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85CA3" w14:textId="77777777" w:rsidR="00F677AC" w:rsidRPr="00B16D1D" w:rsidRDefault="005F7D61" w:rsidP="0003551E">
      <w:pPr>
        <w:spacing w:after="200" w:line="276" w:lineRule="auto"/>
        <w:jc w:val="center"/>
        <w:rPr>
          <w:rFonts w:ascii="Arial" w:eastAsia="Calibri" w:hAnsi="Arial" w:cs="Arial"/>
          <w:b/>
          <w:sz w:val="88"/>
          <w:szCs w:val="88"/>
          <w:highlight w:val="yellow"/>
        </w:rPr>
      </w:pPr>
      <w:r w:rsidRPr="00B16D1D">
        <w:rPr>
          <w:noProof/>
          <w:sz w:val="88"/>
          <w:szCs w:val="88"/>
          <w:highlight w:val="yellow"/>
          <w:lang w:eastAsia="en-GB"/>
        </w:rPr>
        <w:drawing>
          <wp:anchor distT="0" distB="0" distL="114300" distR="114300" simplePos="0" relativeHeight="251656704" behindDoc="1" locked="0" layoutInCell="1" allowOverlap="1" wp14:anchorId="65EC5FF8" wp14:editId="382AA67B">
            <wp:simplePos x="0" y="0"/>
            <wp:positionH relativeFrom="column">
              <wp:posOffset>3486150</wp:posOffset>
            </wp:positionH>
            <wp:positionV relativeFrom="paragraph">
              <wp:posOffset>-495300</wp:posOffset>
            </wp:positionV>
            <wp:extent cx="1952625" cy="2036669"/>
            <wp:effectExtent l="0" t="0" r="0" b="1905"/>
            <wp:wrapNone/>
            <wp:docPr id="1" name="Picture 1" descr="FOX WOOD LOGO New Sep 11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X WOOD LOGO New Sep 11 Wh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6150" cy="2040345"/>
                    </a:xfrm>
                    <a:prstGeom prst="rect">
                      <a:avLst/>
                    </a:prstGeom>
                    <a:noFill/>
                  </pic:spPr>
                </pic:pic>
              </a:graphicData>
            </a:graphic>
            <wp14:sizeRelH relativeFrom="page">
              <wp14:pctWidth>0</wp14:pctWidth>
            </wp14:sizeRelH>
            <wp14:sizeRelV relativeFrom="page">
              <wp14:pctHeight>0</wp14:pctHeight>
            </wp14:sizeRelV>
          </wp:anchor>
        </w:drawing>
      </w:r>
      <w:r w:rsidR="00F677AC" w:rsidRPr="00B16D1D">
        <w:rPr>
          <w:rFonts w:ascii="Arial" w:eastAsia="Calibri" w:hAnsi="Arial" w:cs="Arial"/>
          <w:b/>
          <w:sz w:val="88"/>
          <w:szCs w:val="88"/>
          <w:highlight w:val="yellow"/>
        </w:rPr>
        <w:t xml:space="preserve"> </w:t>
      </w:r>
      <w:r w:rsidRPr="00B16D1D">
        <w:rPr>
          <w:rFonts w:ascii="Arial" w:eastAsia="Calibri" w:hAnsi="Arial" w:cs="Arial"/>
          <w:b/>
          <w:sz w:val="88"/>
          <w:szCs w:val="88"/>
          <w:highlight w:val="yellow"/>
        </w:rPr>
        <w:t xml:space="preserve">    </w:t>
      </w:r>
    </w:p>
    <w:p w14:paraId="66F6B7FF" w14:textId="77777777" w:rsidR="00F677AC" w:rsidRPr="00B16D1D" w:rsidRDefault="00F677AC" w:rsidP="0003551E">
      <w:pPr>
        <w:spacing w:after="200" w:line="276" w:lineRule="auto"/>
        <w:jc w:val="center"/>
        <w:rPr>
          <w:rFonts w:ascii="Arial" w:eastAsia="Calibri" w:hAnsi="Arial" w:cs="Arial"/>
          <w:b/>
          <w:sz w:val="88"/>
          <w:szCs w:val="88"/>
          <w:highlight w:val="yellow"/>
        </w:rPr>
      </w:pPr>
    </w:p>
    <w:p w14:paraId="410DE78B" w14:textId="77777777" w:rsidR="004A6B8D" w:rsidRPr="00B16D1D" w:rsidRDefault="005F7D61" w:rsidP="0003551E">
      <w:pPr>
        <w:spacing w:after="200" w:line="276" w:lineRule="auto"/>
        <w:jc w:val="center"/>
        <w:rPr>
          <w:rFonts w:ascii="Arial" w:eastAsia="Calibri" w:hAnsi="Arial" w:cs="Arial"/>
          <w:b/>
          <w:i/>
          <w:sz w:val="72"/>
          <w:szCs w:val="88"/>
        </w:rPr>
      </w:pPr>
      <w:r w:rsidRPr="00B16D1D">
        <w:rPr>
          <w:rFonts w:ascii="Arial" w:eastAsia="Calibri" w:hAnsi="Arial" w:cs="Arial"/>
          <w:b/>
          <w:i/>
          <w:sz w:val="72"/>
          <w:szCs w:val="88"/>
        </w:rPr>
        <w:t xml:space="preserve">FOX WOOD </w:t>
      </w:r>
    </w:p>
    <w:p w14:paraId="21FDA939" w14:textId="127D60F4" w:rsidR="005F7D61" w:rsidRPr="00B16D1D" w:rsidRDefault="005F7D61" w:rsidP="0003551E">
      <w:pPr>
        <w:spacing w:after="200" w:line="276" w:lineRule="auto"/>
        <w:jc w:val="center"/>
        <w:rPr>
          <w:rFonts w:ascii="Arial" w:eastAsia="Calibri" w:hAnsi="Arial" w:cs="Arial"/>
          <w:b/>
          <w:i/>
          <w:sz w:val="72"/>
          <w:szCs w:val="88"/>
        </w:rPr>
      </w:pPr>
      <w:r w:rsidRPr="00B16D1D">
        <w:rPr>
          <w:rFonts w:ascii="Arial" w:eastAsia="Calibri" w:hAnsi="Arial" w:cs="Arial"/>
          <w:b/>
          <w:i/>
          <w:sz w:val="72"/>
          <w:szCs w:val="88"/>
        </w:rPr>
        <w:t xml:space="preserve">SCHOOL </w:t>
      </w:r>
      <w:r w:rsidR="0003551E" w:rsidRPr="00B16D1D">
        <w:rPr>
          <w:rFonts w:ascii="Arial" w:eastAsia="Calibri" w:hAnsi="Arial" w:cs="Arial"/>
          <w:b/>
          <w:i/>
          <w:sz w:val="72"/>
          <w:szCs w:val="88"/>
        </w:rPr>
        <w:t>IMPROVE</w:t>
      </w:r>
      <w:r w:rsidRPr="00B16D1D">
        <w:rPr>
          <w:rFonts w:ascii="Arial" w:eastAsia="Calibri" w:hAnsi="Arial" w:cs="Arial"/>
          <w:b/>
          <w:i/>
          <w:sz w:val="72"/>
          <w:szCs w:val="88"/>
        </w:rPr>
        <w:t>MENT PLAN</w:t>
      </w:r>
    </w:p>
    <w:p w14:paraId="1B51C5A7" w14:textId="2B4314A8" w:rsidR="00F677AC" w:rsidRPr="00B16D1D" w:rsidRDefault="005F7D61" w:rsidP="005F7D61">
      <w:pPr>
        <w:spacing w:after="200" w:line="276" w:lineRule="auto"/>
        <w:jc w:val="center"/>
        <w:rPr>
          <w:rFonts w:ascii="Arial" w:eastAsia="Calibri" w:hAnsi="Arial" w:cs="Arial"/>
          <w:b/>
          <w:i/>
          <w:sz w:val="72"/>
          <w:szCs w:val="88"/>
        </w:rPr>
      </w:pPr>
      <w:r w:rsidRPr="00B16D1D">
        <w:rPr>
          <w:rFonts w:ascii="Arial" w:eastAsia="Calibri" w:hAnsi="Arial" w:cs="Arial"/>
          <w:b/>
          <w:i/>
          <w:sz w:val="72"/>
          <w:szCs w:val="88"/>
        </w:rPr>
        <w:t>1</w:t>
      </w:r>
      <w:r w:rsidRPr="00B16D1D">
        <w:rPr>
          <w:rFonts w:ascii="Arial" w:eastAsia="Calibri" w:hAnsi="Arial" w:cs="Arial"/>
          <w:b/>
          <w:i/>
          <w:sz w:val="72"/>
          <w:szCs w:val="88"/>
          <w:vertAlign w:val="superscript"/>
        </w:rPr>
        <w:t>ST</w:t>
      </w:r>
      <w:r w:rsidRPr="00B16D1D">
        <w:rPr>
          <w:rFonts w:ascii="Arial" w:eastAsia="Calibri" w:hAnsi="Arial" w:cs="Arial"/>
          <w:b/>
          <w:i/>
          <w:sz w:val="72"/>
          <w:szCs w:val="88"/>
        </w:rPr>
        <w:t xml:space="preserve"> APRIL 202</w:t>
      </w:r>
      <w:r w:rsidR="00B16D1D" w:rsidRPr="00B16D1D">
        <w:rPr>
          <w:rFonts w:ascii="Arial" w:eastAsia="Calibri" w:hAnsi="Arial" w:cs="Arial"/>
          <w:b/>
          <w:i/>
          <w:sz w:val="72"/>
          <w:szCs w:val="88"/>
        </w:rPr>
        <w:t>5</w:t>
      </w:r>
      <w:r w:rsidRPr="00B16D1D">
        <w:rPr>
          <w:rFonts w:ascii="Arial" w:eastAsia="Calibri" w:hAnsi="Arial" w:cs="Arial"/>
          <w:b/>
          <w:i/>
          <w:sz w:val="72"/>
          <w:szCs w:val="88"/>
        </w:rPr>
        <w:t xml:space="preserve"> – </w:t>
      </w:r>
    </w:p>
    <w:p w14:paraId="2B185842" w14:textId="06A47AF0" w:rsidR="005F7D61" w:rsidRPr="00B16D1D" w:rsidRDefault="005F7D61" w:rsidP="005F7D61">
      <w:pPr>
        <w:spacing w:after="200" w:line="276" w:lineRule="auto"/>
        <w:jc w:val="center"/>
        <w:rPr>
          <w:rFonts w:ascii="Arial" w:eastAsia="Calibri" w:hAnsi="Arial" w:cs="Arial"/>
          <w:b/>
          <w:i/>
          <w:sz w:val="72"/>
          <w:szCs w:val="88"/>
        </w:rPr>
      </w:pPr>
      <w:r w:rsidRPr="00B16D1D">
        <w:rPr>
          <w:rFonts w:ascii="Arial" w:eastAsia="Calibri" w:hAnsi="Arial" w:cs="Arial"/>
          <w:b/>
          <w:i/>
          <w:sz w:val="72"/>
          <w:szCs w:val="88"/>
        </w:rPr>
        <w:t>31</w:t>
      </w:r>
      <w:r w:rsidRPr="00B16D1D">
        <w:rPr>
          <w:rFonts w:ascii="Arial" w:eastAsia="Calibri" w:hAnsi="Arial" w:cs="Arial"/>
          <w:b/>
          <w:i/>
          <w:sz w:val="72"/>
          <w:szCs w:val="88"/>
          <w:vertAlign w:val="superscript"/>
        </w:rPr>
        <w:t>ST</w:t>
      </w:r>
      <w:r w:rsidR="00435B8D" w:rsidRPr="00B16D1D">
        <w:rPr>
          <w:rFonts w:ascii="Arial" w:eastAsia="Calibri" w:hAnsi="Arial" w:cs="Arial"/>
          <w:b/>
          <w:i/>
          <w:sz w:val="72"/>
          <w:szCs w:val="88"/>
        </w:rPr>
        <w:t xml:space="preserve"> MARCH 202</w:t>
      </w:r>
      <w:r w:rsidR="00B16D1D" w:rsidRPr="00B16D1D">
        <w:rPr>
          <w:rFonts w:ascii="Arial" w:eastAsia="Calibri" w:hAnsi="Arial" w:cs="Arial"/>
          <w:b/>
          <w:i/>
          <w:sz w:val="72"/>
          <w:szCs w:val="88"/>
        </w:rPr>
        <w:t>6</w:t>
      </w:r>
    </w:p>
    <w:p w14:paraId="5FFEA57B" w14:textId="77777777" w:rsidR="00F677AC" w:rsidRPr="00B16D1D" w:rsidRDefault="00F677AC" w:rsidP="005F7D61">
      <w:pPr>
        <w:spacing w:after="200" w:line="276" w:lineRule="auto"/>
        <w:jc w:val="center"/>
        <w:rPr>
          <w:rFonts w:ascii="Arial" w:eastAsia="Calibri" w:hAnsi="Arial" w:cs="Arial"/>
          <w:b/>
          <w:sz w:val="44"/>
          <w:highlight w:val="yellow"/>
        </w:rPr>
      </w:pPr>
    </w:p>
    <w:tbl>
      <w:tblPr>
        <w:tblStyle w:val="TableGrid"/>
        <w:tblpPr w:leftFromText="180" w:rightFromText="180" w:vertAnchor="page" w:horzAnchor="margin" w:tblpXSpec="center" w:tblpY="277"/>
        <w:tblW w:w="16307" w:type="dxa"/>
        <w:tblInd w:w="0" w:type="dxa"/>
        <w:tblLook w:val="04A0" w:firstRow="1" w:lastRow="0" w:firstColumn="1" w:lastColumn="0" w:noHBand="0" w:noVBand="1"/>
      </w:tblPr>
      <w:tblGrid>
        <w:gridCol w:w="8132"/>
        <w:gridCol w:w="8175"/>
      </w:tblGrid>
      <w:tr w:rsidR="00ED1B4F" w:rsidRPr="00B16D1D" w14:paraId="6D9FF000" w14:textId="77777777" w:rsidTr="00660592">
        <w:trPr>
          <w:trHeight w:val="4804"/>
        </w:trPr>
        <w:tc>
          <w:tcPr>
            <w:tcW w:w="81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2843979" w14:textId="0FCAC8E2" w:rsidR="002D76FF" w:rsidRPr="004E7384" w:rsidRDefault="005F7D61" w:rsidP="00660592">
            <w:pPr>
              <w:pStyle w:val="ListParagraph"/>
              <w:numPr>
                <w:ilvl w:val="0"/>
                <w:numId w:val="33"/>
              </w:numPr>
              <w:spacing w:before="240" w:after="0" w:line="240" w:lineRule="auto"/>
              <w:rPr>
                <w:rFonts w:ascii="Arial" w:eastAsia="Calibri" w:hAnsi="Arial" w:cs="Arial"/>
                <w:b/>
                <w:sz w:val="20"/>
                <w:szCs w:val="20"/>
              </w:rPr>
            </w:pPr>
            <w:r w:rsidRPr="004E7384">
              <w:rPr>
                <w:rFonts w:ascii="Arial" w:eastAsia="Calibri" w:hAnsi="Arial" w:cs="Arial"/>
                <w:b/>
                <w:sz w:val="20"/>
                <w:szCs w:val="20"/>
              </w:rPr>
              <w:lastRenderedPageBreak/>
              <w:t>Leadership and</w:t>
            </w:r>
            <w:r w:rsidR="00556144" w:rsidRPr="004E7384">
              <w:rPr>
                <w:rFonts w:ascii="Arial" w:eastAsia="Calibri" w:hAnsi="Arial" w:cs="Arial"/>
                <w:b/>
                <w:sz w:val="20"/>
                <w:szCs w:val="20"/>
              </w:rPr>
              <w:t xml:space="preserve"> Management – Lead Lucinda Duffy</w:t>
            </w:r>
          </w:p>
          <w:p w14:paraId="2A858AF8" w14:textId="0B115205" w:rsidR="00BD6DA6" w:rsidRPr="00B16D1D" w:rsidRDefault="00BD6DA6" w:rsidP="00660592">
            <w:pPr>
              <w:spacing w:before="240" w:line="240" w:lineRule="auto"/>
              <w:rPr>
                <w:rFonts w:ascii="Arial" w:eastAsia="Calibri" w:hAnsi="Arial" w:cs="Arial"/>
                <w:b/>
                <w:sz w:val="20"/>
                <w:szCs w:val="20"/>
              </w:rPr>
            </w:pPr>
            <w:r w:rsidRPr="00B16D1D">
              <w:rPr>
                <w:rFonts w:ascii="Arial" w:eastAsia="Calibri" w:hAnsi="Arial" w:cs="Arial"/>
                <w:b/>
                <w:sz w:val="20"/>
                <w:szCs w:val="20"/>
              </w:rPr>
              <w:t xml:space="preserve">Link Governors: Trish Chapman, </w:t>
            </w:r>
            <w:r w:rsidR="00493399" w:rsidRPr="00B16D1D">
              <w:rPr>
                <w:rFonts w:ascii="Arial" w:eastAsia="Calibri" w:hAnsi="Arial" w:cs="Arial"/>
                <w:b/>
                <w:sz w:val="20"/>
                <w:szCs w:val="20"/>
              </w:rPr>
              <w:t>Andy Bowen</w:t>
            </w:r>
          </w:p>
          <w:p w14:paraId="733957B1" w14:textId="77777777" w:rsidR="00B109FE" w:rsidRPr="00674790" w:rsidRDefault="00B109FE" w:rsidP="00660592">
            <w:pPr>
              <w:pStyle w:val="ListParagraph"/>
              <w:numPr>
                <w:ilvl w:val="0"/>
                <w:numId w:val="19"/>
              </w:numPr>
              <w:spacing w:before="240" w:line="240" w:lineRule="auto"/>
              <w:rPr>
                <w:rFonts w:ascii="Arial" w:eastAsia="Calibri" w:hAnsi="Arial" w:cs="Arial"/>
                <w:b/>
                <w:sz w:val="20"/>
                <w:szCs w:val="20"/>
              </w:rPr>
            </w:pPr>
            <w:r w:rsidRPr="00674790">
              <w:rPr>
                <w:rFonts w:ascii="Arial" w:eastAsia="Calibri" w:hAnsi="Arial" w:cs="Arial"/>
                <w:b/>
                <w:sz w:val="20"/>
                <w:szCs w:val="20"/>
              </w:rPr>
              <w:t xml:space="preserve">To review the impact on pupil outcomes by the School Improvement Team </w:t>
            </w:r>
          </w:p>
          <w:p w14:paraId="709BC01C" w14:textId="77777777" w:rsidR="00E565DA" w:rsidRPr="00FC7F7F" w:rsidRDefault="00E565DA" w:rsidP="00660592">
            <w:pPr>
              <w:pStyle w:val="ListParagraph"/>
              <w:numPr>
                <w:ilvl w:val="0"/>
                <w:numId w:val="19"/>
              </w:numPr>
              <w:rPr>
                <w:rFonts w:ascii="Arial" w:eastAsia="Calibri" w:hAnsi="Arial" w:cs="Arial"/>
                <w:b/>
                <w:sz w:val="20"/>
                <w:szCs w:val="20"/>
              </w:rPr>
            </w:pPr>
            <w:r w:rsidRPr="00E565DA">
              <w:rPr>
                <w:rFonts w:ascii="Arial" w:eastAsia="Calibri" w:hAnsi="Arial" w:cs="Arial"/>
                <w:b/>
                <w:sz w:val="20"/>
                <w:szCs w:val="20"/>
              </w:rPr>
              <w:t xml:space="preserve">To review office systems; leading to streamlining of processes, enhancing </w:t>
            </w:r>
            <w:r w:rsidRPr="00FC7F7F">
              <w:rPr>
                <w:rFonts w:ascii="Arial" w:eastAsia="Calibri" w:hAnsi="Arial" w:cs="Arial"/>
                <w:b/>
                <w:sz w:val="20"/>
                <w:szCs w:val="20"/>
              </w:rPr>
              <w:t xml:space="preserve">the utilisation of technology, and improved efficiency. </w:t>
            </w:r>
          </w:p>
          <w:p w14:paraId="7C67F303" w14:textId="7E1B1905" w:rsidR="004C0618" w:rsidRPr="00FC7F7F" w:rsidRDefault="004C0618" w:rsidP="00660592">
            <w:pPr>
              <w:pStyle w:val="ListParagraph"/>
              <w:numPr>
                <w:ilvl w:val="0"/>
                <w:numId w:val="19"/>
              </w:numPr>
              <w:rPr>
                <w:rFonts w:ascii="Arial" w:eastAsia="Calibri" w:hAnsi="Arial" w:cs="Arial"/>
                <w:b/>
                <w:sz w:val="20"/>
                <w:szCs w:val="20"/>
              </w:rPr>
            </w:pPr>
            <w:r w:rsidRPr="00FC7F7F">
              <w:rPr>
                <w:rFonts w:ascii="Arial" w:eastAsia="Calibri" w:hAnsi="Arial" w:cs="Arial"/>
                <w:b/>
                <w:sz w:val="20"/>
                <w:szCs w:val="20"/>
              </w:rPr>
              <w:t xml:space="preserve">To increase Cyber Security to ensure that we are as protected as possible and prepared in the case in the event of a breach. </w:t>
            </w:r>
          </w:p>
          <w:p w14:paraId="554BECCC" w14:textId="04FF2EF9" w:rsidR="00FC7F7F" w:rsidRPr="00FC7F7F" w:rsidRDefault="00FC7F7F" w:rsidP="00660592">
            <w:pPr>
              <w:pStyle w:val="ListParagraph"/>
              <w:numPr>
                <w:ilvl w:val="0"/>
                <w:numId w:val="19"/>
              </w:numPr>
              <w:spacing w:before="240" w:line="240" w:lineRule="auto"/>
              <w:rPr>
                <w:rFonts w:ascii="Arial" w:hAnsi="Arial" w:cs="Arial"/>
                <w:b/>
                <w:bCs/>
                <w:sz w:val="20"/>
                <w:szCs w:val="20"/>
              </w:rPr>
            </w:pPr>
            <w:r w:rsidRPr="00FC7F7F">
              <w:rPr>
                <w:rFonts w:ascii="Arial" w:hAnsi="Arial" w:cs="Arial"/>
                <w:b/>
                <w:bCs/>
                <w:sz w:val="20"/>
                <w:szCs w:val="20"/>
              </w:rPr>
              <w:t>To conduct a review of Governance; to strengthen and prepare the board to be equipped to lead Fox Wood through planned expansion and development.</w:t>
            </w:r>
          </w:p>
          <w:p w14:paraId="282C19C5" w14:textId="22C35881" w:rsidR="00674790" w:rsidRPr="00FC7F7F" w:rsidRDefault="00FC7F7F" w:rsidP="00660592">
            <w:pPr>
              <w:pStyle w:val="ListParagraph"/>
              <w:numPr>
                <w:ilvl w:val="0"/>
                <w:numId w:val="19"/>
              </w:numPr>
              <w:spacing w:before="240" w:line="240" w:lineRule="auto"/>
              <w:rPr>
                <w:rFonts w:ascii="Arial" w:hAnsi="Arial" w:cs="Arial"/>
                <w:b/>
                <w:bCs/>
                <w:sz w:val="20"/>
                <w:szCs w:val="20"/>
              </w:rPr>
            </w:pPr>
            <w:r w:rsidRPr="00FC7F7F">
              <w:rPr>
                <w:rFonts w:ascii="Arial" w:hAnsi="Arial" w:cs="Arial"/>
                <w:b/>
                <w:bCs/>
                <w:sz w:val="20"/>
                <w:szCs w:val="20"/>
              </w:rPr>
              <w:t>To conduct a review of staffing structure,</w:t>
            </w:r>
            <w:r w:rsidR="00674790" w:rsidRPr="00FC7F7F">
              <w:rPr>
                <w:rFonts w:ascii="Arial" w:hAnsi="Arial" w:cs="Arial"/>
                <w:b/>
                <w:bCs/>
                <w:sz w:val="20"/>
                <w:szCs w:val="20"/>
              </w:rPr>
              <w:t xml:space="preserve"> </w:t>
            </w:r>
            <w:r w:rsidRPr="00FC7F7F">
              <w:rPr>
                <w:rFonts w:ascii="Arial" w:hAnsi="Arial" w:cs="Arial"/>
                <w:b/>
                <w:bCs/>
                <w:sz w:val="20"/>
                <w:szCs w:val="20"/>
              </w:rPr>
              <w:t>roles and responsibilities that takes into account planned growth and development</w:t>
            </w:r>
            <w:r w:rsidR="003C7C1F">
              <w:rPr>
                <w:rFonts w:ascii="Arial" w:hAnsi="Arial" w:cs="Arial"/>
                <w:b/>
                <w:bCs/>
                <w:sz w:val="20"/>
                <w:szCs w:val="20"/>
              </w:rPr>
              <w:t>.</w:t>
            </w:r>
          </w:p>
          <w:p w14:paraId="7C30C4F0" w14:textId="0C0DBD72" w:rsidR="00493399" w:rsidRPr="00B16D1D" w:rsidRDefault="00493399" w:rsidP="00660592">
            <w:pPr>
              <w:spacing w:before="240" w:after="200"/>
              <w:rPr>
                <w:rFonts w:ascii="Arial" w:hAnsi="Arial" w:cs="Arial"/>
                <w:b/>
                <w:bCs/>
                <w:sz w:val="20"/>
                <w:szCs w:val="20"/>
                <w:highlight w:val="yellow"/>
              </w:rPr>
            </w:pPr>
          </w:p>
        </w:tc>
        <w:tc>
          <w:tcPr>
            <w:tcW w:w="817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6001416" w14:textId="60E3A388" w:rsidR="005F7D61" w:rsidRPr="004E7384" w:rsidRDefault="005F7D61" w:rsidP="00660592">
            <w:pPr>
              <w:pStyle w:val="ListParagraph"/>
              <w:numPr>
                <w:ilvl w:val="0"/>
                <w:numId w:val="33"/>
              </w:numPr>
              <w:spacing w:before="240" w:line="240" w:lineRule="auto"/>
              <w:rPr>
                <w:rFonts w:ascii="Arial" w:eastAsia="Calibri" w:hAnsi="Arial" w:cs="Arial"/>
                <w:b/>
                <w:sz w:val="20"/>
                <w:szCs w:val="20"/>
              </w:rPr>
            </w:pPr>
            <w:r w:rsidRPr="004E7384">
              <w:rPr>
                <w:rFonts w:ascii="Arial" w:eastAsia="Calibri" w:hAnsi="Arial" w:cs="Arial"/>
                <w:b/>
                <w:sz w:val="20"/>
                <w:szCs w:val="20"/>
              </w:rPr>
              <w:t>Quality of Education – Lead Lianne Buchanan</w:t>
            </w:r>
          </w:p>
          <w:p w14:paraId="37AA5030" w14:textId="6C71A3EA" w:rsidR="00BD6DA6" w:rsidRPr="00B16D1D" w:rsidRDefault="00BD6DA6" w:rsidP="00660592">
            <w:pPr>
              <w:spacing w:before="240" w:after="200" w:line="240" w:lineRule="auto"/>
              <w:rPr>
                <w:rFonts w:ascii="Arial" w:eastAsia="Calibri" w:hAnsi="Arial" w:cs="Arial"/>
                <w:b/>
                <w:sz w:val="20"/>
                <w:szCs w:val="20"/>
              </w:rPr>
            </w:pPr>
            <w:r w:rsidRPr="00B16D1D">
              <w:rPr>
                <w:rFonts w:ascii="Arial" w:eastAsia="Calibri" w:hAnsi="Arial" w:cs="Arial"/>
                <w:b/>
                <w:sz w:val="20"/>
                <w:szCs w:val="20"/>
              </w:rPr>
              <w:t xml:space="preserve">Link Governors: Mike Frost, </w:t>
            </w:r>
            <w:r w:rsidR="006E4192" w:rsidRPr="00B16D1D">
              <w:rPr>
                <w:rFonts w:ascii="Arial" w:eastAsia="Calibri" w:hAnsi="Arial" w:cs="Arial"/>
                <w:b/>
                <w:sz w:val="20"/>
                <w:szCs w:val="20"/>
              </w:rPr>
              <w:t>Jon Howard</w:t>
            </w:r>
          </w:p>
          <w:p w14:paraId="1DD48C00" w14:textId="77777777" w:rsidR="004C0618" w:rsidRPr="00B331BC" w:rsidRDefault="004C0618" w:rsidP="00660592">
            <w:pPr>
              <w:pStyle w:val="NormalWeb"/>
              <w:numPr>
                <w:ilvl w:val="0"/>
                <w:numId w:val="26"/>
              </w:numPr>
              <w:spacing w:before="0" w:beforeAutospacing="0" w:after="0" w:afterAutospacing="0"/>
              <w:rPr>
                <w:rFonts w:ascii="Arial" w:hAnsi="Arial" w:cs="Arial"/>
                <w:b/>
                <w:color w:val="000000"/>
                <w:sz w:val="20"/>
                <w:szCs w:val="20"/>
              </w:rPr>
            </w:pPr>
            <w:r w:rsidRPr="00B331BC">
              <w:rPr>
                <w:rFonts w:ascii="Arial" w:hAnsi="Arial" w:cs="Arial"/>
                <w:b/>
                <w:bCs/>
                <w:sz w:val="20"/>
                <w:szCs w:val="20"/>
              </w:rPr>
              <w:t xml:space="preserve">To further develop and extend the Pre-formal PMLD Curriculum to incorporate EYFS and the Preparation for Adulthood strands  </w:t>
            </w:r>
          </w:p>
          <w:p w14:paraId="6EE2079D" w14:textId="77777777" w:rsidR="004C0618" w:rsidRPr="00B331BC" w:rsidRDefault="004C0618" w:rsidP="00660592">
            <w:pPr>
              <w:pStyle w:val="NormalWeb"/>
              <w:numPr>
                <w:ilvl w:val="0"/>
                <w:numId w:val="26"/>
              </w:numPr>
              <w:spacing w:before="0" w:beforeAutospacing="0" w:after="0" w:afterAutospacing="0"/>
              <w:rPr>
                <w:rFonts w:ascii="Arial" w:hAnsi="Arial" w:cs="Arial"/>
                <w:b/>
                <w:color w:val="000000"/>
                <w:sz w:val="20"/>
                <w:szCs w:val="20"/>
              </w:rPr>
            </w:pPr>
            <w:r w:rsidRPr="00B331BC">
              <w:rPr>
                <w:rFonts w:ascii="Arial" w:hAnsi="Arial" w:cs="Arial"/>
                <w:b/>
                <w:color w:val="000000"/>
                <w:sz w:val="20"/>
                <w:szCs w:val="20"/>
              </w:rPr>
              <w:t>To further develop the role of subject leadership to quality assure provision and outcomes more widely.</w:t>
            </w:r>
          </w:p>
          <w:p w14:paraId="4AB733A4" w14:textId="3B6A1988" w:rsidR="004C0618" w:rsidRPr="00B331BC" w:rsidRDefault="004C0618" w:rsidP="00660592">
            <w:pPr>
              <w:pStyle w:val="NormalWeb"/>
              <w:numPr>
                <w:ilvl w:val="0"/>
                <w:numId w:val="26"/>
              </w:numPr>
              <w:spacing w:before="0" w:beforeAutospacing="0" w:after="0" w:afterAutospacing="0"/>
              <w:rPr>
                <w:rFonts w:ascii="Arial" w:hAnsi="Arial" w:cs="Arial"/>
                <w:b/>
                <w:color w:val="000000"/>
                <w:sz w:val="20"/>
                <w:szCs w:val="20"/>
              </w:rPr>
            </w:pPr>
            <w:r w:rsidRPr="00B331BC">
              <w:rPr>
                <w:rFonts w:ascii="Arial" w:hAnsi="Arial" w:cs="Arial"/>
                <w:b/>
                <w:color w:val="000000"/>
                <w:sz w:val="20"/>
                <w:szCs w:val="20"/>
              </w:rPr>
              <w:t>To further develop the Digital Literacy Curriculum to ensure that pupils are able to develop their digital skills, knowledge and understanding.</w:t>
            </w:r>
          </w:p>
          <w:p w14:paraId="4EB4A334" w14:textId="365735C9" w:rsidR="004C0618" w:rsidRPr="00B331BC" w:rsidRDefault="004C0618" w:rsidP="00660592">
            <w:pPr>
              <w:pStyle w:val="NormalWeb"/>
              <w:numPr>
                <w:ilvl w:val="0"/>
                <w:numId w:val="26"/>
              </w:numPr>
              <w:spacing w:before="0" w:beforeAutospacing="0" w:after="0" w:afterAutospacing="0"/>
              <w:rPr>
                <w:rFonts w:ascii="Arial" w:hAnsi="Arial" w:cs="Arial"/>
                <w:b/>
                <w:color w:val="000000"/>
                <w:sz w:val="20"/>
                <w:szCs w:val="20"/>
              </w:rPr>
            </w:pPr>
            <w:r w:rsidRPr="00B331BC">
              <w:rPr>
                <w:rFonts w:ascii="Arial" w:hAnsi="Arial" w:cs="Arial"/>
                <w:b/>
                <w:color w:val="000000"/>
                <w:sz w:val="20"/>
                <w:szCs w:val="20"/>
              </w:rPr>
              <w:t>To ensure that there is a choice of teaching resources and strategies which are age appropriate, with high expectations and accessible to the students.</w:t>
            </w:r>
          </w:p>
          <w:p w14:paraId="12047CAE" w14:textId="22270C51" w:rsidR="00062C93" w:rsidRPr="00B331BC" w:rsidRDefault="007D3972" w:rsidP="00660592">
            <w:pPr>
              <w:spacing w:before="240" w:line="240" w:lineRule="auto"/>
              <w:ind w:left="360"/>
              <w:rPr>
                <w:rFonts w:ascii="Arial" w:eastAsia="Calibri" w:hAnsi="Arial" w:cs="Arial"/>
                <w:b/>
                <w:sz w:val="20"/>
                <w:szCs w:val="20"/>
                <w:highlight w:val="yellow"/>
              </w:rPr>
            </w:pPr>
            <w:r w:rsidRPr="00B331BC">
              <w:rPr>
                <w:rFonts w:ascii="Arial" w:hAnsi="Arial" w:cs="Arial"/>
                <w:b/>
                <w:bCs/>
                <w:color w:val="000000"/>
                <w:sz w:val="20"/>
                <w:szCs w:val="20"/>
              </w:rPr>
              <w:t xml:space="preserve">EYFS – </w:t>
            </w:r>
            <w:r w:rsidR="00B109FE" w:rsidRPr="00B331BC">
              <w:t xml:space="preserve">  </w:t>
            </w:r>
            <w:r w:rsidR="00B109FE" w:rsidRPr="00B331BC">
              <w:rPr>
                <w:rFonts w:ascii="Arial" w:hAnsi="Arial" w:cs="Arial"/>
                <w:b/>
                <w:bCs/>
                <w:color w:val="000000"/>
                <w:sz w:val="20"/>
                <w:szCs w:val="20"/>
              </w:rPr>
              <w:t xml:space="preserve">To work as part of the LA collaborative ‘Giving Warrington Children Strong Foundations’ and further develop Fox Cubs for the expected cohort for Autumn 2025. </w:t>
            </w:r>
          </w:p>
        </w:tc>
      </w:tr>
      <w:tr w:rsidR="00ED1B4F" w:rsidRPr="00B16D1D" w14:paraId="0A4B3061" w14:textId="77777777" w:rsidTr="00660592">
        <w:trPr>
          <w:trHeight w:val="3827"/>
        </w:trPr>
        <w:tc>
          <w:tcPr>
            <w:tcW w:w="81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254B6DB" w14:textId="77777777" w:rsidR="004E7384" w:rsidRDefault="004E7384" w:rsidP="00660592">
            <w:pPr>
              <w:pStyle w:val="ListParagraph"/>
              <w:spacing w:after="0" w:line="240" w:lineRule="auto"/>
              <w:rPr>
                <w:rFonts w:ascii="Arial" w:eastAsia="Calibri" w:hAnsi="Arial" w:cs="Arial"/>
                <w:b/>
                <w:sz w:val="20"/>
                <w:szCs w:val="20"/>
              </w:rPr>
            </w:pPr>
          </w:p>
          <w:p w14:paraId="2BC71DA0" w14:textId="447B9CF0" w:rsidR="005F7D61" w:rsidRPr="004E7384" w:rsidRDefault="005F7D61" w:rsidP="00660592">
            <w:pPr>
              <w:pStyle w:val="ListParagraph"/>
              <w:numPr>
                <w:ilvl w:val="0"/>
                <w:numId w:val="32"/>
              </w:numPr>
              <w:spacing w:after="0" w:line="240" w:lineRule="auto"/>
              <w:rPr>
                <w:rFonts w:ascii="Arial" w:eastAsia="Calibri" w:hAnsi="Arial" w:cs="Arial"/>
                <w:b/>
                <w:sz w:val="20"/>
                <w:szCs w:val="20"/>
              </w:rPr>
            </w:pPr>
            <w:r w:rsidRPr="004E7384">
              <w:rPr>
                <w:rFonts w:ascii="Arial" w:eastAsia="Calibri" w:hAnsi="Arial" w:cs="Arial"/>
                <w:b/>
                <w:sz w:val="20"/>
                <w:szCs w:val="20"/>
              </w:rPr>
              <w:t>Behaviour and Attitudes – Lead Jade Ashton</w:t>
            </w:r>
          </w:p>
          <w:p w14:paraId="63BC49C3" w14:textId="77777777" w:rsidR="009D5AA1" w:rsidRPr="00B16D1D" w:rsidRDefault="009D5AA1" w:rsidP="00660592">
            <w:pPr>
              <w:pStyle w:val="ListParagraph"/>
              <w:spacing w:after="0" w:line="240" w:lineRule="auto"/>
              <w:rPr>
                <w:rFonts w:ascii="Arial" w:eastAsia="Calibri" w:hAnsi="Arial" w:cs="Arial"/>
                <w:b/>
                <w:sz w:val="20"/>
                <w:szCs w:val="20"/>
              </w:rPr>
            </w:pPr>
          </w:p>
          <w:p w14:paraId="736EEE79" w14:textId="0EE2D296" w:rsidR="009D5AA1" w:rsidRPr="00B16D1D" w:rsidRDefault="00BD6DA6" w:rsidP="00660592">
            <w:pPr>
              <w:spacing w:line="240" w:lineRule="auto"/>
              <w:rPr>
                <w:rFonts w:ascii="Arial" w:eastAsia="Calibri" w:hAnsi="Arial" w:cs="Arial"/>
                <w:b/>
                <w:sz w:val="20"/>
                <w:szCs w:val="20"/>
              </w:rPr>
            </w:pPr>
            <w:r w:rsidRPr="00B16D1D">
              <w:rPr>
                <w:rFonts w:ascii="Arial" w:eastAsia="Calibri" w:hAnsi="Arial" w:cs="Arial"/>
                <w:b/>
                <w:sz w:val="20"/>
                <w:szCs w:val="20"/>
              </w:rPr>
              <w:t xml:space="preserve">Link Governors: </w:t>
            </w:r>
            <w:r w:rsidR="00B16D1D" w:rsidRPr="008A645E">
              <w:rPr>
                <w:rFonts w:ascii="Arial" w:eastAsia="Calibri" w:hAnsi="Arial" w:cs="Arial"/>
                <w:b/>
                <w:sz w:val="20"/>
                <w:szCs w:val="20"/>
              </w:rPr>
              <w:t xml:space="preserve">Graeme Nixon, </w:t>
            </w:r>
            <w:r w:rsidRPr="00B16D1D">
              <w:rPr>
                <w:rFonts w:ascii="Arial" w:eastAsia="Calibri" w:hAnsi="Arial" w:cs="Arial"/>
                <w:b/>
                <w:sz w:val="20"/>
                <w:szCs w:val="20"/>
              </w:rPr>
              <w:t>Phil Brammeier, Martin Smith</w:t>
            </w:r>
          </w:p>
          <w:p w14:paraId="2AC216BC" w14:textId="77777777" w:rsidR="009D5AA1" w:rsidRPr="004E7384" w:rsidRDefault="009D5AA1" w:rsidP="00660592">
            <w:pPr>
              <w:spacing w:line="240" w:lineRule="auto"/>
              <w:rPr>
                <w:rFonts w:ascii="Arial" w:hAnsi="Arial" w:cs="Arial"/>
                <w:b/>
                <w:bCs/>
                <w:color w:val="000000"/>
                <w:sz w:val="20"/>
                <w:szCs w:val="20"/>
              </w:rPr>
            </w:pPr>
          </w:p>
          <w:p w14:paraId="18F0C0DE" w14:textId="77777777" w:rsidR="00ED1B4F" w:rsidRPr="004E7384" w:rsidRDefault="004E7384" w:rsidP="00660592">
            <w:pPr>
              <w:pStyle w:val="NormalWeb"/>
              <w:numPr>
                <w:ilvl w:val="0"/>
                <w:numId w:val="31"/>
              </w:numPr>
              <w:spacing w:before="0" w:beforeAutospacing="0" w:after="0" w:afterAutospacing="0"/>
              <w:rPr>
                <w:rFonts w:ascii="Arial" w:eastAsia="Calibri" w:hAnsi="Arial" w:cs="Arial"/>
                <w:b/>
                <w:sz w:val="20"/>
                <w:szCs w:val="20"/>
              </w:rPr>
            </w:pPr>
            <w:bookmarkStart w:id="0" w:name="_Hlk192009572"/>
            <w:r w:rsidRPr="004E7384">
              <w:rPr>
                <w:rFonts w:ascii="Arial" w:hAnsi="Arial" w:cs="Arial"/>
                <w:b/>
                <w:bCs/>
                <w:sz w:val="20"/>
                <w:szCs w:val="20"/>
              </w:rPr>
              <w:t xml:space="preserve">To securely develop trauma informed practice within school and college ensuring all pupils are supported effectively following the key principles.  </w:t>
            </w:r>
            <w:bookmarkEnd w:id="0"/>
          </w:p>
          <w:p w14:paraId="6F75C306" w14:textId="77777777" w:rsidR="004E7384" w:rsidRPr="004E7384" w:rsidRDefault="004E7384" w:rsidP="00660592">
            <w:pPr>
              <w:pStyle w:val="NormalWeb"/>
              <w:numPr>
                <w:ilvl w:val="0"/>
                <w:numId w:val="31"/>
              </w:numPr>
              <w:spacing w:before="0" w:beforeAutospacing="0" w:after="0" w:afterAutospacing="0"/>
              <w:rPr>
                <w:rFonts w:ascii="Arial" w:eastAsia="Calibri" w:hAnsi="Arial" w:cs="Arial"/>
                <w:b/>
                <w:sz w:val="20"/>
                <w:szCs w:val="20"/>
              </w:rPr>
            </w:pPr>
            <w:r w:rsidRPr="004E7384">
              <w:rPr>
                <w:rFonts w:ascii="Arial" w:eastAsia="Calibri" w:hAnsi="Arial" w:cs="Arial"/>
                <w:b/>
                <w:sz w:val="20"/>
                <w:szCs w:val="20"/>
              </w:rPr>
              <w:t>To develop individual behaviour programmes including risk assessment matrix to establish the individual behaviour programme design process</w:t>
            </w:r>
          </w:p>
          <w:p w14:paraId="007928DB" w14:textId="77777777" w:rsidR="004E7384" w:rsidRDefault="004E7384" w:rsidP="00660592">
            <w:pPr>
              <w:pStyle w:val="NormalWeb"/>
              <w:numPr>
                <w:ilvl w:val="0"/>
                <w:numId w:val="31"/>
              </w:numPr>
              <w:spacing w:before="0" w:beforeAutospacing="0" w:after="0" w:afterAutospacing="0"/>
              <w:rPr>
                <w:rFonts w:ascii="Arial" w:eastAsia="Calibri" w:hAnsi="Arial" w:cs="Arial"/>
                <w:b/>
                <w:sz w:val="20"/>
                <w:szCs w:val="20"/>
              </w:rPr>
            </w:pPr>
            <w:r w:rsidRPr="004E7384">
              <w:rPr>
                <w:rFonts w:ascii="Arial" w:eastAsia="Calibri" w:hAnsi="Arial" w:cs="Arial"/>
                <w:b/>
                <w:sz w:val="20"/>
                <w:szCs w:val="20"/>
              </w:rPr>
              <w:t>To further develop and effectively use pupil voice in a variety of ways across the curriculum that also promotes independence and wellbeing.</w:t>
            </w:r>
          </w:p>
          <w:p w14:paraId="177E7385" w14:textId="22410DEB" w:rsidR="004E7384" w:rsidRPr="004E7384" w:rsidRDefault="004E7384" w:rsidP="00660592">
            <w:pPr>
              <w:pStyle w:val="NormalWeb"/>
              <w:numPr>
                <w:ilvl w:val="0"/>
                <w:numId w:val="31"/>
              </w:numPr>
              <w:spacing w:before="0" w:beforeAutospacing="0" w:after="0" w:afterAutospacing="0"/>
              <w:rPr>
                <w:rFonts w:ascii="Arial" w:eastAsia="Calibri" w:hAnsi="Arial" w:cs="Arial"/>
                <w:b/>
                <w:sz w:val="20"/>
                <w:szCs w:val="20"/>
              </w:rPr>
            </w:pPr>
            <w:r w:rsidRPr="004E7384">
              <w:rPr>
                <w:rFonts w:ascii="Arial" w:eastAsia="Calibri" w:hAnsi="Arial" w:cs="Arial"/>
                <w:b/>
                <w:sz w:val="20"/>
                <w:szCs w:val="20"/>
              </w:rPr>
              <w:t>To develop</w:t>
            </w:r>
            <w:r>
              <w:rPr>
                <w:rFonts w:ascii="Arial" w:eastAsia="Calibri" w:hAnsi="Arial" w:cs="Arial"/>
                <w:b/>
                <w:sz w:val="20"/>
                <w:szCs w:val="20"/>
              </w:rPr>
              <w:t xml:space="preserve"> - </w:t>
            </w:r>
            <w:r w:rsidRPr="004E7384">
              <w:rPr>
                <w:rFonts w:ascii="Arial" w:eastAsia="Calibri" w:hAnsi="Arial" w:cs="Arial"/>
                <w:b/>
                <w:sz w:val="20"/>
                <w:szCs w:val="20"/>
              </w:rPr>
              <w:t>and use effectively</w:t>
            </w:r>
            <w:r>
              <w:rPr>
                <w:rFonts w:ascii="Arial" w:eastAsia="Calibri" w:hAnsi="Arial" w:cs="Arial"/>
                <w:b/>
                <w:sz w:val="20"/>
                <w:szCs w:val="20"/>
              </w:rPr>
              <w:t xml:space="preserve"> -</w:t>
            </w:r>
            <w:r w:rsidRPr="004E7384">
              <w:rPr>
                <w:rFonts w:ascii="Arial" w:eastAsia="Calibri" w:hAnsi="Arial" w:cs="Arial"/>
                <w:b/>
                <w:sz w:val="20"/>
                <w:szCs w:val="20"/>
              </w:rPr>
              <w:t xml:space="preserve"> a clear set of principles and guidance for the four curriculum tiers including lesson structure with an emphasis on active learning.</w:t>
            </w:r>
          </w:p>
        </w:tc>
        <w:tc>
          <w:tcPr>
            <w:tcW w:w="817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7E0A34A" w14:textId="77777777" w:rsidR="004E7384" w:rsidRDefault="004E7384" w:rsidP="00660592">
            <w:pPr>
              <w:pStyle w:val="ListParagraph"/>
              <w:spacing w:after="0" w:line="240" w:lineRule="auto"/>
              <w:rPr>
                <w:rFonts w:ascii="Arial" w:eastAsia="Calibri" w:hAnsi="Arial" w:cs="Arial"/>
                <w:b/>
                <w:sz w:val="20"/>
                <w:szCs w:val="20"/>
              </w:rPr>
            </w:pPr>
          </w:p>
          <w:p w14:paraId="69227AC6" w14:textId="2ECE8622" w:rsidR="005F7D61" w:rsidRPr="004E7384" w:rsidRDefault="005F7D61" w:rsidP="00660592">
            <w:pPr>
              <w:pStyle w:val="ListParagraph"/>
              <w:numPr>
                <w:ilvl w:val="0"/>
                <w:numId w:val="32"/>
              </w:numPr>
              <w:spacing w:after="0" w:line="240" w:lineRule="auto"/>
              <w:rPr>
                <w:rFonts w:ascii="Arial" w:eastAsia="Calibri" w:hAnsi="Arial" w:cs="Arial"/>
                <w:b/>
                <w:sz w:val="20"/>
                <w:szCs w:val="20"/>
              </w:rPr>
            </w:pPr>
            <w:r w:rsidRPr="004E7384">
              <w:rPr>
                <w:rFonts w:ascii="Arial" w:eastAsia="Calibri" w:hAnsi="Arial" w:cs="Arial"/>
                <w:b/>
                <w:sz w:val="20"/>
                <w:szCs w:val="20"/>
              </w:rPr>
              <w:t>Personal Development – Lead Louise Messham</w:t>
            </w:r>
          </w:p>
          <w:p w14:paraId="5BD528AB" w14:textId="77777777" w:rsidR="00036CDA" w:rsidRPr="00B16D1D" w:rsidRDefault="00036CDA" w:rsidP="00660592">
            <w:pPr>
              <w:pStyle w:val="ListParagraph"/>
              <w:spacing w:after="0" w:line="240" w:lineRule="auto"/>
              <w:rPr>
                <w:rFonts w:ascii="Arial" w:eastAsia="Calibri" w:hAnsi="Arial" w:cs="Arial"/>
                <w:b/>
                <w:sz w:val="20"/>
                <w:szCs w:val="20"/>
              </w:rPr>
            </w:pPr>
          </w:p>
          <w:p w14:paraId="27F3A1C8" w14:textId="21F8BF28" w:rsidR="00BD6DA6" w:rsidRPr="00B331BC" w:rsidRDefault="00BD6DA6" w:rsidP="00660592">
            <w:pPr>
              <w:spacing w:line="240" w:lineRule="auto"/>
              <w:rPr>
                <w:rFonts w:ascii="Arial" w:eastAsia="Calibri" w:hAnsi="Arial" w:cs="Arial"/>
                <w:b/>
                <w:sz w:val="20"/>
                <w:szCs w:val="20"/>
              </w:rPr>
            </w:pPr>
            <w:r w:rsidRPr="00B331BC">
              <w:rPr>
                <w:rFonts w:ascii="Arial" w:eastAsia="Calibri" w:hAnsi="Arial" w:cs="Arial"/>
                <w:b/>
                <w:sz w:val="20"/>
                <w:szCs w:val="20"/>
              </w:rPr>
              <w:t xml:space="preserve">Link Governors: Jenny Southward, </w:t>
            </w:r>
            <w:r w:rsidR="00B16D1D" w:rsidRPr="00B331BC">
              <w:rPr>
                <w:rFonts w:ascii="Arial" w:eastAsia="Calibri" w:hAnsi="Arial" w:cs="Arial"/>
                <w:b/>
                <w:sz w:val="20"/>
                <w:szCs w:val="20"/>
              </w:rPr>
              <w:t>Dale Holden, Katie Jones</w:t>
            </w:r>
          </w:p>
          <w:p w14:paraId="10AC927F" w14:textId="55A6C32F" w:rsidR="00F762D8" w:rsidRPr="00B331BC" w:rsidRDefault="00BB1926" w:rsidP="00660592">
            <w:pPr>
              <w:pStyle w:val="NormalWeb"/>
              <w:numPr>
                <w:ilvl w:val="0"/>
                <w:numId w:val="27"/>
              </w:numPr>
              <w:rPr>
                <w:rFonts w:ascii="Arial" w:hAnsi="Arial" w:cs="Arial"/>
                <w:b/>
                <w:bCs/>
                <w:color w:val="000000"/>
                <w:sz w:val="20"/>
                <w:szCs w:val="20"/>
              </w:rPr>
            </w:pPr>
            <w:r w:rsidRPr="00B331BC">
              <w:rPr>
                <w:rFonts w:ascii="Arial" w:hAnsi="Arial" w:cs="Arial"/>
                <w:b/>
                <w:bCs/>
                <w:color w:val="000000"/>
                <w:sz w:val="20"/>
                <w:szCs w:val="20"/>
              </w:rPr>
              <w:t>Develop Core Vocabulary that is age/stage appropriate for pupils aged14-19.</w:t>
            </w:r>
          </w:p>
          <w:p w14:paraId="799ACA5F" w14:textId="34B9CD08" w:rsidR="00BB1926" w:rsidRPr="00B331BC" w:rsidRDefault="00BB1926" w:rsidP="00660592">
            <w:pPr>
              <w:pStyle w:val="NormalWeb"/>
              <w:numPr>
                <w:ilvl w:val="0"/>
                <w:numId w:val="27"/>
              </w:numPr>
              <w:rPr>
                <w:rFonts w:ascii="Arial" w:hAnsi="Arial" w:cs="Arial"/>
                <w:b/>
                <w:bCs/>
                <w:color w:val="000000"/>
                <w:sz w:val="20"/>
                <w:szCs w:val="20"/>
              </w:rPr>
            </w:pPr>
            <w:r w:rsidRPr="00B331BC">
              <w:rPr>
                <w:rFonts w:ascii="Arial" w:hAnsi="Arial" w:cs="Arial"/>
                <w:b/>
                <w:bCs/>
                <w:color w:val="000000"/>
                <w:sz w:val="20"/>
                <w:szCs w:val="20"/>
              </w:rPr>
              <w:t>To ensure that pupils/students are developing and Preparing for Adulthood (</w:t>
            </w:r>
            <w:proofErr w:type="spellStart"/>
            <w:r w:rsidRPr="00B331BC">
              <w:rPr>
                <w:rFonts w:ascii="Arial" w:hAnsi="Arial" w:cs="Arial"/>
                <w:b/>
                <w:bCs/>
                <w:color w:val="000000"/>
                <w:sz w:val="20"/>
                <w:szCs w:val="20"/>
              </w:rPr>
              <w:t>PfA</w:t>
            </w:r>
            <w:proofErr w:type="spellEnd"/>
            <w:r w:rsidRPr="00B331BC">
              <w:rPr>
                <w:rFonts w:ascii="Arial" w:hAnsi="Arial" w:cs="Arial"/>
                <w:b/>
                <w:bCs/>
                <w:color w:val="000000"/>
                <w:sz w:val="20"/>
                <w:szCs w:val="20"/>
              </w:rPr>
              <w:t>) in all areas of the curriculum.</w:t>
            </w:r>
          </w:p>
          <w:p w14:paraId="5D684694" w14:textId="0468947B" w:rsidR="00B331BC" w:rsidRDefault="00BB1926" w:rsidP="00660592">
            <w:pPr>
              <w:pStyle w:val="NormalWeb"/>
              <w:numPr>
                <w:ilvl w:val="0"/>
                <w:numId w:val="27"/>
              </w:numPr>
              <w:rPr>
                <w:rFonts w:ascii="Arial" w:hAnsi="Arial" w:cs="Arial"/>
                <w:b/>
                <w:bCs/>
                <w:color w:val="000000"/>
                <w:sz w:val="20"/>
                <w:szCs w:val="20"/>
              </w:rPr>
            </w:pPr>
            <w:r w:rsidRPr="00B331BC">
              <w:rPr>
                <w:rFonts w:ascii="Arial" w:hAnsi="Arial" w:cs="Arial"/>
                <w:b/>
                <w:bCs/>
                <w:color w:val="000000"/>
                <w:sz w:val="20"/>
                <w:szCs w:val="20"/>
              </w:rPr>
              <w:t>To utilise teaching assistant experience and provide a vehicle for this to support all teaching assistants across school and college</w:t>
            </w:r>
            <w:r w:rsidR="00B331BC">
              <w:rPr>
                <w:rFonts w:ascii="Arial" w:hAnsi="Arial" w:cs="Arial"/>
                <w:b/>
                <w:bCs/>
                <w:color w:val="000000"/>
                <w:sz w:val="20"/>
                <w:szCs w:val="20"/>
              </w:rPr>
              <w:t>.</w:t>
            </w:r>
          </w:p>
          <w:p w14:paraId="0B4251DD" w14:textId="3B14D7B3" w:rsidR="00435B8D" w:rsidRPr="00B331BC" w:rsidRDefault="00BB1926" w:rsidP="00660592">
            <w:pPr>
              <w:pStyle w:val="NormalWeb"/>
              <w:numPr>
                <w:ilvl w:val="0"/>
                <w:numId w:val="27"/>
              </w:numPr>
              <w:rPr>
                <w:rFonts w:ascii="Arial" w:hAnsi="Arial" w:cs="Arial"/>
                <w:b/>
                <w:bCs/>
                <w:color w:val="000000"/>
                <w:sz w:val="20"/>
                <w:szCs w:val="20"/>
              </w:rPr>
            </w:pPr>
            <w:r w:rsidRPr="00B331BC">
              <w:rPr>
                <w:rFonts w:ascii="Arial" w:hAnsi="Arial" w:cs="Arial"/>
                <w:b/>
                <w:bCs/>
                <w:color w:val="000000"/>
                <w:sz w:val="20"/>
                <w:szCs w:val="20"/>
              </w:rPr>
              <w:t>To promote preparation for adulthood and voluntary opportunities through helping others</w:t>
            </w:r>
            <w:r w:rsidR="00B331BC">
              <w:rPr>
                <w:rFonts w:ascii="Arial" w:hAnsi="Arial" w:cs="Arial"/>
                <w:b/>
                <w:bCs/>
                <w:color w:val="000000"/>
                <w:sz w:val="20"/>
                <w:szCs w:val="20"/>
              </w:rPr>
              <w:t>.</w:t>
            </w:r>
          </w:p>
        </w:tc>
      </w:tr>
    </w:tbl>
    <w:p w14:paraId="049E4776" w14:textId="77777777" w:rsidR="00A26CE4" w:rsidRDefault="00A26CE4" w:rsidP="008A645E">
      <w:pPr>
        <w:rPr>
          <w:rFonts w:ascii="Arial" w:hAnsi="Arial" w:cs="Arial"/>
          <w:sz w:val="20"/>
          <w:szCs w:val="20"/>
          <w:highlight w:val="yellow"/>
        </w:rPr>
      </w:pPr>
    </w:p>
    <w:p w14:paraId="09852A07" w14:textId="77777777" w:rsidR="00660592" w:rsidRDefault="00660592" w:rsidP="008A645E">
      <w:pPr>
        <w:rPr>
          <w:rFonts w:ascii="Arial" w:hAnsi="Arial" w:cs="Arial"/>
          <w:sz w:val="20"/>
          <w:szCs w:val="20"/>
          <w:highlight w:val="yellow"/>
        </w:rPr>
      </w:pPr>
    </w:p>
    <w:p w14:paraId="12F7869C" w14:textId="433B8CA1" w:rsidR="00660592" w:rsidRPr="00660592" w:rsidRDefault="00660592" w:rsidP="00660592">
      <w:pPr>
        <w:rPr>
          <w:rFonts w:ascii="Arial" w:hAnsi="Arial" w:cs="Arial"/>
          <w:sz w:val="20"/>
          <w:szCs w:val="20"/>
          <w:highlight w:val="yellow"/>
        </w:rPr>
      </w:pPr>
    </w:p>
    <w:tbl>
      <w:tblPr>
        <w:tblStyle w:val="TableGrid"/>
        <w:tblpPr w:leftFromText="180" w:rightFromText="180" w:vertAnchor="page" w:horzAnchor="margin" w:tblpY="955"/>
        <w:tblW w:w="0" w:type="auto"/>
        <w:tblInd w:w="0" w:type="dxa"/>
        <w:tblLook w:val="04A0" w:firstRow="1" w:lastRow="0" w:firstColumn="1" w:lastColumn="0" w:noHBand="0" w:noVBand="1"/>
      </w:tblPr>
      <w:tblGrid>
        <w:gridCol w:w="5296"/>
        <w:gridCol w:w="2496"/>
        <w:gridCol w:w="4819"/>
      </w:tblGrid>
      <w:tr w:rsidR="00660592" w:rsidRPr="00660592" w14:paraId="01DAFDD5" w14:textId="77777777" w:rsidTr="00660592">
        <w:trPr>
          <w:trHeight w:val="398"/>
        </w:trPr>
        <w:tc>
          <w:tcPr>
            <w:tcW w:w="7792"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EA77C9" w14:textId="5A0306EB" w:rsidR="00660592" w:rsidRPr="00660592" w:rsidRDefault="00660592" w:rsidP="008006C4">
            <w:pPr>
              <w:spacing w:after="160"/>
              <w:jc w:val="center"/>
              <w:rPr>
                <w:rFonts w:ascii="Arial" w:hAnsi="Arial" w:cs="Arial"/>
                <w:b/>
                <w:bCs/>
              </w:rPr>
            </w:pPr>
            <w:r w:rsidRPr="00660592">
              <w:rPr>
                <w:rFonts w:ascii="Arial" w:hAnsi="Arial" w:cs="Arial"/>
                <w:b/>
                <w:bCs/>
              </w:rPr>
              <w:lastRenderedPageBreak/>
              <w:t>School Improvement Plan 2025 - 2026</w:t>
            </w:r>
          </w:p>
        </w:tc>
        <w:tc>
          <w:tcPr>
            <w:tcW w:w="481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0D7F57" w14:textId="717201F6" w:rsidR="00660592" w:rsidRPr="00660592" w:rsidRDefault="00660592" w:rsidP="00660592">
            <w:pPr>
              <w:spacing w:after="160"/>
              <w:rPr>
                <w:rFonts w:ascii="Arial" w:hAnsi="Arial" w:cs="Arial"/>
                <w:b/>
                <w:bCs/>
              </w:rPr>
            </w:pPr>
            <w:r w:rsidRPr="00660592">
              <w:rPr>
                <w:rFonts w:ascii="Arial" w:hAnsi="Arial" w:cs="Arial"/>
                <w:b/>
                <w:bCs/>
              </w:rPr>
              <w:t xml:space="preserve">Focus Area: Leadership &amp; Management </w:t>
            </w:r>
          </w:p>
        </w:tc>
      </w:tr>
      <w:tr w:rsidR="00660592" w:rsidRPr="00660592" w14:paraId="042E28A2" w14:textId="77777777" w:rsidTr="00660592">
        <w:trPr>
          <w:trHeight w:val="398"/>
        </w:trPr>
        <w:tc>
          <w:tcPr>
            <w:tcW w:w="529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94883F5" w14:textId="77777777" w:rsidR="00660592" w:rsidRPr="00660592" w:rsidRDefault="00660592" w:rsidP="00660592">
            <w:pPr>
              <w:spacing w:after="160"/>
              <w:rPr>
                <w:rFonts w:ascii="Arial" w:hAnsi="Arial" w:cs="Arial"/>
                <w:b/>
                <w:bCs/>
              </w:rPr>
            </w:pPr>
            <w:r w:rsidRPr="00660592">
              <w:rPr>
                <w:rFonts w:ascii="Arial" w:hAnsi="Arial" w:cs="Arial"/>
                <w:b/>
                <w:bCs/>
              </w:rPr>
              <w:t>SLT Lead:  Lucinda Duffy</w:t>
            </w:r>
          </w:p>
          <w:p w14:paraId="7DFB34F4" w14:textId="2EB62BE1" w:rsidR="00660592" w:rsidRPr="00660592" w:rsidRDefault="00660592" w:rsidP="00660592">
            <w:pPr>
              <w:spacing w:after="160"/>
              <w:rPr>
                <w:rFonts w:ascii="Arial" w:hAnsi="Arial" w:cs="Arial"/>
                <w:b/>
                <w:bCs/>
              </w:rPr>
            </w:pPr>
            <w:r w:rsidRPr="00660592">
              <w:rPr>
                <w:rFonts w:ascii="Arial" w:hAnsi="Arial" w:cs="Arial"/>
                <w:b/>
                <w:bCs/>
              </w:rPr>
              <w:t>Operational Lead: Lyndsey Phillips</w:t>
            </w:r>
          </w:p>
        </w:tc>
        <w:tc>
          <w:tcPr>
            <w:tcW w:w="731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92B7B83" w14:textId="77777777" w:rsidR="00660592" w:rsidRPr="00660592" w:rsidRDefault="00660592" w:rsidP="00660592">
            <w:pPr>
              <w:spacing w:after="160"/>
              <w:rPr>
                <w:rFonts w:ascii="Arial" w:hAnsi="Arial" w:cs="Arial"/>
                <w:b/>
                <w:bCs/>
              </w:rPr>
            </w:pPr>
            <w:r w:rsidRPr="00660592">
              <w:rPr>
                <w:rFonts w:ascii="Arial" w:hAnsi="Arial" w:cs="Arial"/>
                <w:b/>
                <w:bCs/>
              </w:rPr>
              <w:t>Written by: Lyndsey Phillips</w:t>
            </w:r>
          </w:p>
        </w:tc>
      </w:tr>
    </w:tbl>
    <w:p w14:paraId="79D992BC" w14:textId="15DE1A3B" w:rsidR="00660592" w:rsidRPr="00660592" w:rsidRDefault="00660592" w:rsidP="00660592">
      <w:pPr>
        <w:rPr>
          <w:rFonts w:ascii="Arial" w:hAnsi="Arial" w:cs="Arial"/>
          <w:sz w:val="20"/>
          <w:szCs w:val="20"/>
          <w:highlight w:val="yellow"/>
        </w:rPr>
      </w:pPr>
      <w:r>
        <w:rPr>
          <w:noProof/>
        </w:rPr>
        <w:drawing>
          <wp:anchor distT="0" distB="0" distL="114300" distR="114300" simplePos="0" relativeHeight="251658752" behindDoc="0" locked="0" layoutInCell="1" allowOverlap="1" wp14:anchorId="0CCEE23E" wp14:editId="4E95141E">
            <wp:simplePos x="0" y="0"/>
            <wp:positionH relativeFrom="column">
              <wp:posOffset>8199120</wp:posOffset>
            </wp:positionH>
            <wp:positionV relativeFrom="paragraph">
              <wp:posOffset>30480</wp:posOffset>
            </wp:positionV>
            <wp:extent cx="1459230" cy="891540"/>
            <wp:effectExtent l="0" t="0" r="7620" b="3810"/>
            <wp:wrapNone/>
            <wp:docPr id="1305817526" name="Picture 1" descr="A cartoon fox in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17526" name="Picture 1" descr="A cartoon fox in a tree&#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459230" cy="891540"/>
                    </a:xfrm>
                    <a:prstGeom prst="rect">
                      <a:avLst/>
                    </a:prstGeom>
                  </pic:spPr>
                </pic:pic>
              </a:graphicData>
            </a:graphic>
            <wp14:sizeRelV relativeFrom="margin">
              <wp14:pctHeight>0</wp14:pctHeight>
            </wp14:sizeRelV>
          </wp:anchor>
        </w:drawing>
      </w:r>
    </w:p>
    <w:p w14:paraId="782113B5" w14:textId="5957BC42" w:rsidR="00660592" w:rsidRDefault="00660592" w:rsidP="00660592">
      <w:pPr>
        <w:ind w:firstLine="720"/>
        <w:rPr>
          <w:rFonts w:ascii="Arial" w:hAnsi="Arial" w:cs="Arial"/>
          <w:sz w:val="20"/>
          <w:szCs w:val="20"/>
          <w:highlight w:val="yellow"/>
        </w:rPr>
      </w:pPr>
    </w:p>
    <w:p w14:paraId="686BC85A" w14:textId="4DABA29C" w:rsidR="00660592" w:rsidRDefault="00660592" w:rsidP="00660592">
      <w:pPr>
        <w:rPr>
          <w:rFonts w:ascii="Arial" w:hAnsi="Arial" w:cs="Arial"/>
          <w:sz w:val="20"/>
          <w:szCs w:val="20"/>
          <w:highlight w:val="yellow"/>
        </w:rPr>
      </w:pPr>
    </w:p>
    <w:p w14:paraId="26764025" w14:textId="0C1B7807" w:rsidR="00660592" w:rsidRDefault="00660592" w:rsidP="00660592">
      <w:pPr>
        <w:rPr>
          <w:rFonts w:ascii="Arial" w:hAnsi="Arial" w:cs="Arial"/>
          <w:sz w:val="20"/>
          <w:szCs w:val="20"/>
          <w:highlight w:val="yellow"/>
        </w:rPr>
      </w:pPr>
    </w:p>
    <w:p w14:paraId="6BD10D58" w14:textId="45013BC2" w:rsidR="00660592" w:rsidRPr="00660592" w:rsidRDefault="00660592" w:rsidP="00660592">
      <w:pPr>
        <w:rPr>
          <w:rFonts w:ascii="Arial" w:hAnsi="Arial" w:cs="Arial"/>
          <w:sz w:val="20"/>
          <w:szCs w:val="20"/>
          <w:highlight w:val="yellow"/>
        </w:rPr>
      </w:pPr>
    </w:p>
    <w:tbl>
      <w:tblPr>
        <w:tblStyle w:val="TableGrid"/>
        <w:tblW w:w="0" w:type="auto"/>
        <w:tblInd w:w="0" w:type="dxa"/>
        <w:tblLook w:val="04A0" w:firstRow="1" w:lastRow="0" w:firstColumn="1" w:lastColumn="0" w:noHBand="0" w:noVBand="1"/>
      </w:tblPr>
      <w:tblGrid>
        <w:gridCol w:w="1773"/>
        <w:gridCol w:w="2315"/>
        <w:gridCol w:w="2562"/>
        <w:gridCol w:w="2316"/>
        <w:gridCol w:w="1310"/>
        <w:gridCol w:w="1322"/>
        <w:gridCol w:w="936"/>
        <w:gridCol w:w="2770"/>
      </w:tblGrid>
      <w:tr w:rsidR="00660592" w:rsidRPr="00660592" w14:paraId="434ED97C" w14:textId="77777777" w:rsidTr="00EB56CD">
        <w:trPr>
          <w:trHeight w:val="508"/>
        </w:trPr>
        <w:tc>
          <w:tcPr>
            <w:tcW w:w="15304" w:type="dxa"/>
            <w:gridSpan w:val="8"/>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CB628FB" w14:textId="23C22907" w:rsidR="00660592" w:rsidRPr="00660592" w:rsidRDefault="00660592" w:rsidP="00660592">
            <w:pPr>
              <w:spacing w:after="160"/>
              <w:rPr>
                <w:rFonts w:ascii="Arial" w:hAnsi="Arial" w:cs="Arial"/>
                <w:b/>
                <w:bCs/>
                <w:sz w:val="20"/>
                <w:szCs w:val="20"/>
                <w:highlight w:val="yellow"/>
              </w:rPr>
            </w:pPr>
            <w:r w:rsidRPr="00660592">
              <w:rPr>
                <w:rFonts w:ascii="Arial" w:hAnsi="Arial" w:cs="Arial"/>
                <w:b/>
                <w:bCs/>
                <w:sz w:val="20"/>
                <w:szCs w:val="20"/>
              </w:rPr>
              <w:t>Target 1: To review the impact on pupil outcomes by the School Improvement Team</w:t>
            </w:r>
          </w:p>
        </w:tc>
      </w:tr>
      <w:tr w:rsidR="00660592" w:rsidRPr="00660592" w14:paraId="23D23FB8" w14:textId="77777777" w:rsidTr="00660592">
        <w:trPr>
          <w:trHeight w:val="907"/>
        </w:trPr>
        <w:tc>
          <w:tcPr>
            <w:tcW w:w="1773" w:type="dxa"/>
            <w:tcBorders>
              <w:top w:val="single" w:sz="4" w:space="0" w:color="auto"/>
              <w:left w:val="single" w:sz="4" w:space="0" w:color="auto"/>
              <w:bottom w:val="single" w:sz="4" w:space="0" w:color="auto"/>
              <w:right w:val="single" w:sz="4" w:space="0" w:color="auto"/>
            </w:tcBorders>
            <w:hideMark/>
          </w:tcPr>
          <w:p w14:paraId="42FA3BA5" w14:textId="77777777" w:rsidR="00660592" w:rsidRPr="00660592" w:rsidRDefault="00660592" w:rsidP="00660592">
            <w:pPr>
              <w:spacing w:after="160"/>
              <w:rPr>
                <w:rFonts w:ascii="Arial" w:hAnsi="Arial" w:cs="Arial"/>
                <w:b/>
                <w:bCs/>
                <w:sz w:val="20"/>
                <w:szCs w:val="20"/>
              </w:rPr>
            </w:pPr>
            <w:r w:rsidRPr="00660592">
              <w:rPr>
                <w:rFonts w:ascii="Arial" w:hAnsi="Arial" w:cs="Arial"/>
                <w:b/>
                <w:bCs/>
                <w:sz w:val="20"/>
                <w:szCs w:val="20"/>
              </w:rPr>
              <w:t>Task:</w:t>
            </w:r>
          </w:p>
        </w:tc>
        <w:tc>
          <w:tcPr>
            <w:tcW w:w="2315" w:type="dxa"/>
            <w:tcBorders>
              <w:top w:val="single" w:sz="4" w:space="0" w:color="auto"/>
              <w:left w:val="single" w:sz="4" w:space="0" w:color="auto"/>
              <w:bottom w:val="single" w:sz="4" w:space="0" w:color="auto"/>
              <w:right w:val="single" w:sz="4" w:space="0" w:color="auto"/>
            </w:tcBorders>
            <w:hideMark/>
          </w:tcPr>
          <w:p w14:paraId="14CEFB5E" w14:textId="77777777" w:rsidR="00660592" w:rsidRPr="00660592" w:rsidRDefault="00660592" w:rsidP="00660592">
            <w:pPr>
              <w:spacing w:after="160"/>
              <w:rPr>
                <w:rFonts w:ascii="Arial" w:hAnsi="Arial" w:cs="Arial"/>
                <w:sz w:val="20"/>
                <w:szCs w:val="20"/>
              </w:rPr>
            </w:pPr>
            <w:r w:rsidRPr="00660592">
              <w:rPr>
                <w:rFonts w:ascii="Arial" w:hAnsi="Arial" w:cs="Arial"/>
                <w:b/>
                <w:bCs/>
                <w:sz w:val="20"/>
                <w:szCs w:val="20"/>
              </w:rPr>
              <w:t>What is the purpose of the activity/ resource?</w:t>
            </w:r>
            <w:r w:rsidRPr="00660592">
              <w:rPr>
                <w:rFonts w:ascii="Arial" w:hAnsi="Arial" w:cs="Arial"/>
                <w:sz w:val="20"/>
                <w:szCs w:val="20"/>
              </w:rPr>
              <w:t xml:space="preserve">    </w:t>
            </w:r>
            <w:r w:rsidRPr="00660592">
              <w:rPr>
                <w:rFonts w:ascii="Arial" w:hAnsi="Arial" w:cs="Arial"/>
                <w:sz w:val="16"/>
                <w:szCs w:val="16"/>
                <w:highlight w:val="yellow"/>
              </w:rPr>
              <w:t>[INTENT]</w:t>
            </w:r>
          </w:p>
        </w:tc>
        <w:tc>
          <w:tcPr>
            <w:tcW w:w="2562" w:type="dxa"/>
            <w:tcBorders>
              <w:top w:val="single" w:sz="4" w:space="0" w:color="auto"/>
              <w:left w:val="single" w:sz="4" w:space="0" w:color="auto"/>
              <w:bottom w:val="single" w:sz="4" w:space="0" w:color="auto"/>
              <w:right w:val="single" w:sz="4" w:space="0" w:color="auto"/>
            </w:tcBorders>
            <w:hideMark/>
          </w:tcPr>
          <w:p w14:paraId="638DF121" w14:textId="77777777" w:rsidR="00660592" w:rsidRPr="00660592" w:rsidRDefault="00660592" w:rsidP="00660592">
            <w:pPr>
              <w:spacing w:after="160"/>
              <w:rPr>
                <w:rFonts w:ascii="Arial" w:hAnsi="Arial" w:cs="Arial"/>
                <w:sz w:val="20"/>
                <w:szCs w:val="20"/>
              </w:rPr>
            </w:pPr>
            <w:r w:rsidRPr="00660592">
              <w:rPr>
                <w:rFonts w:ascii="Arial" w:hAnsi="Arial" w:cs="Arial"/>
                <w:b/>
                <w:bCs/>
                <w:sz w:val="20"/>
                <w:szCs w:val="20"/>
              </w:rPr>
              <w:t xml:space="preserve">Action(s) to be taken to achieve target: How will it be achieved? </w:t>
            </w:r>
            <w:r w:rsidRPr="00660592">
              <w:rPr>
                <w:rFonts w:ascii="Arial" w:hAnsi="Arial" w:cs="Arial"/>
                <w:sz w:val="16"/>
                <w:szCs w:val="16"/>
                <w:highlight w:val="yellow"/>
              </w:rPr>
              <w:t>[IMPLEMENTATION]</w:t>
            </w:r>
          </w:p>
        </w:tc>
        <w:tc>
          <w:tcPr>
            <w:tcW w:w="2316" w:type="dxa"/>
            <w:tcBorders>
              <w:top w:val="single" w:sz="4" w:space="0" w:color="auto"/>
              <w:left w:val="single" w:sz="4" w:space="0" w:color="auto"/>
              <w:bottom w:val="single" w:sz="4" w:space="0" w:color="auto"/>
              <w:right w:val="single" w:sz="4" w:space="0" w:color="auto"/>
            </w:tcBorders>
            <w:hideMark/>
          </w:tcPr>
          <w:p w14:paraId="576870BA" w14:textId="77777777" w:rsidR="00660592" w:rsidRPr="00660592" w:rsidRDefault="00660592" w:rsidP="00660592">
            <w:pPr>
              <w:spacing w:after="160"/>
              <w:rPr>
                <w:rFonts w:ascii="Arial" w:hAnsi="Arial" w:cs="Arial"/>
                <w:b/>
                <w:bCs/>
                <w:sz w:val="20"/>
                <w:szCs w:val="20"/>
              </w:rPr>
            </w:pPr>
            <w:r w:rsidRPr="00660592">
              <w:rPr>
                <w:rFonts w:ascii="Arial" w:hAnsi="Arial" w:cs="Arial"/>
                <w:b/>
                <w:bCs/>
                <w:sz w:val="20"/>
                <w:szCs w:val="20"/>
              </w:rPr>
              <w:t>Success criteria:</w:t>
            </w:r>
          </w:p>
          <w:p w14:paraId="5CB9856E" w14:textId="77777777" w:rsidR="00660592" w:rsidRPr="00660592" w:rsidRDefault="00660592" w:rsidP="00660592">
            <w:pPr>
              <w:spacing w:after="160"/>
              <w:rPr>
                <w:rFonts w:ascii="Arial" w:hAnsi="Arial" w:cs="Arial"/>
                <w:sz w:val="20"/>
                <w:szCs w:val="20"/>
              </w:rPr>
            </w:pPr>
            <w:r w:rsidRPr="00660592">
              <w:rPr>
                <w:rFonts w:ascii="Arial" w:hAnsi="Arial" w:cs="Arial"/>
                <w:b/>
                <w:bCs/>
                <w:sz w:val="20"/>
                <w:szCs w:val="20"/>
              </w:rPr>
              <w:t>What will have been achieved?</w:t>
            </w:r>
            <w:r w:rsidRPr="00660592">
              <w:rPr>
                <w:rFonts w:ascii="Arial" w:hAnsi="Arial" w:cs="Arial"/>
                <w:sz w:val="20"/>
                <w:szCs w:val="20"/>
              </w:rPr>
              <w:t xml:space="preserve">  </w:t>
            </w:r>
            <w:r w:rsidRPr="00660592">
              <w:rPr>
                <w:rFonts w:ascii="Arial" w:hAnsi="Arial" w:cs="Arial"/>
                <w:b/>
                <w:bCs/>
                <w:sz w:val="20"/>
                <w:szCs w:val="20"/>
              </w:rPr>
              <w:t>What difference will it make to pupils?</w:t>
            </w:r>
            <w:r w:rsidRPr="00660592">
              <w:rPr>
                <w:rFonts w:ascii="Arial" w:hAnsi="Arial" w:cs="Arial"/>
                <w:sz w:val="20"/>
                <w:szCs w:val="20"/>
              </w:rPr>
              <w:t xml:space="preserve"> </w:t>
            </w:r>
            <w:r w:rsidRPr="00660592">
              <w:rPr>
                <w:rFonts w:ascii="Arial" w:hAnsi="Arial" w:cs="Arial"/>
                <w:sz w:val="16"/>
                <w:szCs w:val="16"/>
                <w:highlight w:val="yellow"/>
              </w:rPr>
              <w:t>[IMPACT]</w:t>
            </w:r>
          </w:p>
        </w:tc>
        <w:tc>
          <w:tcPr>
            <w:tcW w:w="1310" w:type="dxa"/>
            <w:tcBorders>
              <w:top w:val="single" w:sz="4" w:space="0" w:color="auto"/>
              <w:left w:val="single" w:sz="4" w:space="0" w:color="auto"/>
              <w:bottom w:val="single" w:sz="4" w:space="0" w:color="auto"/>
              <w:right w:val="single" w:sz="4" w:space="0" w:color="auto"/>
            </w:tcBorders>
            <w:hideMark/>
          </w:tcPr>
          <w:p w14:paraId="5440C273" w14:textId="77777777" w:rsidR="00660592" w:rsidRPr="00660592" w:rsidRDefault="00660592" w:rsidP="00660592">
            <w:pPr>
              <w:spacing w:after="160"/>
              <w:rPr>
                <w:rFonts w:ascii="Arial" w:hAnsi="Arial" w:cs="Arial"/>
                <w:b/>
                <w:bCs/>
                <w:sz w:val="20"/>
                <w:szCs w:val="20"/>
              </w:rPr>
            </w:pPr>
            <w:r w:rsidRPr="00660592">
              <w:rPr>
                <w:rFonts w:ascii="Arial" w:hAnsi="Arial" w:cs="Arial"/>
                <w:b/>
                <w:bCs/>
                <w:sz w:val="20"/>
                <w:szCs w:val="20"/>
              </w:rPr>
              <w:t>Lead and Monitoring</w:t>
            </w:r>
          </w:p>
        </w:tc>
        <w:tc>
          <w:tcPr>
            <w:tcW w:w="1322" w:type="dxa"/>
            <w:tcBorders>
              <w:top w:val="single" w:sz="4" w:space="0" w:color="auto"/>
              <w:left w:val="single" w:sz="4" w:space="0" w:color="auto"/>
              <w:bottom w:val="single" w:sz="4" w:space="0" w:color="auto"/>
              <w:right w:val="single" w:sz="4" w:space="0" w:color="auto"/>
            </w:tcBorders>
            <w:hideMark/>
          </w:tcPr>
          <w:p w14:paraId="5370886C" w14:textId="77777777" w:rsidR="00660592" w:rsidRPr="00660592" w:rsidRDefault="00660592" w:rsidP="00660592">
            <w:pPr>
              <w:spacing w:after="160"/>
              <w:rPr>
                <w:rFonts w:ascii="Arial" w:hAnsi="Arial" w:cs="Arial"/>
                <w:b/>
                <w:bCs/>
                <w:sz w:val="20"/>
                <w:szCs w:val="20"/>
              </w:rPr>
            </w:pPr>
            <w:r w:rsidRPr="00660592">
              <w:rPr>
                <w:rFonts w:ascii="Arial" w:hAnsi="Arial" w:cs="Arial"/>
                <w:b/>
                <w:bCs/>
                <w:sz w:val="20"/>
                <w:szCs w:val="20"/>
              </w:rPr>
              <w:t>When will this be achieved by?</w:t>
            </w:r>
          </w:p>
        </w:tc>
        <w:tc>
          <w:tcPr>
            <w:tcW w:w="936" w:type="dxa"/>
            <w:tcBorders>
              <w:top w:val="single" w:sz="4" w:space="0" w:color="auto"/>
              <w:left w:val="single" w:sz="4" w:space="0" w:color="auto"/>
              <w:bottom w:val="single" w:sz="4" w:space="0" w:color="auto"/>
              <w:right w:val="single" w:sz="4" w:space="0" w:color="auto"/>
            </w:tcBorders>
            <w:hideMark/>
          </w:tcPr>
          <w:p w14:paraId="1F2E7E7D" w14:textId="77777777" w:rsidR="00660592" w:rsidRPr="00660592" w:rsidRDefault="00660592" w:rsidP="00660592">
            <w:pPr>
              <w:spacing w:after="160"/>
              <w:rPr>
                <w:rFonts w:ascii="Arial" w:hAnsi="Arial" w:cs="Arial"/>
                <w:b/>
                <w:bCs/>
                <w:sz w:val="20"/>
                <w:szCs w:val="20"/>
              </w:rPr>
            </w:pPr>
            <w:r w:rsidRPr="00660592">
              <w:rPr>
                <w:rFonts w:ascii="Arial" w:hAnsi="Arial" w:cs="Arial"/>
                <w:b/>
                <w:bCs/>
                <w:sz w:val="20"/>
                <w:szCs w:val="20"/>
              </w:rPr>
              <w:t>Cost: (£)</w:t>
            </w:r>
          </w:p>
        </w:tc>
        <w:tc>
          <w:tcPr>
            <w:tcW w:w="2770" w:type="dxa"/>
            <w:tcBorders>
              <w:top w:val="single" w:sz="4" w:space="0" w:color="auto"/>
              <w:left w:val="single" w:sz="4" w:space="0" w:color="auto"/>
              <w:bottom w:val="single" w:sz="4" w:space="0" w:color="auto"/>
              <w:right w:val="single" w:sz="4" w:space="0" w:color="auto"/>
            </w:tcBorders>
            <w:hideMark/>
          </w:tcPr>
          <w:p w14:paraId="55B7406D" w14:textId="77777777" w:rsidR="00660592" w:rsidRPr="00660592" w:rsidRDefault="00660592" w:rsidP="00660592">
            <w:pPr>
              <w:spacing w:after="160"/>
              <w:rPr>
                <w:rFonts w:ascii="Arial" w:hAnsi="Arial" w:cs="Arial"/>
                <w:b/>
                <w:bCs/>
                <w:sz w:val="20"/>
                <w:szCs w:val="20"/>
              </w:rPr>
            </w:pPr>
            <w:r w:rsidRPr="00660592">
              <w:rPr>
                <w:rFonts w:ascii="Arial" w:hAnsi="Arial" w:cs="Arial"/>
                <w:b/>
                <w:bCs/>
                <w:sz w:val="20"/>
                <w:szCs w:val="20"/>
              </w:rPr>
              <w:t>RAG rating: end of year review</w:t>
            </w:r>
          </w:p>
          <w:p w14:paraId="722F6638" w14:textId="77777777" w:rsidR="00660592" w:rsidRPr="00660592" w:rsidRDefault="00660592" w:rsidP="00660592">
            <w:pPr>
              <w:spacing w:after="160"/>
              <w:rPr>
                <w:rFonts w:ascii="Arial" w:hAnsi="Arial" w:cs="Arial"/>
                <w:sz w:val="20"/>
                <w:szCs w:val="20"/>
              </w:rPr>
            </w:pPr>
            <w:r w:rsidRPr="00660592">
              <w:rPr>
                <w:rFonts w:ascii="Arial" w:hAnsi="Arial" w:cs="Arial"/>
                <w:sz w:val="20"/>
                <w:szCs w:val="20"/>
                <w:highlight w:val="red"/>
              </w:rPr>
              <w:t>R</w:t>
            </w:r>
            <w:r w:rsidRPr="00660592">
              <w:rPr>
                <w:rFonts w:ascii="Arial" w:hAnsi="Arial" w:cs="Arial"/>
                <w:sz w:val="20"/>
                <w:szCs w:val="20"/>
              </w:rPr>
              <w:t xml:space="preserve"> = Not achieved</w:t>
            </w:r>
          </w:p>
          <w:p w14:paraId="1F715D45" w14:textId="77777777" w:rsidR="00660592" w:rsidRPr="00660592" w:rsidRDefault="00660592" w:rsidP="00660592">
            <w:pPr>
              <w:spacing w:after="160"/>
              <w:rPr>
                <w:rFonts w:ascii="Arial" w:hAnsi="Arial" w:cs="Arial"/>
                <w:sz w:val="20"/>
                <w:szCs w:val="20"/>
              </w:rPr>
            </w:pPr>
            <w:r w:rsidRPr="00660592">
              <w:rPr>
                <w:rFonts w:ascii="Arial" w:hAnsi="Arial" w:cs="Arial"/>
                <w:sz w:val="20"/>
                <w:szCs w:val="20"/>
                <w:highlight w:val="yellow"/>
              </w:rPr>
              <w:t>A</w:t>
            </w:r>
            <w:r w:rsidRPr="00660592">
              <w:rPr>
                <w:rFonts w:ascii="Arial" w:hAnsi="Arial" w:cs="Arial"/>
                <w:sz w:val="20"/>
                <w:szCs w:val="20"/>
              </w:rPr>
              <w:t xml:space="preserve"> = Partially achieved</w:t>
            </w:r>
          </w:p>
          <w:p w14:paraId="5B13DB55" w14:textId="77777777" w:rsidR="00660592" w:rsidRPr="00660592" w:rsidRDefault="00660592" w:rsidP="00660592">
            <w:pPr>
              <w:spacing w:after="160"/>
              <w:rPr>
                <w:rFonts w:ascii="Arial" w:hAnsi="Arial" w:cs="Arial"/>
                <w:sz w:val="20"/>
                <w:szCs w:val="20"/>
              </w:rPr>
            </w:pPr>
            <w:r w:rsidRPr="00660592">
              <w:rPr>
                <w:rFonts w:ascii="Arial" w:hAnsi="Arial" w:cs="Arial"/>
                <w:sz w:val="20"/>
                <w:szCs w:val="20"/>
                <w:highlight w:val="green"/>
              </w:rPr>
              <w:t>G</w:t>
            </w:r>
            <w:r w:rsidRPr="00660592">
              <w:rPr>
                <w:rFonts w:ascii="Arial" w:hAnsi="Arial" w:cs="Arial"/>
                <w:sz w:val="20"/>
                <w:szCs w:val="20"/>
              </w:rPr>
              <w:t xml:space="preserve"> = Achieved</w:t>
            </w:r>
          </w:p>
        </w:tc>
      </w:tr>
      <w:tr w:rsidR="00660592" w:rsidRPr="00660592" w14:paraId="10DBB851" w14:textId="77777777" w:rsidTr="00660592">
        <w:trPr>
          <w:trHeight w:val="591"/>
        </w:trPr>
        <w:tc>
          <w:tcPr>
            <w:tcW w:w="1773" w:type="dxa"/>
            <w:tcBorders>
              <w:top w:val="single" w:sz="4" w:space="0" w:color="auto"/>
              <w:left w:val="single" w:sz="4" w:space="0" w:color="auto"/>
              <w:bottom w:val="single" w:sz="4" w:space="0" w:color="auto"/>
              <w:right w:val="single" w:sz="4" w:space="0" w:color="auto"/>
            </w:tcBorders>
            <w:hideMark/>
          </w:tcPr>
          <w:p w14:paraId="53E348A3" w14:textId="77777777" w:rsidR="00660592" w:rsidRPr="00660592" w:rsidRDefault="00660592" w:rsidP="00660592">
            <w:pPr>
              <w:spacing w:after="160"/>
              <w:rPr>
                <w:rFonts w:ascii="Arial" w:hAnsi="Arial" w:cs="Arial"/>
                <w:sz w:val="20"/>
                <w:szCs w:val="20"/>
              </w:rPr>
            </w:pPr>
            <w:r w:rsidRPr="00660592">
              <w:rPr>
                <w:rFonts w:ascii="Arial" w:hAnsi="Arial" w:cs="Arial"/>
                <w:sz w:val="20"/>
                <w:szCs w:val="20"/>
              </w:rPr>
              <w:t xml:space="preserve">To ensure that communication is embedded and consistent across school </w:t>
            </w:r>
          </w:p>
        </w:tc>
        <w:tc>
          <w:tcPr>
            <w:tcW w:w="2315" w:type="dxa"/>
            <w:tcBorders>
              <w:top w:val="single" w:sz="4" w:space="0" w:color="auto"/>
              <w:left w:val="single" w:sz="4" w:space="0" w:color="auto"/>
              <w:bottom w:val="single" w:sz="4" w:space="0" w:color="auto"/>
              <w:right w:val="single" w:sz="4" w:space="0" w:color="auto"/>
            </w:tcBorders>
            <w:hideMark/>
          </w:tcPr>
          <w:p w14:paraId="51668A67" w14:textId="77777777" w:rsidR="00660592" w:rsidRPr="00660592" w:rsidRDefault="00660592" w:rsidP="00660592">
            <w:pPr>
              <w:spacing w:after="160"/>
              <w:rPr>
                <w:rFonts w:ascii="Arial" w:hAnsi="Arial" w:cs="Arial"/>
                <w:sz w:val="20"/>
                <w:szCs w:val="20"/>
              </w:rPr>
            </w:pPr>
            <w:r w:rsidRPr="00660592">
              <w:rPr>
                <w:rFonts w:ascii="Arial" w:hAnsi="Arial" w:cs="Arial"/>
                <w:sz w:val="20"/>
                <w:szCs w:val="20"/>
              </w:rPr>
              <w:t xml:space="preserve">To ensure that all staff use a consistent approach to communication and that pupils are able to improve their communication skills </w:t>
            </w:r>
          </w:p>
        </w:tc>
        <w:tc>
          <w:tcPr>
            <w:tcW w:w="2562" w:type="dxa"/>
            <w:tcBorders>
              <w:top w:val="single" w:sz="4" w:space="0" w:color="auto"/>
              <w:left w:val="single" w:sz="4" w:space="0" w:color="auto"/>
              <w:bottom w:val="single" w:sz="4" w:space="0" w:color="auto"/>
              <w:right w:val="single" w:sz="4" w:space="0" w:color="auto"/>
            </w:tcBorders>
            <w:hideMark/>
          </w:tcPr>
          <w:p w14:paraId="65D86E8D" w14:textId="77777777" w:rsidR="00660592" w:rsidRPr="00660592" w:rsidRDefault="00660592" w:rsidP="00660592">
            <w:pPr>
              <w:spacing w:after="160"/>
              <w:rPr>
                <w:rFonts w:ascii="Arial" w:hAnsi="Arial" w:cs="Arial"/>
                <w:sz w:val="20"/>
                <w:szCs w:val="20"/>
              </w:rPr>
            </w:pPr>
            <w:r w:rsidRPr="00660592">
              <w:rPr>
                <w:rFonts w:ascii="Arial" w:hAnsi="Arial" w:cs="Arial"/>
                <w:sz w:val="20"/>
                <w:szCs w:val="20"/>
              </w:rPr>
              <w:t xml:space="preserve">The school improvement team will undertake a learning walk and </w:t>
            </w:r>
            <w:proofErr w:type="spellStart"/>
            <w:r w:rsidRPr="00660592">
              <w:rPr>
                <w:rFonts w:ascii="Arial" w:hAnsi="Arial" w:cs="Arial"/>
                <w:sz w:val="20"/>
                <w:szCs w:val="20"/>
              </w:rPr>
              <w:t>EfL</w:t>
            </w:r>
            <w:proofErr w:type="spellEnd"/>
            <w:r w:rsidRPr="00660592">
              <w:rPr>
                <w:rFonts w:ascii="Arial" w:hAnsi="Arial" w:cs="Arial"/>
                <w:sz w:val="20"/>
                <w:szCs w:val="20"/>
              </w:rPr>
              <w:t xml:space="preserve"> monitoring to ensure that communication is embedded and consistent across the school </w:t>
            </w:r>
          </w:p>
        </w:tc>
        <w:tc>
          <w:tcPr>
            <w:tcW w:w="2316" w:type="dxa"/>
            <w:tcBorders>
              <w:top w:val="single" w:sz="4" w:space="0" w:color="auto"/>
              <w:left w:val="single" w:sz="4" w:space="0" w:color="auto"/>
              <w:bottom w:val="single" w:sz="4" w:space="0" w:color="auto"/>
              <w:right w:val="single" w:sz="4" w:space="0" w:color="auto"/>
            </w:tcBorders>
            <w:hideMark/>
          </w:tcPr>
          <w:p w14:paraId="3B160EF5" w14:textId="77777777" w:rsidR="00660592" w:rsidRPr="00660592" w:rsidRDefault="00660592" w:rsidP="00660592">
            <w:pPr>
              <w:spacing w:after="160"/>
              <w:rPr>
                <w:rFonts w:ascii="Arial" w:hAnsi="Arial" w:cs="Arial"/>
                <w:sz w:val="20"/>
                <w:szCs w:val="20"/>
              </w:rPr>
            </w:pPr>
            <w:r w:rsidRPr="00660592">
              <w:rPr>
                <w:rFonts w:ascii="Arial" w:hAnsi="Arial" w:cs="Arial"/>
                <w:sz w:val="20"/>
                <w:szCs w:val="20"/>
              </w:rPr>
              <w:t xml:space="preserve">Pupils will have access to consistent communication tools and strategies.  This will impact on the pupils communication progress. </w:t>
            </w:r>
          </w:p>
        </w:tc>
        <w:tc>
          <w:tcPr>
            <w:tcW w:w="1310" w:type="dxa"/>
            <w:tcBorders>
              <w:top w:val="single" w:sz="4" w:space="0" w:color="auto"/>
              <w:left w:val="single" w:sz="4" w:space="0" w:color="auto"/>
              <w:bottom w:val="single" w:sz="4" w:space="0" w:color="auto"/>
              <w:right w:val="single" w:sz="4" w:space="0" w:color="auto"/>
            </w:tcBorders>
          </w:tcPr>
          <w:p w14:paraId="5848B0E2" w14:textId="77777777" w:rsidR="00660592" w:rsidRPr="00660592" w:rsidRDefault="00660592" w:rsidP="00660592">
            <w:pPr>
              <w:spacing w:after="160"/>
              <w:rPr>
                <w:rFonts w:ascii="Arial" w:hAnsi="Arial" w:cs="Arial"/>
                <w:sz w:val="20"/>
                <w:szCs w:val="20"/>
              </w:rPr>
            </w:pPr>
            <w:r w:rsidRPr="00660592">
              <w:rPr>
                <w:rFonts w:ascii="Arial" w:hAnsi="Arial" w:cs="Arial"/>
                <w:sz w:val="20"/>
                <w:szCs w:val="20"/>
              </w:rPr>
              <w:t>Lyndsey Phillips</w:t>
            </w:r>
          </w:p>
          <w:p w14:paraId="77B6ACCF" w14:textId="77777777" w:rsidR="00660592" w:rsidRPr="00660592" w:rsidRDefault="00660592" w:rsidP="00660592">
            <w:pPr>
              <w:spacing w:after="160"/>
              <w:rPr>
                <w:rFonts w:ascii="Arial" w:hAnsi="Arial" w:cs="Arial"/>
                <w:sz w:val="20"/>
                <w:szCs w:val="20"/>
              </w:rPr>
            </w:pPr>
            <w:r w:rsidRPr="00660592">
              <w:rPr>
                <w:rFonts w:ascii="Arial" w:hAnsi="Arial" w:cs="Arial"/>
                <w:sz w:val="20"/>
                <w:szCs w:val="20"/>
              </w:rPr>
              <w:t>Lianne</w:t>
            </w:r>
          </w:p>
          <w:p w14:paraId="361071D1" w14:textId="77777777" w:rsidR="00660592" w:rsidRPr="00660592" w:rsidRDefault="00660592" w:rsidP="00660592">
            <w:pPr>
              <w:spacing w:after="160"/>
              <w:rPr>
                <w:rFonts w:ascii="Arial" w:hAnsi="Arial" w:cs="Arial"/>
                <w:sz w:val="20"/>
                <w:szCs w:val="20"/>
              </w:rPr>
            </w:pPr>
          </w:p>
        </w:tc>
        <w:tc>
          <w:tcPr>
            <w:tcW w:w="1322" w:type="dxa"/>
            <w:tcBorders>
              <w:top w:val="single" w:sz="4" w:space="0" w:color="auto"/>
              <w:left w:val="single" w:sz="4" w:space="0" w:color="auto"/>
              <w:bottom w:val="single" w:sz="4" w:space="0" w:color="auto"/>
              <w:right w:val="single" w:sz="4" w:space="0" w:color="auto"/>
            </w:tcBorders>
            <w:hideMark/>
          </w:tcPr>
          <w:p w14:paraId="2FEB3911" w14:textId="77777777" w:rsidR="00660592" w:rsidRPr="00660592" w:rsidRDefault="00660592" w:rsidP="00660592">
            <w:pPr>
              <w:spacing w:after="160"/>
              <w:rPr>
                <w:rFonts w:ascii="Arial" w:hAnsi="Arial" w:cs="Arial"/>
                <w:sz w:val="20"/>
                <w:szCs w:val="20"/>
              </w:rPr>
            </w:pPr>
            <w:r w:rsidRPr="00660592">
              <w:rPr>
                <w:rFonts w:ascii="Arial" w:hAnsi="Arial" w:cs="Arial"/>
                <w:sz w:val="20"/>
                <w:szCs w:val="20"/>
              </w:rPr>
              <w:t>Spring 2</w:t>
            </w:r>
          </w:p>
        </w:tc>
        <w:tc>
          <w:tcPr>
            <w:tcW w:w="936" w:type="dxa"/>
            <w:tcBorders>
              <w:top w:val="single" w:sz="4" w:space="0" w:color="auto"/>
              <w:left w:val="single" w:sz="4" w:space="0" w:color="auto"/>
              <w:bottom w:val="single" w:sz="4" w:space="0" w:color="auto"/>
              <w:right w:val="single" w:sz="4" w:space="0" w:color="auto"/>
            </w:tcBorders>
            <w:hideMark/>
          </w:tcPr>
          <w:p w14:paraId="6DF9085B" w14:textId="77777777" w:rsidR="00660592" w:rsidRPr="00660592" w:rsidRDefault="00660592" w:rsidP="00660592">
            <w:pPr>
              <w:spacing w:after="160"/>
              <w:rPr>
                <w:rFonts w:ascii="Arial" w:hAnsi="Arial" w:cs="Arial"/>
                <w:sz w:val="20"/>
                <w:szCs w:val="20"/>
              </w:rPr>
            </w:pPr>
            <w:r w:rsidRPr="00660592">
              <w:rPr>
                <w:rFonts w:ascii="Arial" w:hAnsi="Arial" w:cs="Arial"/>
                <w:sz w:val="20"/>
                <w:szCs w:val="20"/>
              </w:rPr>
              <w:t xml:space="preserve">Time </w:t>
            </w:r>
          </w:p>
        </w:tc>
        <w:tc>
          <w:tcPr>
            <w:tcW w:w="2770" w:type="dxa"/>
            <w:tcBorders>
              <w:top w:val="single" w:sz="4" w:space="0" w:color="auto"/>
              <w:left w:val="single" w:sz="4" w:space="0" w:color="auto"/>
              <w:bottom w:val="single" w:sz="4" w:space="0" w:color="auto"/>
              <w:right w:val="single" w:sz="4" w:space="0" w:color="auto"/>
            </w:tcBorders>
          </w:tcPr>
          <w:p w14:paraId="05C27A55" w14:textId="77777777" w:rsidR="00660592" w:rsidRPr="00660592" w:rsidRDefault="00660592" w:rsidP="00660592">
            <w:pPr>
              <w:spacing w:after="160"/>
              <w:rPr>
                <w:rFonts w:ascii="Arial" w:hAnsi="Arial" w:cs="Arial"/>
                <w:sz w:val="20"/>
                <w:szCs w:val="20"/>
              </w:rPr>
            </w:pPr>
          </w:p>
        </w:tc>
      </w:tr>
      <w:tr w:rsidR="00660592" w:rsidRPr="00660592" w14:paraId="00F3FB27" w14:textId="77777777" w:rsidTr="00660592">
        <w:trPr>
          <w:trHeight w:val="591"/>
        </w:trPr>
        <w:tc>
          <w:tcPr>
            <w:tcW w:w="1773" w:type="dxa"/>
            <w:tcBorders>
              <w:top w:val="single" w:sz="4" w:space="0" w:color="auto"/>
              <w:left w:val="single" w:sz="4" w:space="0" w:color="auto"/>
              <w:bottom w:val="single" w:sz="4" w:space="0" w:color="auto"/>
              <w:right w:val="single" w:sz="4" w:space="0" w:color="auto"/>
            </w:tcBorders>
            <w:hideMark/>
          </w:tcPr>
          <w:p w14:paraId="583AC00F" w14:textId="77777777" w:rsidR="00660592" w:rsidRPr="00660592" w:rsidRDefault="00660592" w:rsidP="00660592">
            <w:pPr>
              <w:spacing w:after="160"/>
              <w:rPr>
                <w:rFonts w:ascii="Arial" w:hAnsi="Arial" w:cs="Arial"/>
                <w:sz w:val="20"/>
                <w:szCs w:val="20"/>
              </w:rPr>
            </w:pPr>
            <w:r w:rsidRPr="00660592">
              <w:rPr>
                <w:rFonts w:ascii="Arial" w:hAnsi="Arial" w:cs="Arial"/>
                <w:sz w:val="20"/>
                <w:szCs w:val="20"/>
              </w:rPr>
              <w:t xml:space="preserve">The School Improvement Team will produce a communication report, focusing on pupil progress data to Governors/ SLT at the end of the year indicating actions for the communication action plan and staff training </w:t>
            </w:r>
          </w:p>
        </w:tc>
        <w:tc>
          <w:tcPr>
            <w:tcW w:w="2315" w:type="dxa"/>
            <w:tcBorders>
              <w:top w:val="single" w:sz="4" w:space="0" w:color="auto"/>
              <w:left w:val="single" w:sz="4" w:space="0" w:color="auto"/>
              <w:bottom w:val="single" w:sz="4" w:space="0" w:color="auto"/>
              <w:right w:val="single" w:sz="4" w:space="0" w:color="auto"/>
            </w:tcBorders>
            <w:hideMark/>
          </w:tcPr>
          <w:p w14:paraId="60E6E7F9" w14:textId="77777777" w:rsidR="00660592" w:rsidRPr="00660592" w:rsidRDefault="00660592" w:rsidP="00660592">
            <w:pPr>
              <w:spacing w:after="160"/>
              <w:rPr>
                <w:rFonts w:ascii="Arial" w:hAnsi="Arial" w:cs="Arial"/>
                <w:sz w:val="20"/>
                <w:szCs w:val="20"/>
              </w:rPr>
            </w:pPr>
            <w:r w:rsidRPr="00660592">
              <w:rPr>
                <w:rFonts w:ascii="Arial" w:hAnsi="Arial" w:cs="Arial"/>
                <w:sz w:val="20"/>
                <w:szCs w:val="20"/>
              </w:rPr>
              <w:t xml:space="preserve">Communication will be well evaluated.  Staff, governors and SLT will be informed of next steps and staff training needs. </w:t>
            </w:r>
          </w:p>
        </w:tc>
        <w:tc>
          <w:tcPr>
            <w:tcW w:w="2562" w:type="dxa"/>
            <w:tcBorders>
              <w:top w:val="single" w:sz="4" w:space="0" w:color="auto"/>
              <w:left w:val="single" w:sz="4" w:space="0" w:color="auto"/>
              <w:bottom w:val="single" w:sz="4" w:space="0" w:color="auto"/>
              <w:right w:val="single" w:sz="4" w:space="0" w:color="auto"/>
            </w:tcBorders>
            <w:hideMark/>
          </w:tcPr>
          <w:p w14:paraId="155E2436" w14:textId="77777777" w:rsidR="00660592" w:rsidRPr="00660592" w:rsidRDefault="00660592" w:rsidP="00660592">
            <w:pPr>
              <w:spacing w:after="160"/>
              <w:rPr>
                <w:rFonts w:ascii="Arial" w:hAnsi="Arial" w:cs="Arial"/>
                <w:sz w:val="20"/>
                <w:szCs w:val="20"/>
              </w:rPr>
            </w:pPr>
            <w:r w:rsidRPr="00660592">
              <w:rPr>
                <w:rFonts w:ascii="Arial" w:hAnsi="Arial" w:cs="Arial"/>
                <w:sz w:val="20"/>
                <w:szCs w:val="20"/>
              </w:rPr>
              <w:t>School Improvement Team will evaluate Communication across school and identify strengths and opportunities.  These will be written in a report for governors and SLT  and this will inform the action plan.</w:t>
            </w:r>
          </w:p>
        </w:tc>
        <w:tc>
          <w:tcPr>
            <w:tcW w:w="2316" w:type="dxa"/>
            <w:tcBorders>
              <w:top w:val="single" w:sz="4" w:space="0" w:color="auto"/>
              <w:left w:val="single" w:sz="4" w:space="0" w:color="auto"/>
              <w:bottom w:val="single" w:sz="4" w:space="0" w:color="auto"/>
              <w:right w:val="single" w:sz="4" w:space="0" w:color="auto"/>
            </w:tcBorders>
            <w:hideMark/>
          </w:tcPr>
          <w:p w14:paraId="579FDC8B" w14:textId="77777777" w:rsidR="00660592" w:rsidRPr="00660592" w:rsidRDefault="00660592" w:rsidP="00660592">
            <w:pPr>
              <w:spacing w:after="160"/>
              <w:rPr>
                <w:rFonts w:ascii="Arial" w:hAnsi="Arial" w:cs="Arial"/>
                <w:sz w:val="20"/>
                <w:szCs w:val="20"/>
              </w:rPr>
            </w:pPr>
            <w:r w:rsidRPr="00660592">
              <w:rPr>
                <w:rFonts w:ascii="Arial" w:hAnsi="Arial" w:cs="Arial"/>
                <w:sz w:val="20"/>
                <w:szCs w:val="20"/>
              </w:rPr>
              <w:t xml:space="preserve">Communication will be enhanced across the school. </w:t>
            </w:r>
          </w:p>
        </w:tc>
        <w:tc>
          <w:tcPr>
            <w:tcW w:w="1310" w:type="dxa"/>
            <w:tcBorders>
              <w:top w:val="single" w:sz="4" w:space="0" w:color="auto"/>
              <w:left w:val="single" w:sz="4" w:space="0" w:color="auto"/>
              <w:bottom w:val="single" w:sz="4" w:space="0" w:color="auto"/>
              <w:right w:val="single" w:sz="4" w:space="0" w:color="auto"/>
            </w:tcBorders>
            <w:hideMark/>
          </w:tcPr>
          <w:p w14:paraId="2ADCB1CA" w14:textId="77777777" w:rsidR="00660592" w:rsidRPr="00660592" w:rsidRDefault="00660592" w:rsidP="00660592">
            <w:pPr>
              <w:spacing w:after="160"/>
              <w:rPr>
                <w:rFonts w:ascii="Arial" w:hAnsi="Arial" w:cs="Arial"/>
                <w:sz w:val="20"/>
                <w:szCs w:val="20"/>
              </w:rPr>
            </w:pPr>
            <w:r w:rsidRPr="00660592">
              <w:rPr>
                <w:rFonts w:ascii="Arial" w:hAnsi="Arial" w:cs="Arial"/>
                <w:sz w:val="20"/>
                <w:szCs w:val="20"/>
              </w:rPr>
              <w:t xml:space="preserve">Lyndsey Lianne </w:t>
            </w:r>
          </w:p>
        </w:tc>
        <w:tc>
          <w:tcPr>
            <w:tcW w:w="1322" w:type="dxa"/>
            <w:tcBorders>
              <w:top w:val="single" w:sz="4" w:space="0" w:color="auto"/>
              <w:left w:val="single" w:sz="4" w:space="0" w:color="auto"/>
              <w:bottom w:val="single" w:sz="4" w:space="0" w:color="auto"/>
              <w:right w:val="single" w:sz="4" w:space="0" w:color="auto"/>
            </w:tcBorders>
            <w:hideMark/>
          </w:tcPr>
          <w:p w14:paraId="6F9D5E6F" w14:textId="77777777" w:rsidR="00660592" w:rsidRPr="00660592" w:rsidRDefault="00660592" w:rsidP="00660592">
            <w:pPr>
              <w:spacing w:after="160"/>
              <w:rPr>
                <w:rFonts w:ascii="Arial" w:hAnsi="Arial" w:cs="Arial"/>
                <w:sz w:val="20"/>
                <w:szCs w:val="20"/>
              </w:rPr>
            </w:pPr>
            <w:r w:rsidRPr="00660592">
              <w:rPr>
                <w:rFonts w:ascii="Arial" w:hAnsi="Arial" w:cs="Arial"/>
                <w:sz w:val="20"/>
                <w:szCs w:val="20"/>
              </w:rPr>
              <w:t xml:space="preserve">Summer 2 </w:t>
            </w:r>
          </w:p>
        </w:tc>
        <w:tc>
          <w:tcPr>
            <w:tcW w:w="936" w:type="dxa"/>
            <w:tcBorders>
              <w:top w:val="single" w:sz="4" w:space="0" w:color="auto"/>
              <w:left w:val="single" w:sz="4" w:space="0" w:color="auto"/>
              <w:bottom w:val="single" w:sz="4" w:space="0" w:color="auto"/>
              <w:right w:val="single" w:sz="4" w:space="0" w:color="auto"/>
            </w:tcBorders>
            <w:hideMark/>
          </w:tcPr>
          <w:p w14:paraId="033CB02E" w14:textId="77777777" w:rsidR="00660592" w:rsidRPr="00660592" w:rsidRDefault="00660592" w:rsidP="00660592">
            <w:pPr>
              <w:spacing w:after="160"/>
              <w:rPr>
                <w:rFonts w:ascii="Arial" w:hAnsi="Arial" w:cs="Arial"/>
                <w:sz w:val="20"/>
                <w:szCs w:val="20"/>
              </w:rPr>
            </w:pPr>
            <w:r w:rsidRPr="00660592">
              <w:rPr>
                <w:rFonts w:ascii="Arial" w:hAnsi="Arial" w:cs="Arial"/>
                <w:sz w:val="20"/>
                <w:szCs w:val="20"/>
              </w:rPr>
              <w:t xml:space="preserve">Time </w:t>
            </w:r>
          </w:p>
        </w:tc>
        <w:tc>
          <w:tcPr>
            <w:tcW w:w="2770" w:type="dxa"/>
            <w:tcBorders>
              <w:top w:val="single" w:sz="4" w:space="0" w:color="auto"/>
              <w:left w:val="single" w:sz="4" w:space="0" w:color="auto"/>
              <w:bottom w:val="single" w:sz="4" w:space="0" w:color="auto"/>
              <w:right w:val="single" w:sz="4" w:space="0" w:color="auto"/>
            </w:tcBorders>
          </w:tcPr>
          <w:p w14:paraId="4A3F7EE5" w14:textId="77777777" w:rsidR="00660592" w:rsidRPr="00660592" w:rsidRDefault="00660592" w:rsidP="00660592">
            <w:pPr>
              <w:spacing w:after="160"/>
              <w:rPr>
                <w:rFonts w:ascii="Arial" w:hAnsi="Arial" w:cs="Arial"/>
                <w:sz w:val="20"/>
                <w:szCs w:val="20"/>
              </w:rPr>
            </w:pPr>
          </w:p>
        </w:tc>
      </w:tr>
    </w:tbl>
    <w:p w14:paraId="2E77D005" w14:textId="77777777" w:rsidR="00660592" w:rsidRPr="00660592" w:rsidRDefault="00660592" w:rsidP="00660592">
      <w:pPr>
        <w:rPr>
          <w:rFonts w:ascii="Arial" w:hAnsi="Arial" w:cs="Arial"/>
          <w:sz w:val="20"/>
          <w:szCs w:val="20"/>
        </w:rPr>
      </w:pPr>
    </w:p>
    <w:tbl>
      <w:tblPr>
        <w:tblStyle w:val="TableGrid"/>
        <w:tblW w:w="15304" w:type="dxa"/>
        <w:tblInd w:w="0" w:type="dxa"/>
        <w:tblLook w:val="04A0" w:firstRow="1" w:lastRow="0" w:firstColumn="1" w:lastColumn="0" w:noHBand="0" w:noVBand="1"/>
      </w:tblPr>
      <w:tblGrid>
        <w:gridCol w:w="5301"/>
        <w:gridCol w:w="5302"/>
        <w:gridCol w:w="4701"/>
      </w:tblGrid>
      <w:tr w:rsidR="00660592" w:rsidRPr="00660592" w14:paraId="2EDE9B4D" w14:textId="77777777" w:rsidTr="00EB56CD">
        <w:trPr>
          <w:trHeight w:val="769"/>
        </w:trPr>
        <w:tc>
          <w:tcPr>
            <w:tcW w:w="15304"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574156D" w14:textId="77777777" w:rsidR="00660592" w:rsidRPr="00660592" w:rsidRDefault="00660592" w:rsidP="00660592">
            <w:pPr>
              <w:spacing w:after="160"/>
              <w:rPr>
                <w:rFonts w:ascii="Arial" w:hAnsi="Arial" w:cs="Arial"/>
                <w:b/>
                <w:bCs/>
                <w:sz w:val="20"/>
                <w:szCs w:val="20"/>
              </w:rPr>
            </w:pPr>
            <w:r w:rsidRPr="00660592">
              <w:rPr>
                <w:rFonts w:ascii="Arial" w:hAnsi="Arial" w:cs="Arial"/>
                <w:b/>
                <w:bCs/>
                <w:sz w:val="20"/>
                <w:szCs w:val="20"/>
              </w:rPr>
              <w:lastRenderedPageBreak/>
              <w:t>Monitoring of progress towards targets:</w:t>
            </w:r>
          </w:p>
          <w:p w14:paraId="1166C6A0" w14:textId="77777777" w:rsidR="00660592" w:rsidRPr="00660592" w:rsidRDefault="00660592" w:rsidP="00660592">
            <w:pPr>
              <w:spacing w:after="160"/>
              <w:rPr>
                <w:rFonts w:ascii="Arial" w:hAnsi="Arial" w:cs="Arial"/>
                <w:sz w:val="20"/>
                <w:szCs w:val="20"/>
              </w:rPr>
            </w:pPr>
            <w:r w:rsidRPr="00660592">
              <w:rPr>
                <w:rFonts w:ascii="Arial" w:hAnsi="Arial" w:cs="Arial"/>
                <w:sz w:val="20"/>
                <w:szCs w:val="20"/>
              </w:rPr>
              <w:t>What has been started/ achieved during this term to successfully complete targets?</w:t>
            </w:r>
          </w:p>
        </w:tc>
      </w:tr>
      <w:tr w:rsidR="00660592" w:rsidRPr="00660592" w14:paraId="2EF8C36C" w14:textId="77777777" w:rsidTr="00660592">
        <w:trPr>
          <w:trHeight w:val="2639"/>
        </w:trPr>
        <w:tc>
          <w:tcPr>
            <w:tcW w:w="5301" w:type="dxa"/>
            <w:tcBorders>
              <w:top w:val="single" w:sz="4" w:space="0" w:color="auto"/>
              <w:left w:val="single" w:sz="4" w:space="0" w:color="auto"/>
              <w:bottom w:val="single" w:sz="4" w:space="0" w:color="auto"/>
              <w:right w:val="single" w:sz="4" w:space="0" w:color="auto"/>
            </w:tcBorders>
          </w:tcPr>
          <w:p w14:paraId="2CF8B523" w14:textId="77777777" w:rsidR="00660592" w:rsidRPr="007E3CAC" w:rsidRDefault="00660592" w:rsidP="00660592">
            <w:pPr>
              <w:spacing w:after="160"/>
              <w:rPr>
                <w:rFonts w:ascii="Arial" w:hAnsi="Arial" w:cs="Arial"/>
                <w:b/>
                <w:bCs/>
                <w:sz w:val="20"/>
                <w:szCs w:val="20"/>
              </w:rPr>
            </w:pPr>
            <w:r w:rsidRPr="007E3CAC">
              <w:rPr>
                <w:rFonts w:ascii="Arial" w:hAnsi="Arial" w:cs="Arial"/>
                <w:b/>
                <w:bCs/>
                <w:sz w:val="20"/>
                <w:szCs w:val="20"/>
              </w:rPr>
              <w:t>Autumn</w:t>
            </w:r>
          </w:p>
          <w:p w14:paraId="5C49C339" w14:textId="77777777" w:rsidR="00660592" w:rsidRPr="007E3CAC" w:rsidRDefault="00660592" w:rsidP="00660592">
            <w:pPr>
              <w:spacing w:after="160"/>
              <w:rPr>
                <w:rFonts w:ascii="Arial" w:hAnsi="Arial" w:cs="Arial"/>
                <w:b/>
                <w:bCs/>
                <w:sz w:val="20"/>
                <w:szCs w:val="20"/>
              </w:rPr>
            </w:pPr>
          </w:p>
        </w:tc>
        <w:tc>
          <w:tcPr>
            <w:tcW w:w="5302" w:type="dxa"/>
            <w:tcBorders>
              <w:top w:val="single" w:sz="4" w:space="0" w:color="auto"/>
              <w:left w:val="single" w:sz="4" w:space="0" w:color="auto"/>
              <w:bottom w:val="single" w:sz="4" w:space="0" w:color="auto"/>
              <w:right w:val="single" w:sz="4" w:space="0" w:color="auto"/>
            </w:tcBorders>
          </w:tcPr>
          <w:p w14:paraId="14D354CD" w14:textId="77777777" w:rsidR="00660592" w:rsidRPr="007E3CAC" w:rsidRDefault="00660592" w:rsidP="00660592">
            <w:pPr>
              <w:spacing w:after="160"/>
              <w:rPr>
                <w:rFonts w:ascii="Arial" w:hAnsi="Arial" w:cs="Arial"/>
                <w:b/>
                <w:bCs/>
                <w:sz w:val="20"/>
                <w:szCs w:val="20"/>
              </w:rPr>
            </w:pPr>
            <w:r w:rsidRPr="007E3CAC">
              <w:rPr>
                <w:rFonts w:ascii="Arial" w:hAnsi="Arial" w:cs="Arial"/>
                <w:b/>
                <w:bCs/>
                <w:sz w:val="20"/>
                <w:szCs w:val="20"/>
              </w:rPr>
              <w:t>Spring</w:t>
            </w:r>
          </w:p>
          <w:p w14:paraId="0A68EFF4" w14:textId="77777777" w:rsidR="00660592" w:rsidRPr="007E3CAC" w:rsidRDefault="00660592" w:rsidP="00660592">
            <w:pPr>
              <w:spacing w:after="160"/>
              <w:rPr>
                <w:rFonts w:ascii="Arial" w:hAnsi="Arial" w:cs="Arial"/>
                <w:b/>
                <w:bCs/>
                <w:sz w:val="20"/>
                <w:szCs w:val="20"/>
              </w:rPr>
            </w:pPr>
          </w:p>
        </w:tc>
        <w:tc>
          <w:tcPr>
            <w:tcW w:w="4701" w:type="dxa"/>
            <w:tcBorders>
              <w:top w:val="single" w:sz="4" w:space="0" w:color="auto"/>
              <w:left w:val="single" w:sz="4" w:space="0" w:color="auto"/>
              <w:bottom w:val="single" w:sz="4" w:space="0" w:color="auto"/>
              <w:right w:val="single" w:sz="4" w:space="0" w:color="auto"/>
            </w:tcBorders>
          </w:tcPr>
          <w:p w14:paraId="76CA0EF2" w14:textId="77777777" w:rsidR="00660592" w:rsidRPr="007E3CAC" w:rsidRDefault="00660592" w:rsidP="00660592">
            <w:pPr>
              <w:spacing w:after="160"/>
              <w:rPr>
                <w:rFonts w:ascii="Arial" w:hAnsi="Arial" w:cs="Arial"/>
                <w:b/>
                <w:bCs/>
                <w:sz w:val="20"/>
                <w:szCs w:val="20"/>
              </w:rPr>
            </w:pPr>
            <w:r w:rsidRPr="007E3CAC">
              <w:rPr>
                <w:rFonts w:ascii="Arial" w:hAnsi="Arial" w:cs="Arial"/>
                <w:b/>
                <w:bCs/>
                <w:sz w:val="20"/>
                <w:szCs w:val="20"/>
              </w:rPr>
              <w:t>Summer</w:t>
            </w:r>
          </w:p>
          <w:p w14:paraId="40AC59AB" w14:textId="77777777" w:rsidR="00660592" w:rsidRPr="007E3CAC" w:rsidRDefault="00660592" w:rsidP="00660592">
            <w:pPr>
              <w:spacing w:after="160"/>
              <w:rPr>
                <w:rFonts w:ascii="Arial" w:hAnsi="Arial" w:cs="Arial"/>
                <w:b/>
                <w:bCs/>
                <w:sz w:val="20"/>
                <w:szCs w:val="20"/>
              </w:rPr>
            </w:pPr>
          </w:p>
        </w:tc>
      </w:tr>
    </w:tbl>
    <w:p w14:paraId="1A5E3D02" w14:textId="77777777" w:rsidR="00660592" w:rsidRDefault="00660592" w:rsidP="008A645E">
      <w:pPr>
        <w:rPr>
          <w:rFonts w:ascii="Arial" w:hAnsi="Arial" w:cs="Arial"/>
          <w:sz w:val="20"/>
          <w:szCs w:val="20"/>
          <w:highlight w:val="yellow"/>
        </w:rPr>
      </w:pPr>
    </w:p>
    <w:p w14:paraId="3F9067D8" w14:textId="77777777" w:rsidR="00B86A39" w:rsidRDefault="00B86A39" w:rsidP="008A645E">
      <w:pPr>
        <w:rPr>
          <w:rFonts w:ascii="Arial" w:hAnsi="Arial" w:cs="Arial"/>
          <w:sz w:val="20"/>
          <w:szCs w:val="20"/>
          <w:highlight w:val="yellow"/>
        </w:rPr>
      </w:pPr>
    </w:p>
    <w:p w14:paraId="0D226C4F" w14:textId="77777777" w:rsidR="00B86A39" w:rsidRDefault="00B86A39" w:rsidP="008A645E">
      <w:pPr>
        <w:rPr>
          <w:rFonts w:ascii="Arial" w:hAnsi="Arial" w:cs="Arial"/>
          <w:sz w:val="20"/>
          <w:szCs w:val="20"/>
          <w:highlight w:val="yellow"/>
        </w:rPr>
      </w:pPr>
    </w:p>
    <w:p w14:paraId="63AFCFDD" w14:textId="77777777" w:rsidR="00B86A39" w:rsidRDefault="00B86A39" w:rsidP="008A645E">
      <w:pPr>
        <w:rPr>
          <w:rFonts w:ascii="Arial" w:hAnsi="Arial" w:cs="Arial"/>
          <w:sz w:val="20"/>
          <w:szCs w:val="20"/>
          <w:highlight w:val="yellow"/>
        </w:rPr>
      </w:pPr>
    </w:p>
    <w:p w14:paraId="541D067F" w14:textId="77777777" w:rsidR="00B86A39" w:rsidRDefault="00B86A39" w:rsidP="008A645E">
      <w:pPr>
        <w:rPr>
          <w:rFonts w:ascii="Arial" w:hAnsi="Arial" w:cs="Arial"/>
          <w:sz w:val="20"/>
          <w:szCs w:val="20"/>
          <w:highlight w:val="yellow"/>
        </w:rPr>
      </w:pPr>
    </w:p>
    <w:p w14:paraId="25252752" w14:textId="77777777" w:rsidR="00B86A39" w:rsidRDefault="00B86A39" w:rsidP="008A645E">
      <w:pPr>
        <w:rPr>
          <w:rFonts w:ascii="Arial" w:hAnsi="Arial" w:cs="Arial"/>
          <w:sz w:val="20"/>
          <w:szCs w:val="20"/>
          <w:highlight w:val="yellow"/>
        </w:rPr>
      </w:pPr>
    </w:p>
    <w:p w14:paraId="5B087ADB" w14:textId="77777777" w:rsidR="00B86A39" w:rsidRDefault="00B86A39" w:rsidP="008A645E">
      <w:pPr>
        <w:rPr>
          <w:rFonts w:ascii="Arial" w:hAnsi="Arial" w:cs="Arial"/>
          <w:sz w:val="20"/>
          <w:szCs w:val="20"/>
          <w:highlight w:val="yellow"/>
        </w:rPr>
      </w:pPr>
    </w:p>
    <w:p w14:paraId="045EBD44" w14:textId="77777777" w:rsidR="00B86A39" w:rsidRDefault="00B86A39" w:rsidP="008A645E">
      <w:pPr>
        <w:rPr>
          <w:rFonts w:ascii="Arial" w:hAnsi="Arial" w:cs="Arial"/>
          <w:sz w:val="20"/>
          <w:szCs w:val="20"/>
          <w:highlight w:val="yellow"/>
        </w:rPr>
      </w:pPr>
    </w:p>
    <w:p w14:paraId="38F488BB" w14:textId="77777777" w:rsidR="00B86A39" w:rsidRDefault="00B86A39" w:rsidP="008A645E">
      <w:pPr>
        <w:rPr>
          <w:rFonts w:ascii="Arial" w:hAnsi="Arial" w:cs="Arial"/>
          <w:sz w:val="20"/>
          <w:szCs w:val="20"/>
          <w:highlight w:val="yellow"/>
        </w:rPr>
      </w:pPr>
    </w:p>
    <w:p w14:paraId="42C385C2" w14:textId="77777777" w:rsidR="00B86A39" w:rsidRDefault="00B86A39" w:rsidP="008A645E">
      <w:pPr>
        <w:rPr>
          <w:rFonts w:ascii="Arial" w:hAnsi="Arial" w:cs="Arial"/>
          <w:sz w:val="20"/>
          <w:szCs w:val="20"/>
          <w:highlight w:val="yellow"/>
        </w:rPr>
      </w:pPr>
    </w:p>
    <w:p w14:paraId="2FE836EE" w14:textId="77777777" w:rsidR="00B86A39" w:rsidRDefault="00B86A39" w:rsidP="008A645E">
      <w:pPr>
        <w:rPr>
          <w:rFonts w:ascii="Arial" w:hAnsi="Arial" w:cs="Arial"/>
          <w:sz w:val="20"/>
          <w:szCs w:val="20"/>
          <w:highlight w:val="yellow"/>
        </w:rPr>
      </w:pPr>
    </w:p>
    <w:p w14:paraId="04478F41" w14:textId="77777777" w:rsidR="00B86A39" w:rsidRDefault="00B86A39" w:rsidP="008A645E">
      <w:pPr>
        <w:rPr>
          <w:rFonts w:ascii="Arial" w:hAnsi="Arial" w:cs="Arial"/>
          <w:sz w:val="20"/>
          <w:szCs w:val="20"/>
          <w:highlight w:val="yellow"/>
        </w:rPr>
      </w:pPr>
    </w:p>
    <w:p w14:paraId="2A3B06F5" w14:textId="77777777" w:rsidR="00B86A39" w:rsidRDefault="00B86A39" w:rsidP="008A645E">
      <w:pPr>
        <w:rPr>
          <w:rFonts w:ascii="Arial" w:hAnsi="Arial" w:cs="Arial"/>
          <w:sz w:val="20"/>
          <w:szCs w:val="20"/>
          <w:highlight w:val="yellow"/>
        </w:rPr>
      </w:pPr>
    </w:p>
    <w:p w14:paraId="0C3A82D1" w14:textId="77777777" w:rsidR="00B86A39" w:rsidRDefault="00B86A39" w:rsidP="008A645E">
      <w:pPr>
        <w:rPr>
          <w:rFonts w:ascii="Arial" w:hAnsi="Arial" w:cs="Arial"/>
          <w:sz w:val="20"/>
          <w:szCs w:val="20"/>
          <w:highlight w:val="yellow"/>
        </w:rPr>
      </w:pPr>
    </w:p>
    <w:p w14:paraId="4FB901F2" w14:textId="77777777" w:rsidR="00B86A39" w:rsidRDefault="00B86A39" w:rsidP="008A645E">
      <w:pPr>
        <w:rPr>
          <w:rFonts w:ascii="Arial" w:hAnsi="Arial" w:cs="Arial"/>
          <w:sz w:val="20"/>
          <w:szCs w:val="20"/>
          <w:highlight w:val="yellow"/>
        </w:rPr>
      </w:pPr>
    </w:p>
    <w:p w14:paraId="36EBA625" w14:textId="77777777" w:rsidR="00B86A39" w:rsidRDefault="00B86A39" w:rsidP="008A645E">
      <w:pPr>
        <w:rPr>
          <w:rFonts w:ascii="Arial" w:hAnsi="Arial" w:cs="Arial"/>
          <w:sz w:val="20"/>
          <w:szCs w:val="20"/>
          <w:highlight w:val="yellow"/>
        </w:rPr>
      </w:pPr>
    </w:p>
    <w:p w14:paraId="1AE24AAA" w14:textId="77777777" w:rsidR="00B86A39" w:rsidRDefault="00B86A39" w:rsidP="008A645E">
      <w:pPr>
        <w:rPr>
          <w:rFonts w:ascii="Arial" w:hAnsi="Arial" w:cs="Arial"/>
          <w:sz w:val="20"/>
          <w:szCs w:val="20"/>
          <w:highlight w:val="yellow"/>
        </w:rPr>
      </w:pPr>
    </w:p>
    <w:p w14:paraId="4506604B" w14:textId="55F98763" w:rsidR="00B86A39" w:rsidRPr="00B86A39" w:rsidRDefault="00CF0332" w:rsidP="00B86A39">
      <w:pPr>
        <w:rPr>
          <w:rFonts w:ascii="Arial" w:hAnsi="Arial" w:cs="Arial"/>
          <w:sz w:val="20"/>
          <w:szCs w:val="20"/>
          <w:highlight w:val="yellow"/>
        </w:rPr>
      </w:pPr>
      <w:r w:rsidRPr="00B86A39">
        <w:rPr>
          <w:rFonts w:ascii="Arial" w:hAnsi="Arial" w:cs="Arial"/>
          <w:noProof/>
          <w:sz w:val="20"/>
          <w:szCs w:val="20"/>
          <w:highlight w:val="yellow"/>
        </w:rPr>
        <w:lastRenderedPageBreak/>
        <w:drawing>
          <wp:anchor distT="0" distB="0" distL="114300" distR="114300" simplePos="0" relativeHeight="251657728" behindDoc="0" locked="0" layoutInCell="1" allowOverlap="1" wp14:anchorId="2FCF769E" wp14:editId="60CBC884">
            <wp:simplePos x="0" y="0"/>
            <wp:positionH relativeFrom="margin">
              <wp:align>right</wp:align>
            </wp:positionH>
            <wp:positionV relativeFrom="paragraph">
              <wp:posOffset>172085</wp:posOffset>
            </wp:positionV>
            <wp:extent cx="1459865" cy="853440"/>
            <wp:effectExtent l="0" t="0" r="6985" b="3810"/>
            <wp:wrapNone/>
            <wp:docPr id="1228099059" name="Picture 4" descr="A cartoon fox in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artoon fox in a tre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9865" cy="85344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page" w:horzAnchor="margin" w:tblpY="955"/>
        <w:tblW w:w="0" w:type="auto"/>
        <w:tblInd w:w="0" w:type="dxa"/>
        <w:tblLook w:val="04A0" w:firstRow="1" w:lastRow="0" w:firstColumn="1" w:lastColumn="0" w:noHBand="0" w:noVBand="1"/>
      </w:tblPr>
      <w:tblGrid>
        <w:gridCol w:w="5296"/>
        <w:gridCol w:w="2779"/>
        <w:gridCol w:w="4820"/>
      </w:tblGrid>
      <w:tr w:rsidR="00B86A39" w:rsidRPr="00B86A39" w14:paraId="55F0FA25" w14:textId="77777777" w:rsidTr="00CF0332">
        <w:trPr>
          <w:trHeight w:val="561"/>
        </w:trPr>
        <w:tc>
          <w:tcPr>
            <w:tcW w:w="807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BF3C5FD" w14:textId="7ED04990" w:rsidR="00B86A39" w:rsidRPr="00B86A39" w:rsidRDefault="00B86A39" w:rsidP="008006C4">
            <w:pPr>
              <w:spacing w:after="160"/>
              <w:jc w:val="center"/>
              <w:rPr>
                <w:rFonts w:ascii="Arial" w:hAnsi="Arial" w:cs="Arial"/>
                <w:b/>
                <w:bCs/>
              </w:rPr>
            </w:pPr>
            <w:r w:rsidRPr="00B86A39">
              <w:rPr>
                <w:rFonts w:ascii="Arial" w:hAnsi="Arial" w:cs="Arial"/>
                <w:b/>
                <w:bCs/>
              </w:rPr>
              <w:t>School Improvement Plan 2025 - 2026</w:t>
            </w: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1FF3069" w14:textId="77777777" w:rsidR="00B86A39" w:rsidRPr="00B86A39" w:rsidRDefault="00B86A39" w:rsidP="00B86A39">
            <w:pPr>
              <w:spacing w:after="160"/>
              <w:rPr>
                <w:rFonts w:ascii="Arial" w:hAnsi="Arial" w:cs="Arial"/>
                <w:b/>
                <w:bCs/>
              </w:rPr>
            </w:pPr>
            <w:r w:rsidRPr="00B86A39">
              <w:rPr>
                <w:rFonts w:ascii="Arial" w:hAnsi="Arial" w:cs="Arial"/>
                <w:b/>
                <w:bCs/>
              </w:rPr>
              <w:t>Focus Area: Leadership &amp; Management</w:t>
            </w:r>
          </w:p>
        </w:tc>
      </w:tr>
      <w:tr w:rsidR="00B86A39" w:rsidRPr="00B86A39" w14:paraId="09BDA922" w14:textId="77777777" w:rsidTr="00B86A39">
        <w:trPr>
          <w:trHeight w:val="586"/>
        </w:trPr>
        <w:tc>
          <w:tcPr>
            <w:tcW w:w="529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50BF103" w14:textId="6E6D820A" w:rsidR="00B86A39" w:rsidRPr="00B86A39" w:rsidRDefault="00B86A39" w:rsidP="00B86A39">
            <w:pPr>
              <w:spacing w:after="160"/>
              <w:rPr>
                <w:rFonts w:ascii="Arial" w:hAnsi="Arial" w:cs="Arial"/>
                <w:b/>
                <w:bCs/>
              </w:rPr>
            </w:pPr>
            <w:r w:rsidRPr="00B86A39">
              <w:rPr>
                <w:rFonts w:ascii="Arial" w:hAnsi="Arial" w:cs="Arial"/>
                <w:b/>
                <w:bCs/>
              </w:rPr>
              <w:t>SLT Lead:  Lucinda Duffy</w:t>
            </w:r>
          </w:p>
        </w:tc>
        <w:tc>
          <w:tcPr>
            <w:tcW w:w="7599"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629B97D" w14:textId="77777777" w:rsidR="00B86A39" w:rsidRPr="00B86A39" w:rsidRDefault="00B86A39" w:rsidP="00B86A39">
            <w:pPr>
              <w:spacing w:after="160"/>
              <w:rPr>
                <w:rFonts w:ascii="Arial" w:hAnsi="Arial" w:cs="Arial"/>
                <w:b/>
                <w:bCs/>
              </w:rPr>
            </w:pPr>
            <w:r w:rsidRPr="00B86A39">
              <w:rPr>
                <w:rFonts w:ascii="Arial" w:hAnsi="Arial" w:cs="Arial"/>
                <w:b/>
                <w:bCs/>
              </w:rPr>
              <w:t>Written by: Lucinda Duffy</w:t>
            </w:r>
          </w:p>
        </w:tc>
      </w:tr>
    </w:tbl>
    <w:p w14:paraId="4C0E4415" w14:textId="3E36C392" w:rsidR="00B86A39" w:rsidRPr="00B86A39" w:rsidRDefault="00B86A39" w:rsidP="00B86A39">
      <w:pPr>
        <w:rPr>
          <w:rFonts w:ascii="Arial" w:hAnsi="Arial" w:cs="Arial"/>
          <w:sz w:val="20"/>
          <w:szCs w:val="20"/>
          <w:highlight w:val="yellow"/>
        </w:rPr>
      </w:pPr>
    </w:p>
    <w:p w14:paraId="5A56C573" w14:textId="77777777" w:rsidR="00B86A39" w:rsidRPr="00B86A39" w:rsidRDefault="00B86A39" w:rsidP="00B86A39">
      <w:pPr>
        <w:rPr>
          <w:rFonts w:ascii="Arial" w:hAnsi="Arial" w:cs="Arial"/>
          <w:sz w:val="20"/>
          <w:szCs w:val="20"/>
          <w:highlight w:val="yellow"/>
        </w:rPr>
      </w:pPr>
    </w:p>
    <w:p w14:paraId="4DE1B53A" w14:textId="77777777" w:rsidR="00B86A39" w:rsidRDefault="00B86A39" w:rsidP="00B86A39">
      <w:pPr>
        <w:rPr>
          <w:rFonts w:ascii="Arial" w:hAnsi="Arial" w:cs="Arial"/>
          <w:sz w:val="20"/>
          <w:szCs w:val="20"/>
          <w:highlight w:val="yellow"/>
        </w:rPr>
      </w:pPr>
    </w:p>
    <w:p w14:paraId="761D65AE" w14:textId="77777777" w:rsidR="00B86A39" w:rsidRPr="00B86A39" w:rsidRDefault="00B86A39" w:rsidP="00B86A39">
      <w:pPr>
        <w:rPr>
          <w:rFonts w:ascii="Arial" w:hAnsi="Arial" w:cs="Arial"/>
          <w:sz w:val="20"/>
          <w:szCs w:val="20"/>
          <w:highlight w:val="yellow"/>
        </w:rPr>
      </w:pPr>
    </w:p>
    <w:tbl>
      <w:tblPr>
        <w:tblStyle w:val="TableGrid"/>
        <w:tblW w:w="0" w:type="auto"/>
        <w:tblInd w:w="0" w:type="dxa"/>
        <w:tblLook w:val="04A0" w:firstRow="1" w:lastRow="0" w:firstColumn="1" w:lastColumn="0" w:noHBand="0" w:noVBand="1"/>
      </w:tblPr>
      <w:tblGrid>
        <w:gridCol w:w="1875"/>
        <w:gridCol w:w="2584"/>
        <w:gridCol w:w="2685"/>
        <w:gridCol w:w="2602"/>
        <w:gridCol w:w="1332"/>
        <w:gridCol w:w="1421"/>
        <w:gridCol w:w="1341"/>
        <w:gridCol w:w="1548"/>
      </w:tblGrid>
      <w:tr w:rsidR="00B86A39" w:rsidRPr="00B86A39" w14:paraId="651C0439" w14:textId="77777777" w:rsidTr="00B86A39">
        <w:trPr>
          <w:trHeight w:val="528"/>
        </w:trPr>
        <w:tc>
          <w:tcPr>
            <w:tcW w:w="15866" w:type="dxa"/>
            <w:gridSpan w:val="8"/>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987AD9B" w14:textId="2AA74C72" w:rsidR="00B86A39" w:rsidRPr="00B86A39" w:rsidRDefault="00B86A39" w:rsidP="00B86A39">
            <w:pPr>
              <w:spacing w:after="160"/>
              <w:rPr>
                <w:rFonts w:ascii="Arial" w:hAnsi="Arial" w:cs="Arial"/>
                <w:b/>
                <w:bCs/>
                <w:sz w:val="20"/>
                <w:szCs w:val="20"/>
              </w:rPr>
            </w:pPr>
            <w:r w:rsidRPr="00B86A39">
              <w:rPr>
                <w:rFonts w:ascii="Arial" w:hAnsi="Arial" w:cs="Arial"/>
                <w:b/>
                <w:bCs/>
                <w:sz w:val="20"/>
                <w:szCs w:val="20"/>
              </w:rPr>
              <w:t xml:space="preserve">Target 2: To review office systems; leading to streamlining of processes, enhancing the utilisation of technology, and improved efficiency. </w:t>
            </w:r>
          </w:p>
        </w:tc>
      </w:tr>
      <w:tr w:rsidR="00B86A39" w:rsidRPr="00B86A39" w14:paraId="0DF2644D" w14:textId="77777777" w:rsidTr="00B86A39">
        <w:trPr>
          <w:trHeight w:val="907"/>
        </w:trPr>
        <w:tc>
          <w:tcPr>
            <w:tcW w:w="1906" w:type="dxa"/>
            <w:tcBorders>
              <w:top w:val="single" w:sz="4" w:space="0" w:color="auto"/>
              <w:left w:val="single" w:sz="4" w:space="0" w:color="auto"/>
              <w:bottom w:val="single" w:sz="4" w:space="0" w:color="auto"/>
              <w:right w:val="single" w:sz="4" w:space="0" w:color="auto"/>
            </w:tcBorders>
            <w:hideMark/>
          </w:tcPr>
          <w:p w14:paraId="7EDAF4B7" w14:textId="77777777" w:rsidR="00B86A39" w:rsidRPr="00B86A39" w:rsidRDefault="00B86A39" w:rsidP="00B86A39">
            <w:pPr>
              <w:spacing w:after="160"/>
              <w:rPr>
                <w:rFonts w:ascii="Arial" w:hAnsi="Arial" w:cs="Arial"/>
                <w:b/>
                <w:bCs/>
                <w:sz w:val="20"/>
                <w:szCs w:val="20"/>
              </w:rPr>
            </w:pPr>
            <w:r w:rsidRPr="00B86A39">
              <w:rPr>
                <w:rFonts w:ascii="Arial" w:hAnsi="Arial" w:cs="Arial"/>
                <w:b/>
                <w:bCs/>
                <w:sz w:val="20"/>
                <w:szCs w:val="20"/>
              </w:rPr>
              <w:t>Task:</w:t>
            </w:r>
          </w:p>
        </w:tc>
        <w:tc>
          <w:tcPr>
            <w:tcW w:w="2702" w:type="dxa"/>
            <w:tcBorders>
              <w:top w:val="single" w:sz="4" w:space="0" w:color="auto"/>
              <w:left w:val="single" w:sz="4" w:space="0" w:color="auto"/>
              <w:bottom w:val="single" w:sz="4" w:space="0" w:color="auto"/>
              <w:right w:val="single" w:sz="4" w:space="0" w:color="auto"/>
            </w:tcBorders>
            <w:hideMark/>
          </w:tcPr>
          <w:p w14:paraId="30EB13E8" w14:textId="77777777" w:rsidR="00B86A39" w:rsidRPr="00B86A39" w:rsidRDefault="00B86A39" w:rsidP="00B86A39">
            <w:pPr>
              <w:spacing w:after="160"/>
              <w:rPr>
                <w:rFonts w:ascii="Arial" w:hAnsi="Arial" w:cs="Arial"/>
                <w:sz w:val="20"/>
                <w:szCs w:val="20"/>
              </w:rPr>
            </w:pPr>
            <w:r w:rsidRPr="00B86A39">
              <w:rPr>
                <w:rFonts w:ascii="Arial" w:hAnsi="Arial" w:cs="Arial"/>
                <w:b/>
                <w:bCs/>
                <w:sz w:val="20"/>
                <w:szCs w:val="20"/>
              </w:rPr>
              <w:t>What is the purpose of the activity/ resource?</w:t>
            </w:r>
            <w:r w:rsidRPr="00B86A39">
              <w:rPr>
                <w:rFonts w:ascii="Arial" w:hAnsi="Arial" w:cs="Arial"/>
                <w:sz w:val="20"/>
                <w:szCs w:val="20"/>
              </w:rPr>
              <w:t xml:space="preserve">    </w:t>
            </w:r>
            <w:r w:rsidRPr="00B86A39">
              <w:rPr>
                <w:rFonts w:ascii="Arial" w:hAnsi="Arial" w:cs="Arial"/>
                <w:sz w:val="16"/>
                <w:szCs w:val="16"/>
                <w:highlight w:val="yellow"/>
              </w:rPr>
              <w:t>[INTENT]</w:t>
            </w:r>
          </w:p>
        </w:tc>
        <w:tc>
          <w:tcPr>
            <w:tcW w:w="2787" w:type="dxa"/>
            <w:tcBorders>
              <w:top w:val="single" w:sz="4" w:space="0" w:color="auto"/>
              <w:left w:val="single" w:sz="4" w:space="0" w:color="auto"/>
              <w:bottom w:val="single" w:sz="4" w:space="0" w:color="auto"/>
              <w:right w:val="single" w:sz="4" w:space="0" w:color="auto"/>
            </w:tcBorders>
            <w:hideMark/>
          </w:tcPr>
          <w:p w14:paraId="456775D6" w14:textId="77777777" w:rsidR="00B86A39" w:rsidRPr="00B86A39" w:rsidRDefault="00B86A39" w:rsidP="00B86A39">
            <w:pPr>
              <w:spacing w:after="160"/>
              <w:rPr>
                <w:rFonts w:ascii="Arial" w:hAnsi="Arial" w:cs="Arial"/>
                <w:sz w:val="20"/>
                <w:szCs w:val="20"/>
              </w:rPr>
            </w:pPr>
            <w:r w:rsidRPr="00B86A39">
              <w:rPr>
                <w:rFonts w:ascii="Arial" w:hAnsi="Arial" w:cs="Arial"/>
                <w:b/>
                <w:bCs/>
                <w:sz w:val="20"/>
                <w:szCs w:val="20"/>
              </w:rPr>
              <w:t xml:space="preserve">Action(s) to be taken to achieve target: How will it be achieved? </w:t>
            </w:r>
            <w:r w:rsidRPr="00B86A39">
              <w:rPr>
                <w:rFonts w:ascii="Arial" w:hAnsi="Arial" w:cs="Arial"/>
                <w:sz w:val="16"/>
                <w:szCs w:val="16"/>
                <w:highlight w:val="yellow"/>
              </w:rPr>
              <w:t>[IMPLEMENTATION]</w:t>
            </w:r>
          </w:p>
        </w:tc>
        <w:tc>
          <w:tcPr>
            <w:tcW w:w="2711" w:type="dxa"/>
            <w:tcBorders>
              <w:top w:val="single" w:sz="4" w:space="0" w:color="auto"/>
              <w:left w:val="single" w:sz="4" w:space="0" w:color="auto"/>
              <w:bottom w:val="single" w:sz="4" w:space="0" w:color="auto"/>
              <w:right w:val="single" w:sz="4" w:space="0" w:color="auto"/>
            </w:tcBorders>
            <w:hideMark/>
          </w:tcPr>
          <w:p w14:paraId="2D206251" w14:textId="77777777" w:rsidR="00B86A39" w:rsidRPr="00B86A39" w:rsidRDefault="00B86A39" w:rsidP="00B86A39">
            <w:pPr>
              <w:spacing w:after="160"/>
              <w:rPr>
                <w:rFonts w:ascii="Arial" w:hAnsi="Arial" w:cs="Arial"/>
                <w:b/>
                <w:bCs/>
                <w:sz w:val="20"/>
                <w:szCs w:val="20"/>
              </w:rPr>
            </w:pPr>
            <w:r w:rsidRPr="00B86A39">
              <w:rPr>
                <w:rFonts w:ascii="Arial" w:hAnsi="Arial" w:cs="Arial"/>
                <w:b/>
                <w:bCs/>
                <w:sz w:val="20"/>
                <w:szCs w:val="20"/>
              </w:rPr>
              <w:t>Success criteria:</w:t>
            </w:r>
          </w:p>
          <w:p w14:paraId="4E689385" w14:textId="77777777" w:rsidR="00B86A39" w:rsidRPr="00B86A39" w:rsidRDefault="00B86A39" w:rsidP="00B86A39">
            <w:pPr>
              <w:spacing w:after="160"/>
              <w:rPr>
                <w:rFonts w:ascii="Arial" w:hAnsi="Arial" w:cs="Arial"/>
                <w:sz w:val="20"/>
                <w:szCs w:val="20"/>
              </w:rPr>
            </w:pPr>
            <w:r w:rsidRPr="00B86A39">
              <w:rPr>
                <w:rFonts w:ascii="Arial" w:hAnsi="Arial" w:cs="Arial"/>
                <w:b/>
                <w:bCs/>
                <w:sz w:val="20"/>
                <w:szCs w:val="20"/>
              </w:rPr>
              <w:t>What will have been achieved?</w:t>
            </w:r>
            <w:r w:rsidRPr="00B86A39">
              <w:rPr>
                <w:rFonts w:ascii="Arial" w:hAnsi="Arial" w:cs="Arial"/>
                <w:sz w:val="20"/>
                <w:szCs w:val="20"/>
              </w:rPr>
              <w:t xml:space="preserve">  </w:t>
            </w:r>
            <w:r w:rsidRPr="00B86A39">
              <w:rPr>
                <w:rFonts w:ascii="Arial" w:hAnsi="Arial" w:cs="Arial"/>
                <w:b/>
                <w:bCs/>
                <w:sz w:val="20"/>
                <w:szCs w:val="20"/>
              </w:rPr>
              <w:t>What difference will it make to pupils?</w:t>
            </w:r>
            <w:r w:rsidRPr="00B86A39">
              <w:rPr>
                <w:rFonts w:ascii="Arial" w:hAnsi="Arial" w:cs="Arial"/>
                <w:sz w:val="20"/>
                <w:szCs w:val="20"/>
              </w:rPr>
              <w:t xml:space="preserve"> </w:t>
            </w:r>
            <w:r w:rsidRPr="00B86A39">
              <w:rPr>
                <w:rFonts w:ascii="Arial" w:hAnsi="Arial" w:cs="Arial"/>
                <w:sz w:val="16"/>
                <w:szCs w:val="16"/>
                <w:highlight w:val="yellow"/>
              </w:rPr>
              <w:t>[IMPACT]</w:t>
            </w:r>
          </w:p>
        </w:tc>
        <w:tc>
          <w:tcPr>
            <w:tcW w:w="1341" w:type="dxa"/>
            <w:tcBorders>
              <w:top w:val="single" w:sz="4" w:space="0" w:color="auto"/>
              <w:left w:val="single" w:sz="4" w:space="0" w:color="auto"/>
              <w:bottom w:val="single" w:sz="4" w:space="0" w:color="auto"/>
              <w:right w:val="single" w:sz="4" w:space="0" w:color="auto"/>
            </w:tcBorders>
            <w:hideMark/>
          </w:tcPr>
          <w:p w14:paraId="1CF023D8" w14:textId="77777777" w:rsidR="00B86A39" w:rsidRPr="00B86A39" w:rsidRDefault="00B86A39" w:rsidP="00B86A39">
            <w:pPr>
              <w:spacing w:after="160"/>
              <w:rPr>
                <w:rFonts w:ascii="Arial" w:hAnsi="Arial" w:cs="Arial"/>
                <w:b/>
                <w:bCs/>
                <w:sz w:val="20"/>
                <w:szCs w:val="20"/>
              </w:rPr>
            </w:pPr>
            <w:r w:rsidRPr="00B86A39">
              <w:rPr>
                <w:rFonts w:ascii="Arial" w:hAnsi="Arial" w:cs="Arial"/>
                <w:b/>
                <w:bCs/>
                <w:sz w:val="20"/>
                <w:szCs w:val="20"/>
              </w:rPr>
              <w:t>Lead and Monitoring</w:t>
            </w:r>
          </w:p>
        </w:tc>
        <w:tc>
          <w:tcPr>
            <w:tcW w:w="1458" w:type="dxa"/>
            <w:tcBorders>
              <w:top w:val="single" w:sz="4" w:space="0" w:color="auto"/>
              <w:left w:val="single" w:sz="4" w:space="0" w:color="auto"/>
              <w:bottom w:val="single" w:sz="4" w:space="0" w:color="auto"/>
              <w:right w:val="single" w:sz="4" w:space="0" w:color="auto"/>
            </w:tcBorders>
            <w:hideMark/>
          </w:tcPr>
          <w:p w14:paraId="439BD6BB" w14:textId="77777777" w:rsidR="00B86A39" w:rsidRPr="00B86A39" w:rsidRDefault="00B86A39" w:rsidP="00B86A39">
            <w:pPr>
              <w:spacing w:after="160"/>
              <w:rPr>
                <w:rFonts w:ascii="Arial" w:hAnsi="Arial" w:cs="Arial"/>
                <w:b/>
                <w:bCs/>
                <w:sz w:val="20"/>
                <w:szCs w:val="20"/>
              </w:rPr>
            </w:pPr>
            <w:r w:rsidRPr="00B86A39">
              <w:rPr>
                <w:rFonts w:ascii="Arial" w:hAnsi="Arial" w:cs="Arial"/>
                <w:b/>
                <w:bCs/>
                <w:sz w:val="20"/>
                <w:szCs w:val="20"/>
              </w:rPr>
              <w:t>When will this be achieved by?</w:t>
            </w:r>
          </w:p>
        </w:tc>
        <w:tc>
          <w:tcPr>
            <w:tcW w:w="1359" w:type="dxa"/>
            <w:tcBorders>
              <w:top w:val="single" w:sz="4" w:space="0" w:color="auto"/>
              <w:left w:val="single" w:sz="4" w:space="0" w:color="auto"/>
              <w:bottom w:val="single" w:sz="4" w:space="0" w:color="auto"/>
              <w:right w:val="single" w:sz="4" w:space="0" w:color="auto"/>
            </w:tcBorders>
            <w:hideMark/>
          </w:tcPr>
          <w:p w14:paraId="4C89A5CA" w14:textId="77777777" w:rsidR="00B86A39" w:rsidRPr="00B86A39" w:rsidRDefault="00B86A39" w:rsidP="00B86A39">
            <w:pPr>
              <w:spacing w:after="160"/>
              <w:rPr>
                <w:rFonts w:ascii="Arial" w:hAnsi="Arial" w:cs="Arial"/>
                <w:b/>
                <w:bCs/>
                <w:sz w:val="20"/>
                <w:szCs w:val="20"/>
              </w:rPr>
            </w:pPr>
            <w:r w:rsidRPr="00B86A39">
              <w:rPr>
                <w:rFonts w:ascii="Arial" w:hAnsi="Arial" w:cs="Arial"/>
                <w:b/>
                <w:bCs/>
                <w:sz w:val="20"/>
                <w:szCs w:val="20"/>
              </w:rPr>
              <w:t>Cost: (£)</w:t>
            </w:r>
          </w:p>
        </w:tc>
        <w:tc>
          <w:tcPr>
            <w:tcW w:w="1602" w:type="dxa"/>
            <w:tcBorders>
              <w:top w:val="single" w:sz="4" w:space="0" w:color="auto"/>
              <w:left w:val="single" w:sz="4" w:space="0" w:color="auto"/>
              <w:bottom w:val="single" w:sz="4" w:space="0" w:color="auto"/>
              <w:right w:val="single" w:sz="4" w:space="0" w:color="auto"/>
            </w:tcBorders>
            <w:hideMark/>
          </w:tcPr>
          <w:p w14:paraId="57AA18C3" w14:textId="77777777" w:rsidR="00B86A39" w:rsidRPr="00B86A39" w:rsidRDefault="00B86A39" w:rsidP="00B86A39">
            <w:pPr>
              <w:spacing w:after="160"/>
              <w:rPr>
                <w:rFonts w:ascii="Arial" w:hAnsi="Arial" w:cs="Arial"/>
                <w:b/>
                <w:bCs/>
                <w:sz w:val="20"/>
                <w:szCs w:val="20"/>
              </w:rPr>
            </w:pPr>
            <w:r w:rsidRPr="00B86A39">
              <w:rPr>
                <w:rFonts w:ascii="Arial" w:hAnsi="Arial" w:cs="Arial"/>
                <w:b/>
                <w:bCs/>
                <w:sz w:val="20"/>
                <w:szCs w:val="20"/>
              </w:rPr>
              <w:t>RAG rating: end of year review</w:t>
            </w:r>
          </w:p>
          <w:p w14:paraId="3384DDA3" w14:textId="77777777" w:rsidR="00B86A39" w:rsidRPr="00B86A39" w:rsidRDefault="00B86A39" w:rsidP="00B86A39">
            <w:pPr>
              <w:spacing w:after="160"/>
              <w:rPr>
                <w:rFonts w:ascii="Arial" w:hAnsi="Arial" w:cs="Arial"/>
                <w:sz w:val="20"/>
                <w:szCs w:val="20"/>
              </w:rPr>
            </w:pPr>
            <w:r w:rsidRPr="00B86A39">
              <w:rPr>
                <w:rFonts w:ascii="Arial" w:hAnsi="Arial" w:cs="Arial"/>
                <w:sz w:val="20"/>
                <w:szCs w:val="20"/>
                <w:highlight w:val="red"/>
              </w:rPr>
              <w:t>R</w:t>
            </w:r>
            <w:r w:rsidRPr="00B86A39">
              <w:rPr>
                <w:rFonts w:ascii="Arial" w:hAnsi="Arial" w:cs="Arial"/>
                <w:sz w:val="20"/>
                <w:szCs w:val="20"/>
              </w:rPr>
              <w:t xml:space="preserve"> = Not achieved</w:t>
            </w:r>
          </w:p>
          <w:p w14:paraId="0B37862B" w14:textId="77777777" w:rsidR="00B86A39" w:rsidRPr="00B86A39" w:rsidRDefault="00B86A39" w:rsidP="00B86A39">
            <w:pPr>
              <w:spacing w:after="160"/>
              <w:rPr>
                <w:rFonts w:ascii="Arial" w:hAnsi="Arial" w:cs="Arial"/>
                <w:sz w:val="20"/>
                <w:szCs w:val="20"/>
              </w:rPr>
            </w:pPr>
            <w:r w:rsidRPr="00B86A39">
              <w:rPr>
                <w:rFonts w:ascii="Arial" w:hAnsi="Arial" w:cs="Arial"/>
                <w:sz w:val="20"/>
                <w:szCs w:val="20"/>
                <w:highlight w:val="yellow"/>
              </w:rPr>
              <w:t>A</w:t>
            </w:r>
            <w:r w:rsidRPr="00B86A39">
              <w:rPr>
                <w:rFonts w:ascii="Arial" w:hAnsi="Arial" w:cs="Arial"/>
                <w:sz w:val="20"/>
                <w:szCs w:val="20"/>
              </w:rPr>
              <w:t xml:space="preserve"> = Partially achieved</w:t>
            </w:r>
          </w:p>
          <w:p w14:paraId="6C22CBD4" w14:textId="77777777" w:rsidR="00B86A39" w:rsidRPr="00B86A39" w:rsidRDefault="00B86A39" w:rsidP="00B86A39">
            <w:pPr>
              <w:spacing w:after="160"/>
              <w:rPr>
                <w:rFonts w:ascii="Arial" w:hAnsi="Arial" w:cs="Arial"/>
                <w:sz w:val="20"/>
                <w:szCs w:val="20"/>
              </w:rPr>
            </w:pPr>
            <w:r w:rsidRPr="00B86A39">
              <w:rPr>
                <w:rFonts w:ascii="Arial" w:hAnsi="Arial" w:cs="Arial"/>
                <w:sz w:val="20"/>
                <w:szCs w:val="20"/>
                <w:highlight w:val="green"/>
              </w:rPr>
              <w:t>G</w:t>
            </w:r>
            <w:r w:rsidRPr="00B86A39">
              <w:rPr>
                <w:rFonts w:ascii="Arial" w:hAnsi="Arial" w:cs="Arial"/>
                <w:sz w:val="20"/>
                <w:szCs w:val="20"/>
              </w:rPr>
              <w:t xml:space="preserve"> = Achieved</w:t>
            </w:r>
          </w:p>
        </w:tc>
      </w:tr>
      <w:tr w:rsidR="00B86A39" w:rsidRPr="00B86A39" w14:paraId="330D7C46" w14:textId="77777777" w:rsidTr="00B86A39">
        <w:trPr>
          <w:trHeight w:val="591"/>
        </w:trPr>
        <w:tc>
          <w:tcPr>
            <w:tcW w:w="1906" w:type="dxa"/>
            <w:tcBorders>
              <w:top w:val="single" w:sz="4" w:space="0" w:color="auto"/>
              <w:left w:val="single" w:sz="4" w:space="0" w:color="auto"/>
              <w:bottom w:val="single" w:sz="4" w:space="0" w:color="auto"/>
              <w:right w:val="single" w:sz="4" w:space="0" w:color="auto"/>
            </w:tcBorders>
            <w:hideMark/>
          </w:tcPr>
          <w:p w14:paraId="26FEA12F" w14:textId="77777777" w:rsidR="00B86A39" w:rsidRPr="00B86A39" w:rsidRDefault="00B86A39" w:rsidP="00B86A39">
            <w:pPr>
              <w:spacing w:after="160"/>
              <w:rPr>
                <w:rFonts w:ascii="Arial" w:hAnsi="Arial" w:cs="Arial"/>
                <w:sz w:val="20"/>
                <w:szCs w:val="20"/>
              </w:rPr>
            </w:pPr>
            <w:r w:rsidRPr="00B86A39">
              <w:rPr>
                <w:rFonts w:ascii="Arial" w:hAnsi="Arial" w:cs="Arial"/>
                <w:sz w:val="20"/>
                <w:szCs w:val="20"/>
              </w:rPr>
              <w:t>Review current office processes and procedures and identify and eradicate duplication where possible.</w:t>
            </w:r>
          </w:p>
        </w:tc>
        <w:tc>
          <w:tcPr>
            <w:tcW w:w="2702" w:type="dxa"/>
            <w:tcBorders>
              <w:top w:val="single" w:sz="4" w:space="0" w:color="auto"/>
              <w:left w:val="single" w:sz="4" w:space="0" w:color="auto"/>
              <w:bottom w:val="single" w:sz="4" w:space="0" w:color="auto"/>
              <w:right w:val="single" w:sz="4" w:space="0" w:color="auto"/>
            </w:tcBorders>
            <w:hideMark/>
          </w:tcPr>
          <w:p w14:paraId="117A5F4B" w14:textId="77777777" w:rsidR="00B86A39" w:rsidRPr="00B86A39" w:rsidRDefault="00B86A39" w:rsidP="00B86A39">
            <w:pPr>
              <w:spacing w:after="160"/>
              <w:rPr>
                <w:rFonts w:ascii="Arial" w:hAnsi="Arial" w:cs="Arial"/>
                <w:sz w:val="20"/>
                <w:szCs w:val="20"/>
              </w:rPr>
            </w:pPr>
            <w:r w:rsidRPr="00B86A39">
              <w:rPr>
                <w:rFonts w:ascii="Arial" w:hAnsi="Arial" w:cs="Arial"/>
                <w:sz w:val="20"/>
                <w:szCs w:val="20"/>
              </w:rPr>
              <w:t>Gain a better understanding of current processes and procedures, and consider strengths and areas for development.</w:t>
            </w:r>
          </w:p>
        </w:tc>
        <w:tc>
          <w:tcPr>
            <w:tcW w:w="2787" w:type="dxa"/>
            <w:tcBorders>
              <w:top w:val="single" w:sz="4" w:space="0" w:color="auto"/>
              <w:left w:val="single" w:sz="4" w:space="0" w:color="auto"/>
              <w:bottom w:val="single" w:sz="4" w:space="0" w:color="auto"/>
              <w:right w:val="single" w:sz="4" w:space="0" w:color="auto"/>
            </w:tcBorders>
            <w:hideMark/>
          </w:tcPr>
          <w:p w14:paraId="1EA68435" w14:textId="77777777" w:rsidR="00B86A39" w:rsidRPr="00B86A39" w:rsidRDefault="00B86A39" w:rsidP="00B86A39">
            <w:pPr>
              <w:spacing w:after="160"/>
              <w:rPr>
                <w:rFonts w:ascii="Arial" w:hAnsi="Arial" w:cs="Arial"/>
                <w:sz w:val="20"/>
                <w:szCs w:val="20"/>
              </w:rPr>
            </w:pPr>
            <w:r w:rsidRPr="00B86A39">
              <w:rPr>
                <w:rFonts w:ascii="Arial" w:hAnsi="Arial" w:cs="Arial"/>
                <w:sz w:val="20"/>
                <w:szCs w:val="20"/>
              </w:rPr>
              <w:t>-Source a suitably qualified and experienced practicing external SBM to undertake a review.</w:t>
            </w:r>
          </w:p>
          <w:p w14:paraId="752AB56D" w14:textId="77777777" w:rsidR="00B86A39" w:rsidRPr="00B86A39" w:rsidRDefault="00B86A39" w:rsidP="00B86A39">
            <w:pPr>
              <w:spacing w:after="160"/>
              <w:rPr>
                <w:rFonts w:ascii="Arial" w:hAnsi="Arial" w:cs="Arial"/>
                <w:sz w:val="20"/>
                <w:szCs w:val="20"/>
              </w:rPr>
            </w:pPr>
            <w:r w:rsidRPr="00B86A39">
              <w:rPr>
                <w:rFonts w:ascii="Arial" w:hAnsi="Arial" w:cs="Arial"/>
                <w:sz w:val="20"/>
                <w:szCs w:val="20"/>
              </w:rPr>
              <w:t>-Highlight strengths and consider if the potential of these are being maximised.</w:t>
            </w:r>
          </w:p>
          <w:p w14:paraId="027EFE14" w14:textId="77777777" w:rsidR="00B86A39" w:rsidRPr="00B86A39" w:rsidRDefault="00B86A39" w:rsidP="00B86A39">
            <w:pPr>
              <w:spacing w:after="160"/>
              <w:rPr>
                <w:rFonts w:ascii="Arial" w:hAnsi="Arial" w:cs="Arial"/>
                <w:sz w:val="20"/>
                <w:szCs w:val="20"/>
              </w:rPr>
            </w:pPr>
            <w:r w:rsidRPr="00B86A39">
              <w:rPr>
                <w:rFonts w:ascii="Arial" w:hAnsi="Arial" w:cs="Arial"/>
                <w:sz w:val="20"/>
                <w:szCs w:val="20"/>
              </w:rPr>
              <w:t>-Create an action plan to address any identified areas for development.</w:t>
            </w:r>
          </w:p>
          <w:p w14:paraId="149EE247" w14:textId="77777777" w:rsidR="00B86A39" w:rsidRDefault="00B86A39" w:rsidP="00B86A39">
            <w:pPr>
              <w:spacing w:after="160"/>
              <w:rPr>
                <w:rFonts w:ascii="Arial" w:hAnsi="Arial" w:cs="Arial"/>
                <w:sz w:val="20"/>
                <w:szCs w:val="20"/>
              </w:rPr>
            </w:pPr>
            <w:r w:rsidRPr="00B86A39">
              <w:rPr>
                <w:rFonts w:ascii="Arial" w:hAnsi="Arial" w:cs="Arial"/>
                <w:sz w:val="20"/>
                <w:szCs w:val="20"/>
              </w:rPr>
              <w:t>-Identify where tasks or records are being duplicated, explore the reasons for this, and eradicate where possible.</w:t>
            </w:r>
          </w:p>
          <w:p w14:paraId="05741179" w14:textId="77777777" w:rsidR="005A3080" w:rsidRDefault="005A3080" w:rsidP="00B86A39">
            <w:pPr>
              <w:spacing w:after="160"/>
              <w:rPr>
                <w:rFonts w:ascii="Arial" w:hAnsi="Arial" w:cs="Arial"/>
                <w:sz w:val="20"/>
                <w:szCs w:val="20"/>
              </w:rPr>
            </w:pPr>
          </w:p>
          <w:p w14:paraId="5CE5F2E5" w14:textId="77777777" w:rsidR="005A3080" w:rsidRPr="00B86A39" w:rsidRDefault="005A3080" w:rsidP="00B86A39">
            <w:pPr>
              <w:spacing w:after="160"/>
              <w:rPr>
                <w:rFonts w:ascii="Arial" w:hAnsi="Arial" w:cs="Arial"/>
                <w:sz w:val="20"/>
                <w:szCs w:val="20"/>
              </w:rPr>
            </w:pPr>
          </w:p>
        </w:tc>
        <w:tc>
          <w:tcPr>
            <w:tcW w:w="2711" w:type="dxa"/>
            <w:tcBorders>
              <w:top w:val="single" w:sz="4" w:space="0" w:color="auto"/>
              <w:left w:val="single" w:sz="4" w:space="0" w:color="auto"/>
              <w:bottom w:val="single" w:sz="4" w:space="0" w:color="auto"/>
              <w:right w:val="single" w:sz="4" w:space="0" w:color="auto"/>
            </w:tcBorders>
            <w:hideMark/>
          </w:tcPr>
          <w:p w14:paraId="7CA42CC8" w14:textId="77777777" w:rsidR="00B86A39" w:rsidRPr="00B86A39" w:rsidRDefault="00B86A39" w:rsidP="00B86A39">
            <w:pPr>
              <w:spacing w:after="160"/>
              <w:rPr>
                <w:rFonts w:ascii="Arial" w:hAnsi="Arial" w:cs="Arial"/>
                <w:sz w:val="20"/>
                <w:szCs w:val="20"/>
              </w:rPr>
            </w:pPr>
            <w:r w:rsidRPr="00B86A39">
              <w:rPr>
                <w:rFonts w:ascii="Arial" w:hAnsi="Arial" w:cs="Arial"/>
                <w:sz w:val="20"/>
                <w:szCs w:val="20"/>
              </w:rPr>
              <w:t>- A more efficiently running office.</w:t>
            </w:r>
          </w:p>
          <w:p w14:paraId="4156F396" w14:textId="77777777" w:rsidR="00B86A39" w:rsidRPr="00B86A39" w:rsidRDefault="00B86A39" w:rsidP="00B86A39">
            <w:pPr>
              <w:spacing w:after="160"/>
              <w:rPr>
                <w:rFonts w:ascii="Arial" w:hAnsi="Arial" w:cs="Arial"/>
                <w:sz w:val="20"/>
                <w:szCs w:val="20"/>
              </w:rPr>
            </w:pPr>
            <w:r w:rsidRPr="00B86A39">
              <w:rPr>
                <w:rFonts w:ascii="Arial" w:hAnsi="Arial" w:cs="Arial"/>
                <w:sz w:val="20"/>
                <w:szCs w:val="20"/>
              </w:rPr>
              <w:t xml:space="preserve">- Pupils records and information will be managed efficiently and appropriately, despite their being an increased number of pupils. </w:t>
            </w:r>
          </w:p>
        </w:tc>
        <w:tc>
          <w:tcPr>
            <w:tcW w:w="1341" w:type="dxa"/>
            <w:tcBorders>
              <w:top w:val="single" w:sz="4" w:space="0" w:color="auto"/>
              <w:left w:val="single" w:sz="4" w:space="0" w:color="auto"/>
              <w:bottom w:val="single" w:sz="4" w:space="0" w:color="auto"/>
              <w:right w:val="single" w:sz="4" w:space="0" w:color="auto"/>
            </w:tcBorders>
          </w:tcPr>
          <w:p w14:paraId="3FCB8FF1" w14:textId="77777777" w:rsidR="00B86A39" w:rsidRPr="00B86A39" w:rsidRDefault="00B86A39" w:rsidP="00B86A39">
            <w:pPr>
              <w:spacing w:after="160"/>
              <w:rPr>
                <w:rFonts w:ascii="Arial" w:hAnsi="Arial" w:cs="Arial"/>
                <w:sz w:val="20"/>
                <w:szCs w:val="20"/>
                <w:lang w:val="it-IT"/>
              </w:rPr>
            </w:pPr>
            <w:proofErr w:type="spellStart"/>
            <w:r w:rsidRPr="00B86A39">
              <w:rPr>
                <w:rFonts w:ascii="Arial" w:hAnsi="Arial" w:cs="Arial"/>
                <w:sz w:val="20"/>
                <w:szCs w:val="20"/>
                <w:lang w:val="it-IT"/>
              </w:rPr>
              <w:t>External</w:t>
            </w:r>
            <w:proofErr w:type="spellEnd"/>
            <w:r w:rsidRPr="00B86A39">
              <w:rPr>
                <w:rFonts w:ascii="Arial" w:hAnsi="Arial" w:cs="Arial"/>
                <w:sz w:val="20"/>
                <w:szCs w:val="20"/>
                <w:lang w:val="it-IT"/>
              </w:rPr>
              <w:t xml:space="preserve"> Lead – Donna Kendal</w:t>
            </w:r>
          </w:p>
          <w:p w14:paraId="7F5DF134" w14:textId="77777777" w:rsidR="00B86A39" w:rsidRPr="00B86A39" w:rsidRDefault="00B86A39" w:rsidP="00B86A39">
            <w:pPr>
              <w:spacing w:after="160"/>
              <w:rPr>
                <w:rFonts w:ascii="Arial" w:hAnsi="Arial" w:cs="Arial"/>
                <w:sz w:val="20"/>
                <w:szCs w:val="20"/>
                <w:lang w:val="it-IT"/>
              </w:rPr>
            </w:pPr>
          </w:p>
          <w:p w14:paraId="51FB643B" w14:textId="77777777" w:rsidR="00B86A39" w:rsidRPr="00B86A39" w:rsidRDefault="00B86A39" w:rsidP="00B86A39">
            <w:pPr>
              <w:spacing w:after="160"/>
              <w:rPr>
                <w:rFonts w:ascii="Arial" w:hAnsi="Arial" w:cs="Arial"/>
                <w:sz w:val="20"/>
                <w:szCs w:val="20"/>
                <w:lang w:val="it-IT"/>
              </w:rPr>
            </w:pPr>
            <w:r w:rsidRPr="00B86A39">
              <w:rPr>
                <w:rFonts w:ascii="Arial" w:hAnsi="Arial" w:cs="Arial"/>
                <w:sz w:val="20"/>
                <w:szCs w:val="20"/>
                <w:lang w:val="it-IT"/>
              </w:rPr>
              <w:t>Lucinda Duffy</w:t>
            </w:r>
          </w:p>
        </w:tc>
        <w:tc>
          <w:tcPr>
            <w:tcW w:w="1458" w:type="dxa"/>
            <w:tcBorders>
              <w:top w:val="single" w:sz="4" w:space="0" w:color="auto"/>
              <w:left w:val="single" w:sz="4" w:space="0" w:color="auto"/>
              <w:bottom w:val="single" w:sz="4" w:space="0" w:color="auto"/>
              <w:right w:val="single" w:sz="4" w:space="0" w:color="auto"/>
            </w:tcBorders>
            <w:hideMark/>
          </w:tcPr>
          <w:p w14:paraId="34410D84" w14:textId="77777777" w:rsidR="00B86A39" w:rsidRPr="00B86A39" w:rsidRDefault="00B86A39" w:rsidP="00B86A39">
            <w:pPr>
              <w:spacing w:after="160"/>
              <w:rPr>
                <w:rFonts w:ascii="Arial" w:hAnsi="Arial" w:cs="Arial"/>
                <w:sz w:val="20"/>
                <w:szCs w:val="20"/>
              </w:rPr>
            </w:pPr>
            <w:r w:rsidRPr="00B86A39">
              <w:rPr>
                <w:rFonts w:ascii="Arial" w:hAnsi="Arial" w:cs="Arial"/>
                <w:sz w:val="20"/>
                <w:szCs w:val="20"/>
              </w:rPr>
              <w:t>Summer 1 2025</w:t>
            </w:r>
          </w:p>
        </w:tc>
        <w:tc>
          <w:tcPr>
            <w:tcW w:w="1359" w:type="dxa"/>
            <w:tcBorders>
              <w:top w:val="single" w:sz="4" w:space="0" w:color="auto"/>
              <w:left w:val="single" w:sz="4" w:space="0" w:color="auto"/>
              <w:bottom w:val="single" w:sz="4" w:space="0" w:color="auto"/>
              <w:right w:val="single" w:sz="4" w:space="0" w:color="auto"/>
            </w:tcBorders>
            <w:hideMark/>
          </w:tcPr>
          <w:p w14:paraId="3EB051E0" w14:textId="77777777" w:rsidR="00B86A39" w:rsidRPr="00B86A39" w:rsidRDefault="00B86A39" w:rsidP="00B86A39">
            <w:pPr>
              <w:spacing w:after="160"/>
              <w:rPr>
                <w:rFonts w:ascii="Arial" w:hAnsi="Arial" w:cs="Arial"/>
                <w:sz w:val="20"/>
                <w:szCs w:val="20"/>
              </w:rPr>
            </w:pPr>
            <w:r w:rsidRPr="00B86A39">
              <w:rPr>
                <w:rFonts w:ascii="Arial" w:hAnsi="Arial" w:cs="Arial"/>
                <w:sz w:val="20"/>
                <w:szCs w:val="20"/>
              </w:rPr>
              <w:t>Approx. £30 per hour (1 day review)</w:t>
            </w:r>
          </w:p>
        </w:tc>
        <w:tc>
          <w:tcPr>
            <w:tcW w:w="1602" w:type="dxa"/>
            <w:tcBorders>
              <w:top w:val="single" w:sz="4" w:space="0" w:color="auto"/>
              <w:left w:val="single" w:sz="4" w:space="0" w:color="auto"/>
              <w:bottom w:val="single" w:sz="4" w:space="0" w:color="auto"/>
              <w:right w:val="single" w:sz="4" w:space="0" w:color="auto"/>
            </w:tcBorders>
          </w:tcPr>
          <w:p w14:paraId="0D41DED0" w14:textId="77777777" w:rsidR="00B86A39" w:rsidRPr="00B86A39" w:rsidRDefault="00B86A39" w:rsidP="00B86A39">
            <w:pPr>
              <w:spacing w:after="160"/>
              <w:rPr>
                <w:rFonts w:ascii="Arial" w:hAnsi="Arial" w:cs="Arial"/>
                <w:sz w:val="20"/>
                <w:szCs w:val="20"/>
              </w:rPr>
            </w:pPr>
          </w:p>
        </w:tc>
      </w:tr>
      <w:tr w:rsidR="00B86A39" w:rsidRPr="00B86A39" w14:paraId="1032D7BD" w14:textId="77777777" w:rsidTr="00B86A39">
        <w:trPr>
          <w:trHeight w:val="591"/>
        </w:trPr>
        <w:tc>
          <w:tcPr>
            <w:tcW w:w="1906" w:type="dxa"/>
            <w:tcBorders>
              <w:top w:val="single" w:sz="4" w:space="0" w:color="auto"/>
              <w:left w:val="single" w:sz="4" w:space="0" w:color="auto"/>
              <w:bottom w:val="single" w:sz="4" w:space="0" w:color="auto"/>
              <w:right w:val="single" w:sz="4" w:space="0" w:color="auto"/>
            </w:tcBorders>
            <w:hideMark/>
          </w:tcPr>
          <w:p w14:paraId="27655170" w14:textId="77777777" w:rsidR="00B86A39" w:rsidRPr="00B86A39" w:rsidRDefault="00B86A39" w:rsidP="00B86A39">
            <w:pPr>
              <w:spacing w:after="160"/>
              <w:rPr>
                <w:rFonts w:ascii="Arial" w:hAnsi="Arial" w:cs="Arial"/>
                <w:sz w:val="20"/>
                <w:szCs w:val="20"/>
              </w:rPr>
            </w:pPr>
            <w:r w:rsidRPr="00B86A39">
              <w:rPr>
                <w:rFonts w:ascii="Arial" w:hAnsi="Arial" w:cs="Arial"/>
                <w:sz w:val="20"/>
                <w:szCs w:val="20"/>
              </w:rPr>
              <w:lastRenderedPageBreak/>
              <w:t xml:space="preserve">Review and revise office roles and responsibilities, to aid workplace efficiencies. </w:t>
            </w:r>
          </w:p>
        </w:tc>
        <w:tc>
          <w:tcPr>
            <w:tcW w:w="2702" w:type="dxa"/>
            <w:tcBorders>
              <w:top w:val="single" w:sz="4" w:space="0" w:color="auto"/>
              <w:left w:val="single" w:sz="4" w:space="0" w:color="auto"/>
              <w:bottom w:val="single" w:sz="4" w:space="0" w:color="auto"/>
              <w:right w:val="single" w:sz="4" w:space="0" w:color="auto"/>
            </w:tcBorders>
            <w:hideMark/>
          </w:tcPr>
          <w:p w14:paraId="74F1FE84" w14:textId="77777777" w:rsidR="00B86A39" w:rsidRPr="00B86A39" w:rsidRDefault="00B86A39" w:rsidP="00B86A39">
            <w:pPr>
              <w:spacing w:after="160"/>
              <w:rPr>
                <w:rFonts w:ascii="Arial" w:hAnsi="Arial" w:cs="Arial"/>
                <w:sz w:val="20"/>
                <w:szCs w:val="20"/>
              </w:rPr>
            </w:pPr>
            <w:r w:rsidRPr="00B86A39">
              <w:rPr>
                <w:rFonts w:ascii="Arial" w:hAnsi="Arial" w:cs="Arial"/>
                <w:sz w:val="20"/>
                <w:szCs w:val="20"/>
              </w:rPr>
              <w:t>Gain the opinions of all office-based staff regarding their roles, and how this works within the team.</w:t>
            </w:r>
          </w:p>
        </w:tc>
        <w:tc>
          <w:tcPr>
            <w:tcW w:w="2787" w:type="dxa"/>
            <w:tcBorders>
              <w:top w:val="single" w:sz="4" w:space="0" w:color="auto"/>
              <w:left w:val="single" w:sz="4" w:space="0" w:color="auto"/>
              <w:bottom w:val="single" w:sz="4" w:space="0" w:color="auto"/>
              <w:right w:val="single" w:sz="4" w:space="0" w:color="auto"/>
            </w:tcBorders>
            <w:hideMark/>
          </w:tcPr>
          <w:p w14:paraId="02BDFD13" w14:textId="77777777" w:rsidR="00B86A39" w:rsidRPr="00B86A39" w:rsidRDefault="00B86A39" w:rsidP="00B86A39">
            <w:pPr>
              <w:spacing w:after="160"/>
              <w:rPr>
                <w:rFonts w:ascii="Arial" w:hAnsi="Arial" w:cs="Arial"/>
                <w:sz w:val="20"/>
                <w:szCs w:val="20"/>
              </w:rPr>
            </w:pPr>
            <w:r w:rsidRPr="00B86A39">
              <w:rPr>
                <w:rFonts w:ascii="Arial" w:hAnsi="Arial" w:cs="Arial"/>
                <w:sz w:val="20"/>
                <w:szCs w:val="20"/>
              </w:rPr>
              <w:t>-SBM to work with Office team to review roles and responsibilities.</w:t>
            </w:r>
          </w:p>
          <w:p w14:paraId="4DA283C4" w14:textId="77777777" w:rsidR="00B86A39" w:rsidRPr="00B86A39" w:rsidRDefault="00B86A39" w:rsidP="00B86A39">
            <w:pPr>
              <w:spacing w:after="160"/>
              <w:rPr>
                <w:rFonts w:ascii="Arial" w:hAnsi="Arial" w:cs="Arial"/>
                <w:sz w:val="20"/>
                <w:szCs w:val="20"/>
              </w:rPr>
            </w:pPr>
            <w:r w:rsidRPr="00B86A39">
              <w:rPr>
                <w:rFonts w:ascii="Arial" w:hAnsi="Arial" w:cs="Arial"/>
                <w:sz w:val="20"/>
                <w:szCs w:val="20"/>
              </w:rPr>
              <w:t>-SBM to work with Office Manager and Head to review findings, and consider revising to streamline.</w:t>
            </w:r>
          </w:p>
        </w:tc>
        <w:tc>
          <w:tcPr>
            <w:tcW w:w="2711" w:type="dxa"/>
            <w:tcBorders>
              <w:top w:val="single" w:sz="4" w:space="0" w:color="auto"/>
              <w:left w:val="single" w:sz="4" w:space="0" w:color="auto"/>
              <w:bottom w:val="single" w:sz="4" w:space="0" w:color="auto"/>
              <w:right w:val="single" w:sz="4" w:space="0" w:color="auto"/>
            </w:tcBorders>
          </w:tcPr>
          <w:p w14:paraId="6EA5C314" w14:textId="77777777" w:rsidR="00B86A39" w:rsidRPr="00B86A39" w:rsidRDefault="00B86A39" w:rsidP="00B86A39">
            <w:pPr>
              <w:spacing w:after="160"/>
              <w:rPr>
                <w:rFonts w:ascii="Arial" w:hAnsi="Arial" w:cs="Arial"/>
                <w:sz w:val="20"/>
                <w:szCs w:val="20"/>
              </w:rPr>
            </w:pPr>
            <w:r w:rsidRPr="00B86A39">
              <w:rPr>
                <w:rFonts w:ascii="Arial" w:hAnsi="Arial" w:cs="Arial"/>
                <w:sz w:val="20"/>
                <w:szCs w:val="20"/>
              </w:rPr>
              <w:t>- A more efficiently running office, with a team who have clearer roles and responsibilities.</w:t>
            </w:r>
          </w:p>
          <w:p w14:paraId="6839D50B" w14:textId="77777777" w:rsidR="00B86A39" w:rsidRPr="00B86A39" w:rsidRDefault="00B86A39" w:rsidP="00B86A39">
            <w:pPr>
              <w:spacing w:after="160"/>
              <w:rPr>
                <w:rFonts w:ascii="Arial" w:hAnsi="Arial" w:cs="Arial"/>
                <w:sz w:val="20"/>
                <w:szCs w:val="20"/>
              </w:rPr>
            </w:pPr>
            <w:r w:rsidRPr="00B86A39">
              <w:rPr>
                <w:rFonts w:ascii="Arial" w:hAnsi="Arial" w:cs="Arial"/>
                <w:sz w:val="20"/>
                <w:szCs w:val="20"/>
              </w:rPr>
              <w:t>-Office staff who are able to have a better work-life balance.</w:t>
            </w:r>
          </w:p>
          <w:p w14:paraId="0DAEEDBA" w14:textId="77777777" w:rsidR="00B86A39" w:rsidRPr="00B86A39" w:rsidRDefault="00B86A39" w:rsidP="00B86A39">
            <w:pPr>
              <w:spacing w:after="160"/>
              <w:rPr>
                <w:rFonts w:ascii="Arial" w:hAnsi="Arial" w:cs="Arial"/>
                <w:sz w:val="20"/>
                <w:szCs w:val="20"/>
              </w:rPr>
            </w:pPr>
          </w:p>
        </w:tc>
        <w:tc>
          <w:tcPr>
            <w:tcW w:w="1341" w:type="dxa"/>
            <w:tcBorders>
              <w:top w:val="single" w:sz="4" w:space="0" w:color="auto"/>
              <w:left w:val="single" w:sz="4" w:space="0" w:color="auto"/>
              <w:bottom w:val="single" w:sz="4" w:space="0" w:color="auto"/>
              <w:right w:val="single" w:sz="4" w:space="0" w:color="auto"/>
            </w:tcBorders>
          </w:tcPr>
          <w:p w14:paraId="0AE2AD2C" w14:textId="77777777" w:rsidR="00B86A39" w:rsidRPr="00B86A39" w:rsidRDefault="00B86A39" w:rsidP="00B86A39">
            <w:pPr>
              <w:spacing w:after="160"/>
              <w:rPr>
                <w:rFonts w:ascii="Arial" w:hAnsi="Arial" w:cs="Arial"/>
                <w:sz w:val="20"/>
                <w:szCs w:val="20"/>
              </w:rPr>
            </w:pPr>
            <w:r w:rsidRPr="00B86A39">
              <w:rPr>
                <w:rFonts w:ascii="Arial" w:hAnsi="Arial" w:cs="Arial"/>
                <w:sz w:val="20"/>
                <w:szCs w:val="20"/>
              </w:rPr>
              <w:t>External Lead – Donna Kendal</w:t>
            </w:r>
          </w:p>
          <w:p w14:paraId="351A3818" w14:textId="77777777" w:rsidR="00B86A39" w:rsidRPr="00B86A39" w:rsidRDefault="00B86A39" w:rsidP="00B86A39">
            <w:pPr>
              <w:spacing w:after="160"/>
              <w:rPr>
                <w:rFonts w:ascii="Arial" w:hAnsi="Arial" w:cs="Arial"/>
                <w:sz w:val="20"/>
                <w:szCs w:val="20"/>
              </w:rPr>
            </w:pPr>
          </w:p>
          <w:p w14:paraId="49E6B2A8" w14:textId="77777777" w:rsidR="00B86A39" w:rsidRPr="00B86A39" w:rsidRDefault="00B86A39" w:rsidP="00B86A39">
            <w:pPr>
              <w:spacing w:after="160"/>
              <w:rPr>
                <w:rFonts w:ascii="Arial" w:hAnsi="Arial" w:cs="Arial"/>
                <w:sz w:val="20"/>
                <w:szCs w:val="20"/>
              </w:rPr>
            </w:pPr>
            <w:r w:rsidRPr="00B86A39">
              <w:rPr>
                <w:rFonts w:ascii="Arial" w:hAnsi="Arial" w:cs="Arial"/>
                <w:sz w:val="20"/>
                <w:szCs w:val="20"/>
              </w:rPr>
              <w:t>Lucinda Duffy and Allison Wright</w:t>
            </w:r>
          </w:p>
        </w:tc>
        <w:tc>
          <w:tcPr>
            <w:tcW w:w="1458" w:type="dxa"/>
            <w:tcBorders>
              <w:top w:val="single" w:sz="4" w:space="0" w:color="auto"/>
              <w:left w:val="single" w:sz="4" w:space="0" w:color="auto"/>
              <w:bottom w:val="single" w:sz="4" w:space="0" w:color="auto"/>
              <w:right w:val="single" w:sz="4" w:space="0" w:color="auto"/>
            </w:tcBorders>
            <w:hideMark/>
          </w:tcPr>
          <w:p w14:paraId="3260AAE1" w14:textId="77777777" w:rsidR="00B86A39" w:rsidRPr="00B86A39" w:rsidRDefault="00B86A39" w:rsidP="00B86A39">
            <w:pPr>
              <w:spacing w:after="160"/>
              <w:rPr>
                <w:rFonts w:ascii="Arial" w:hAnsi="Arial" w:cs="Arial"/>
                <w:sz w:val="20"/>
                <w:szCs w:val="20"/>
              </w:rPr>
            </w:pPr>
            <w:r w:rsidRPr="00B86A39">
              <w:rPr>
                <w:rFonts w:ascii="Arial" w:hAnsi="Arial" w:cs="Arial"/>
                <w:sz w:val="20"/>
                <w:szCs w:val="20"/>
              </w:rPr>
              <w:t>Autumn 2 2025</w:t>
            </w:r>
          </w:p>
        </w:tc>
        <w:tc>
          <w:tcPr>
            <w:tcW w:w="1359" w:type="dxa"/>
            <w:tcBorders>
              <w:top w:val="single" w:sz="4" w:space="0" w:color="auto"/>
              <w:left w:val="single" w:sz="4" w:space="0" w:color="auto"/>
              <w:bottom w:val="single" w:sz="4" w:space="0" w:color="auto"/>
              <w:right w:val="single" w:sz="4" w:space="0" w:color="auto"/>
            </w:tcBorders>
            <w:hideMark/>
          </w:tcPr>
          <w:p w14:paraId="41883708" w14:textId="77777777" w:rsidR="00B86A39" w:rsidRPr="00B86A39" w:rsidRDefault="00B86A39" w:rsidP="00B86A39">
            <w:pPr>
              <w:spacing w:after="160"/>
              <w:rPr>
                <w:rFonts w:ascii="Arial" w:hAnsi="Arial" w:cs="Arial"/>
                <w:sz w:val="20"/>
                <w:szCs w:val="20"/>
              </w:rPr>
            </w:pPr>
            <w:r w:rsidRPr="00B86A39">
              <w:rPr>
                <w:rFonts w:ascii="Arial" w:hAnsi="Arial" w:cs="Arial"/>
                <w:sz w:val="20"/>
                <w:szCs w:val="20"/>
              </w:rPr>
              <w:t>Approx. £30 per hour (1 day review) – Office Team time</w:t>
            </w:r>
          </w:p>
        </w:tc>
        <w:tc>
          <w:tcPr>
            <w:tcW w:w="1602" w:type="dxa"/>
            <w:tcBorders>
              <w:top w:val="single" w:sz="4" w:space="0" w:color="auto"/>
              <w:left w:val="single" w:sz="4" w:space="0" w:color="auto"/>
              <w:bottom w:val="single" w:sz="4" w:space="0" w:color="auto"/>
              <w:right w:val="single" w:sz="4" w:space="0" w:color="auto"/>
            </w:tcBorders>
          </w:tcPr>
          <w:p w14:paraId="21B3F7B6" w14:textId="77777777" w:rsidR="00B86A39" w:rsidRPr="00B86A39" w:rsidRDefault="00B86A39" w:rsidP="00B86A39">
            <w:pPr>
              <w:spacing w:after="160"/>
              <w:rPr>
                <w:rFonts w:ascii="Arial" w:hAnsi="Arial" w:cs="Arial"/>
                <w:sz w:val="20"/>
                <w:szCs w:val="20"/>
              </w:rPr>
            </w:pPr>
          </w:p>
        </w:tc>
      </w:tr>
      <w:tr w:rsidR="00B86A39" w:rsidRPr="00B86A39" w14:paraId="3AE1645D" w14:textId="77777777" w:rsidTr="00B86A39">
        <w:trPr>
          <w:trHeight w:val="591"/>
        </w:trPr>
        <w:tc>
          <w:tcPr>
            <w:tcW w:w="1906" w:type="dxa"/>
            <w:tcBorders>
              <w:top w:val="single" w:sz="4" w:space="0" w:color="auto"/>
              <w:left w:val="single" w:sz="4" w:space="0" w:color="auto"/>
              <w:bottom w:val="single" w:sz="4" w:space="0" w:color="auto"/>
              <w:right w:val="single" w:sz="4" w:space="0" w:color="auto"/>
            </w:tcBorders>
            <w:hideMark/>
          </w:tcPr>
          <w:p w14:paraId="098B203E" w14:textId="77777777" w:rsidR="00B86A39" w:rsidRPr="00B86A39" w:rsidRDefault="00B86A39" w:rsidP="00B86A39">
            <w:pPr>
              <w:spacing w:after="160"/>
              <w:rPr>
                <w:rFonts w:ascii="Arial" w:hAnsi="Arial" w:cs="Arial"/>
                <w:sz w:val="20"/>
                <w:szCs w:val="20"/>
              </w:rPr>
            </w:pPr>
            <w:r w:rsidRPr="00B86A39">
              <w:rPr>
                <w:rFonts w:ascii="Arial" w:hAnsi="Arial" w:cs="Arial"/>
                <w:sz w:val="20"/>
                <w:szCs w:val="20"/>
              </w:rPr>
              <w:t>Introduce BACS system, to replace current payment processes.</w:t>
            </w:r>
          </w:p>
        </w:tc>
        <w:tc>
          <w:tcPr>
            <w:tcW w:w="2702" w:type="dxa"/>
            <w:tcBorders>
              <w:top w:val="single" w:sz="4" w:space="0" w:color="auto"/>
              <w:left w:val="single" w:sz="4" w:space="0" w:color="auto"/>
              <w:bottom w:val="single" w:sz="4" w:space="0" w:color="auto"/>
              <w:right w:val="single" w:sz="4" w:space="0" w:color="auto"/>
            </w:tcBorders>
            <w:hideMark/>
          </w:tcPr>
          <w:p w14:paraId="39608EF0" w14:textId="77777777" w:rsidR="00B86A39" w:rsidRPr="00B86A39" w:rsidRDefault="00B86A39" w:rsidP="00B86A39">
            <w:pPr>
              <w:spacing w:after="160"/>
              <w:rPr>
                <w:rFonts w:ascii="Arial" w:hAnsi="Arial" w:cs="Arial"/>
                <w:sz w:val="20"/>
                <w:szCs w:val="20"/>
              </w:rPr>
            </w:pPr>
            <w:r w:rsidRPr="00B86A39">
              <w:rPr>
                <w:rFonts w:ascii="Arial" w:hAnsi="Arial" w:cs="Arial"/>
                <w:sz w:val="20"/>
                <w:szCs w:val="20"/>
              </w:rPr>
              <w:t>Implement a system that will support the efficient management of payments for services and resources.</w:t>
            </w:r>
          </w:p>
        </w:tc>
        <w:tc>
          <w:tcPr>
            <w:tcW w:w="2787" w:type="dxa"/>
            <w:tcBorders>
              <w:top w:val="single" w:sz="4" w:space="0" w:color="auto"/>
              <w:left w:val="single" w:sz="4" w:space="0" w:color="auto"/>
              <w:bottom w:val="single" w:sz="4" w:space="0" w:color="auto"/>
              <w:right w:val="single" w:sz="4" w:space="0" w:color="auto"/>
            </w:tcBorders>
            <w:hideMark/>
          </w:tcPr>
          <w:p w14:paraId="485871AB" w14:textId="77777777" w:rsidR="00B86A39" w:rsidRPr="00B86A39" w:rsidRDefault="00B86A39" w:rsidP="00B86A39">
            <w:pPr>
              <w:spacing w:after="160"/>
              <w:rPr>
                <w:rFonts w:ascii="Arial" w:hAnsi="Arial" w:cs="Arial"/>
                <w:sz w:val="20"/>
                <w:szCs w:val="20"/>
              </w:rPr>
            </w:pPr>
            <w:r w:rsidRPr="00B86A39">
              <w:rPr>
                <w:rFonts w:ascii="Arial" w:hAnsi="Arial" w:cs="Arial"/>
                <w:sz w:val="20"/>
                <w:szCs w:val="20"/>
              </w:rPr>
              <w:t>-SBM to guide school staff through the process and liaise with LA team as needed.</w:t>
            </w:r>
          </w:p>
        </w:tc>
        <w:tc>
          <w:tcPr>
            <w:tcW w:w="2711" w:type="dxa"/>
            <w:tcBorders>
              <w:top w:val="single" w:sz="4" w:space="0" w:color="auto"/>
              <w:left w:val="single" w:sz="4" w:space="0" w:color="auto"/>
              <w:bottom w:val="single" w:sz="4" w:space="0" w:color="auto"/>
              <w:right w:val="single" w:sz="4" w:space="0" w:color="auto"/>
            </w:tcBorders>
            <w:hideMark/>
          </w:tcPr>
          <w:p w14:paraId="040D76DB" w14:textId="77777777" w:rsidR="00B86A39" w:rsidRPr="00B86A39" w:rsidRDefault="00B86A39" w:rsidP="00B86A39">
            <w:pPr>
              <w:spacing w:after="160"/>
              <w:rPr>
                <w:rFonts w:ascii="Arial" w:hAnsi="Arial" w:cs="Arial"/>
                <w:sz w:val="20"/>
                <w:szCs w:val="20"/>
              </w:rPr>
            </w:pPr>
            <w:r w:rsidRPr="00B86A39">
              <w:rPr>
                <w:rFonts w:ascii="Arial" w:hAnsi="Arial" w:cs="Arial"/>
                <w:sz w:val="20"/>
                <w:szCs w:val="20"/>
              </w:rPr>
              <w:t>- More efficiency around payment processes will ensure pupils have access to resources and equipment in the most timely manner possible</w:t>
            </w:r>
          </w:p>
        </w:tc>
        <w:tc>
          <w:tcPr>
            <w:tcW w:w="1341" w:type="dxa"/>
            <w:tcBorders>
              <w:top w:val="single" w:sz="4" w:space="0" w:color="auto"/>
              <w:left w:val="single" w:sz="4" w:space="0" w:color="auto"/>
              <w:bottom w:val="single" w:sz="4" w:space="0" w:color="auto"/>
              <w:right w:val="single" w:sz="4" w:space="0" w:color="auto"/>
            </w:tcBorders>
          </w:tcPr>
          <w:p w14:paraId="139558D9" w14:textId="77777777" w:rsidR="00B86A39" w:rsidRPr="00B86A39" w:rsidRDefault="00B86A39" w:rsidP="00B86A39">
            <w:pPr>
              <w:spacing w:after="160"/>
              <w:rPr>
                <w:rFonts w:ascii="Arial" w:hAnsi="Arial" w:cs="Arial"/>
                <w:sz w:val="20"/>
                <w:szCs w:val="20"/>
              </w:rPr>
            </w:pPr>
            <w:r w:rsidRPr="00B86A39">
              <w:rPr>
                <w:rFonts w:ascii="Arial" w:hAnsi="Arial" w:cs="Arial"/>
                <w:sz w:val="20"/>
                <w:szCs w:val="20"/>
              </w:rPr>
              <w:t>External Lead – Donna Kendal</w:t>
            </w:r>
          </w:p>
          <w:p w14:paraId="7B8BB2CF" w14:textId="3A97356D" w:rsidR="00B86A39" w:rsidRPr="00B86A39" w:rsidRDefault="00B86A39" w:rsidP="00B86A39">
            <w:pPr>
              <w:spacing w:after="160"/>
              <w:rPr>
                <w:rFonts w:ascii="Arial" w:hAnsi="Arial" w:cs="Arial"/>
                <w:sz w:val="20"/>
                <w:szCs w:val="20"/>
              </w:rPr>
            </w:pPr>
            <w:r w:rsidRPr="00B86A39">
              <w:rPr>
                <w:rFonts w:ascii="Arial" w:hAnsi="Arial" w:cs="Arial"/>
                <w:sz w:val="20"/>
                <w:szCs w:val="20"/>
              </w:rPr>
              <w:t xml:space="preserve">with Amy </w:t>
            </w:r>
            <w:proofErr w:type="spellStart"/>
            <w:r w:rsidRPr="00B86A39">
              <w:rPr>
                <w:rFonts w:ascii="Arial" w:hAnsi="Arial" w:cs="Arial"/>
                <w:sz w:val="20"/>
                <w:szCs w:val="20"/>
              </w:rPr>
              <w:t>McN</w:t>
            </w:r>
            <w:proofErr w:type="spellEnd"/>
          </w:p>
          <w:p w14:paraId="39579733" w14:textId="77777777" w:rsidR="00B86A39" w:rsidRPr="00B86A39" w:rsidRDefault="00B86A39" w:rsidP="00B86A39">
            <w:pPr>
              <w:spacing w:after="160"/>
              <w:rPr>
                <w:rFonts w:ascii="Arial" w:hAnsi="Arial" w:cs="Arial"/>
                <w:sz w:val="20"/>
                <w:szCs w:val="20"/>
              </w:rPr>
            </w:pPr>
            <w:r w:rsidRPr="00B86A39">
              <w:rPr>
                <w:rFonts w:ascii="Arial" w:hAnsi="Arial" w:cs="Arial"/>
                <w:sz w:val="20"/>
                <w:szCs w:val="20"/>
              </w:rPr>
              <w:t xml:space="preserve">Lucinda Duffy and Allison Wright </w:t>
            </w:r>
          </w:p>
        </w:tc>
        <w:tc>
          <w:tcPr>
            <w:tcW w:w="1458" w:type="dxa"/>
            <w:tcBorders>
              <w:top w:val="single" w:sz="4" w:space="0" w:color="auto"/>
              <w:left w:val="single" w:sz="4" w:space="0" w:color="auto"/>
              <w:bottom w:val="single" w:sz="4" w:space="0" w:color="auto"/>
              <w:right w:val="single" w:sz="4" w:space="0" w:color="auto"/>
            </w:tcBorders>
            <w:hideMark/>
          </w:tcPr>
          <w:p w14:paraId="70505DDC" w14:textId="77777777" w:rsidR="00B86A39" w:rsidRPr="00B86A39" w:rsidRDefault="00B86A39" w:rsidP="00B86A39">
            <w:pPr>
              <w:spacing w:after="160"/>
              <w:rPr>
                <w:rFonts w:ascii="Arial" w:hAnsi="Arial" w:cs="Arial"/>
                <w:sz w:val="20"/>
                <w:szCs w:val="20"/>
              </w:rPr>
            </w:pPr>
            <w:r w:rsidRPr="00B86A39">
              <w:rPr>
                <w:rFonts w:ascii="Arial" w:hAnsi="Arial" w:cs="Arial"/>
                <w:sz w:val="20"/>
                <w:szCs w:val="20"/>
              </w:rPr>
              <w:t>Summer 1 2025</w:t>
            </w:r>
          </w:p>
        </w:tc>
        <w:tc>
          <w:tcPr>
            <w:tcW w:w="1359" w:type="dxa"/>
            <w:tcBorders>
              <w:top w:val="single" w:sz="4" w:space="0" w:color="auto"/>
              <w:left w:val="single" w:sz="4" w:space="0" w:color="auto"/>
              <w:bottom w:val="single" w:sz="4" w:space="0" w:color="auto"/>
              <w:right w:val="single" w:sz="4" w:space="0" w:color="auto"/>
            </w:tcBorders>
            <w:hideMark/>
          </w:tcPr>
          <w:p w14:paraId="562DB50F" w14:textId="77777777" w:rsidR="00B86A39" w:rsidRPr="00B86A39" w:rsidRDefault="00B86A39" w:rsidP="00B86A39">
            <w:pPr>
              <w:spacing w:after="160"/>
              <w:rPr>
                <w:rFonts w:ascii="Arial" w:hAnsi="Arial" w:cs="Arial"/>
                <w:sz w:val="20"/>
                <w:szCs w:val="20"/>
              </w:rPr>
            </w:pPr>
            <w:r w:rsidRPr="00B86A39">
              <w:rPr>
                <w:rFonts w:ascii="Arial" w:hAnsi="Arial" w:cs="Arial"/>
                <w:sz w:val="20"/>
                <w:szCs w:val="20"/>
              </w:rPr>
              <w:t>£30</w:t>
            </w:r>
          </w:p>
          <w:p w14:paraId="3287EF45" w14:textId="77777777" w:rsidR="00B86A39" w:rsidRPr="00B86A39" w:rsidRDefault="00B86A39" w:rsidP="00B86A39">
            <w:pPr>
              <w:spacing w:after="160"/>
              <w:rPr>
                <w:rFonts w:ascii="Arial" w:hAnsi="Arial" w:cs="Arial"/>
                <w:sz w:val="20"/>
                <w:szCs w:val="20"/>
              </w:rPr>
            </w:pPr>
            <w:r w:rsidRPr="00B86A39">
              <w:rPr>
                <w:rFonts w:ascii="Arial" w:hAnsi="Arial" w:cs="Arial"/>
                <w:sz w:val="20"/>
                <w:szCs w:val="20"/>
              </w:rPr>
              <w:t>Finance Admin Assistant’s time</w:t>
            </w:r>
          </w:p>
        </w:tc>
        <w:tc>
          <w:tcPr>
            <w:tcW w:w="1602" w:type="dxa"/>
            <w:tcBorders>
              <w:top w:val="single" w:sz="4" w:space="0" w:color="auto"/>
              <w:left w:val="single" w:sz="4" w:space="0" w:color="auto"/>
              <w:bottom w:val="single" w:sz="4" w:space="0" w:color="auto"/>
              <w:right w:val="single" w:sz="4" w:space="0" w:color="auto"/>
            </w:tcBorders>
          </w:tcPr>
          <w:p w14:paraId="23F2F658" w14:textId="77777777" w:rsidR="00B86A39" w:rsidRPr="00B86A39" w:rsidRDefault="00B86A39" w:rsidP="00B86A39">
            <w:pPr>
              <w:spacing w:after="160"/>
              <w:rPr>
                <w:rFonts w:ascii="Arial" w:hAnsi="Arial" w:cs="Arial"/>
                <w:sz w:val="20"/>
                <w:szCs w:val="20"/>
              </w:rPr>
            </w:pPr>
          </w:p>
        </w:tc>
      </w:tr>
      <w:tr w:rsidR="00B86A39" w:rsidRPr="00B86A39" w14:paraId="24491650" w14:textId="77777777" w:rsidTr="00B86A39">
        <w:trPr>
          <w:trHeight w:val="591"/>
        </w:trPr>
        <w:tc>
          <w:tcPr>
            <w:tcW w:w="1906" w:type="dxa"/>
            <w:tcBorders>
              <w:top w:val="single" w:sz="4" w:space="0" w:color="auto"/>
              <w:left w:val="single" w:sz="4" w:space="0" w:color="auto"/>
              <w:bottom w:val="single" w:sz="4" w:space="0" w:color="auto"/>
              <w:right w:val="single" w:sz="4" w:space="0" w:color="auto"/>
            </w:tcBorders>
            <w:hideMark/>
          </w:tcPr>
          <w:p w14:paraId="73D407D1" w14:textId="77777777" w:rsidR="00B86A39" w:rsidRPr="00B86A39" w:rsidRDefault="00B86A39" w:rsidP="00B86A39">
            <w:pPr>
              <w:spacing w:after="160"/>
              <w:rPr>
                <w:rFonts w:ascii="Arial" w:hAnsi="Arial" w:cs="Arial"/>
                <w:sz w:val="20"/>
                <w:szCs w:val="20"/>
              </w:rPr>
            </w:pPr>
            <w:r w:rsidRPr="00B86A39">
              <w:rPr>
                <w:rFonts w:ascii="Arial" w:hAnsi="Arial" w:cs="Arial"/>
                <w:sz w:val="20"/>
                <w:szCs w:val="20"/>
              </w:rPr>
              <w:t xml:space="preserve">Develop and communicate clear revised procedures and expectations of all. </w:t>
            </w:r>
          </w:p>
        </w:tc>
        <w:tc>
          <w:tcPr>
            <w:tcW w:w="2702" w:type="dxa"/>
            <w:tcBorders>
              <w:top w:val="single" w:sz="4" w:space="0" w:color="auto"/>
              <w:left w:val="single" w:sz="4" w:space="0" w:color="auto"/>
              <w:bottom w:val="single" w:sz="4" w:space="0" w:color="auto"/>
              <w:right w:val="single" w:sz="4" w:space="0" w:color="auto"/>
            </w:tcBorders>
            <w:hideMark/>
          </w:tcPr>
          <w:p w14:paraId="283CDA6F" w14:textId="77777777" w:rsidR="00B86A39" w:rsidRPr="00B86A39" w:rsidRDefault="00B86A39" w:rsidP="00B86A39">
            <w:pPr>
              <w:spacing w:after="160"/>
              <w:rPr>
                <w:rFonts w:ascii="Arial" w:hAnsi="Arial" w:cs="Arial"/>
                <w:sz w:val="20"/>
                <w:szCs w:val="20"/>
              </w:rPr>
            </w:pPr>
            <w:r w:rsidRPr="00B86A39">
              <w:rPr>
                <w:rFonts w:ascii="Arial" w:hAnsi="Arial" w:cs="Arial"/>
                <w:sz w:val="20"/>
                <w:szCs w:val="20"/>
              </w:rPr>
              <w:t xml:space="preserve">Empower office staff to make changes that will promote ownership, and enhance procedures and related efficiencies. </w:t>
            </w:r>
          </w:p>
          <w:p w14:paraId="41949164" w14:textId="77777777" w:rsidR="00B86A39" w:rsidRPr="00B86A39" w:rsidRDefault="00B86A39" w:rsidP="00B86A39">
            <w:pPr>
              <w:spacing w:after="160"/>
              <w:rPr>
                <w:rFonts w:ascii="Arial" w:hAnsi="Arial" w:cs="Arial"/>
                <w:sz w:val="20"/>
                <w:szCs w:val="20"/>
              </w:rPr>
            </w:pPr>
            <w:r w:rsidRPr="00B86A39">
              <w:rPr>
                <w:rFonts w:ascii="Arial" w:hAnsi="Arial" w:cs="Arial"/>
                <w:sz w:val="20"/>
                <w:szCs w:val="20"/>
              </w:rPr>
              <w:t>Ensure that all those who use office systems play their part in following expectations, so that office staff are not completing unnecessary tasks.</w:t>
            </w:r>
          </w:p>
        </w:tc>
        <w:tc>
          <w:tcPr>
            <w:tcW w:w="2787" w:type="dxa"/>
            <w:tcBorders>
              <w:top w:val="single" w:sz="4" w:space="0" w:color="auto"/>
              <w:left w:val="single" w:sz="4" w:space="0" w:color="auto"/>
              <w:bottom w:val="single" w:sz="4" w:space="0" w:color="auto"/>
              <w:right w:val="single" w:sz="4" w:space="0" w:color="auto"/>
            </w:tcBorders>
            <w:hideMark/>
          </w:tcPr>
          <w:p w14:paraId="7B9A8496" w14:textId="77777777" w:rsidR="00B86A39" w:rsidRPr="00B86A39" w:rsidRDefault="00B86A39" w:rsidP="00B86A39">
            <w:pPr>
              <w:spacing w:after="160"/>
              <w:rPr>
                <w:rFonts w:ascii="Arial" w:hAnsi="Arial" w:cs="Arial"/>
                <w:sz w:val="20"/>
                <w:szCs w:val="20"/>
              </w:rPr>
            </w:pPr>
            <w:r w:rsidRPr="00B86A39">
              <w:rPr>
                <w:rFonts w:ascii="Arial" w:hAnsi="Arial" w:cs="Arial"/>
                <w:sz w:val="20"/>
                <w:szCs w:val="20"/>
              </w:rPr>
              <w:t>-SBM and Office Manager to work together to devise and lead an action plan, that promotes clear communication of revised procedures and expectations of all.</w:t>
            </w:r>
          </w:p>
        </w:tc>
        <w:tc>
          <w:tcPr>
            <w:tcW w:w="2711" w:type="dxa"/>
            <w:tcBorders>
              <w:top w:val="single" w:sz="4" w:space="0" w:color="auto"/>
              <w:left w:val="single" w:sz="4" w:space="0" w:color="auto"/>
              <w:bottom w:val="single" w:sz="4" w:space="0" w:color="auto"/>
              <w:right w:val="single" w:sz="4" w:space="0" w:color="auto"/>
            </w:tcBorders>
            <w:hideMark/>
          </w:tcPr>
          <w:p w14:paraId="71DD77D5" w14:textId="77777777" w:rsidR="00B86A39" w:rsidRPr="00B86A39" w:rsidRDefault="00B86A39" w:rsidP="00B86A39">
            <w:pPr>
              <w:spacing w:after="160"/>
              <w:rPr>
                <w:rFonts w:ascii="Arial" w:hAnsi="Arial" w:cs="Arial"/>
                <w:sz w:val="20"/>
                <w:szCs w:val="20"/>
              </w:rPr>
            </w:pPr>
            <w:r w:rsidRPr="00B86A39">
              <w:rPr>
                <w:rFonts w:ascii="Arial" w:hAnsi="Arial" w:cs="Arial"/>
                <w:sz w:val="20"/>
                <w:szCs w:val="20"/>
              </w:rPr>
              <w:t>- A more efficiently running office, with a team who have clearer roles and responsibilities.</w:t>
            </w:r>
          </w:p>
          <w:p w14:paraId="584B24A2" w14:textId="77777777" w:rsidR="00B86A39" w:rsidRPr="00B86A39" w:rsidRDefault="00B86A39" w:rsidP="00B86A39">
            <w:pPr>
              <w:spacing w:after="160"/>
              <w:rPr>
                <w:rFonts w:ascii="Arial" w:hAnsi="Arial" w:cs="Arial"/>
                <w:sz w:val="20"/>
                <w:szCs w:val="20"/>
              </w:rPr>
            </w:pPr>
            <w:r w:rsidRPr="00B86A39">
              <w:rPr>
                <w:rFonts w:ascii="Arial" w:hAnsi="Arial" w:cs="Arial"/>
                <w:sz w:val="20"/>
                <w:szCs w:val="20"/>
              </w:rPr>
              <w:t>-Office staff who are able to have a better work-life balance.</w:t>
            </w:r>
          </w:p>
        </w:tc>
        <w:tc>
          <w:tcPr>
            <w:tcW w:w="1341" w:type="dxa"/>
            <w:tcBorders>
              <w:top w:val="single" w:sz="4" w:space="0" w:color="auto"/>
              <w:left w:val="single" w:sz="4" w:space="0" w:color="auto"/>
              <w:bottom w:val="single" w:sz="4" w:space="0" w:color="auto"/>
              <w:right w:val="single" w:sz="4" w:space="0" w:color="auto"/>
            </w:tcBorders>
          </w:tcPr>
          <w:p w14:paraId="55C9373D" w14:textId="77777777" w:rsidR="00B86A39" w:rsidRPr="00B86A39" w:rsidRDefault="00B86A39" w:rsidP="00B86A39">
            <w:pPr>
              <w:spacing w:after="160"/>
              <w:rPr>
                <w:rFonts w:ascii="Arial" w:hAnsi="Arial" w:cs="Arial"/>
                <w:sz w:val="20"/>
                <w:szCs w:val="20"/>
              </w:rPr>
            </w:pPr>
            <w:r w:rsidRPr="00B86A39">
              <w:rPr>
                <w:rFonts w:ascii="Arial" w:hAnsi="Arial" w:cs="Arial"/>
                <w:sz w:val="20"/>
                <w:szCs w:val="20"/>
              </w:rPr>
              <w:t>External Lead – Donna Kendal</w:t>
            </w:r>
          </w:p>
          <w:p w14:paraId="2358F794" w14:textId="77777777" w:rsidR="00B86A39" w:rsidRPr="00B86A39" w:rsidRDefault="00B86A39" w:rsidP="00B86A39">
            <w:pPr>
              <w:spacing w:after="160"/>
              <w:rPr>
                <w:rFonts w:ascii="Arial" w:hAnsi="Arial" w:cs="Arial"/>
                <w:sz w:val="20"/>
                <w:szCs w:val="20"/>
              </w:rPr>
            </w:pPr>
            <w:r w:rsidRPr="00B86A39">
              <w:rPr>
                <w:rFonts w:ascii="Arial" w:hAnsi="Arial" w:cs="Arial"/>
                <w:sz w:val="20"/>
                <w:szCs w:val="20"/>
              </w:rPr>
              <w:t>with Allison W</w:t>
            </w:r>
          </w:p>
          <w:p w14:paraId="271EA922" w14:textId="77777777" w:rsidR="00B86A39" w:rsidRPr="00B86A39" w:rsidRDefault="00B86A39" w:rsidP="00B86A39">
            <w:pPr>
              <w:spacing w:after="160"/>
              <w:rPr>
                <w:rFonts w:ascii="Arial" w:hAnsi="Arial" w:cs="Arial"/>
                <w:sz w:val="20"/>
                <w:szCs w:val="20"/>
              </w:rPr>
            </w:pPr>
          </w:p>
          <w:p w14:paraId="5E4B31F3" w14:textId="77777777" w:rsidR="00B86A39" w:rsidRPr="00B86A39" w:rsidRDefault="00B86A39" w:rsidP="00B86A39">
            <w:pPr>
              <w:spacing w:after="160"/>
              <w:rPr>
                <w:rFonts w:ascii="Arial" w:hAnsi="Arial" w:cs="Arial"/>
                <w:sz w:val="20"/>
                <w:szCs w:val="20"/>
              </w:rPr>
            </w:pPr>
            <w:r w:rsidRPr="00B86A39">
              <w:rPr>
                <w:rFonts w:ascii="Arial" w:hAnsi="Arial" w:cs="Arial"/>
                <w:sz w:val="20"/>
                <w:szCs w:val="20"/>
              </w:rPr>
              <w:t>Lucinda Duffy and Govs</w:t>
            </w:r>
          </w:p>
        </w:tc>
        <w:tc>
          <w:tcPr>
            <w:tcW w:w="1458" w:type="dxa"/>
            <w:tcBorders>
              <w:top w:val="single" w:sz="4" w:space="0" w:color="auto"/>
              <w:left w:val="single" w:sz="4" w:space="0" w:color="auto"/>
              <w:bottom w:val="single" w:sz="4" w:space="0" w:color="auto"/>
              <w:right w:val="single" w:sz="4" w:space="0" w:color="auto"/>
            </w:tcBorders>
            <w:hideMark/>
          </w:tcPr>
          <w:p w14:paraId="05C824C0" w14:textId="77777777" w:rsidR="00B86A39" w:rsidRPr="00B86A39" w:rsidRDefault="00B86A39" w:rsidP="00B86A39">
            <w:pPr>
              <w:spacing w:after="160"/>
              <w:rPr>
                <w:rFonts w:ascii="Arial" w:hAnsi="Arial" w:cs="Arial"/>
                <w:sz w:val="20"/>
                <w:szCs w:val="20"/>
              </w:rPr>
            </w:pPr>
            <w:r w:rsidRPr="00B86A39">
              <w:rPr>
                <w:rFonts w:ascii="Arial" w:hAnsi="Arial" w:cs="Arial"/>
                <w:sz w:val="20"/>
                <w:szCs w:val="20"/>
              </w:rPr>
              <w:t>Spring 2026</w:t>
            </w:r>
          </w:p>
        </w:tc>
        <w:tc>
          <w:tcPr>
            <w:tcW w:w="1359" w:type="dxa"/>
            <w:tcBorders>
              <w:top w:val="single" w:sz="4" w:space="0" w:color="auto"/>
              <w:left w:val="single" w:sz="4" w:space="0" w:color="auto"/>
              <w:bottom w:val="single" w:sz="4" w:space="0" w:color="auto"/>
              <w:right w:val="single" w:sz="4" w:space="0" w:color="auto"/>
            </w:tcBorders>
            <w:hideMark/>
          </w:tcPr>
          <w:p w14:paraId="6A369BAF" w14:textId="77777777" w:rsidR="00B86A39" w:rsidRPr="00B86A39" w:rsidRDefault="00B86A39" w:rsidP="00B86A39">
            <w:pPr>
              <w:spacing w:after="160"/>
              <w:rPr>
                <w:rFonts w:ascii="Arial" w:hAnsi="Arial" w:cs="Arial"/>
                <w:sz w:val="20"/>
                <w:szCs w:val="20"/>
              </w:rPr>
            </w:pPr>
            <w:r w:rsidRPr="00B86A39">
              <w:rPr>
                <w:rFonts w:ascii="Arial" w:hAnsi="Arial" w:cs="Arial"/>
                <w:sz w:val="20"/>
                <w:szCs w:val="20"/>
              </w:rPr>
              <w:t>-SBM charges and Office Managers time</w:t>
            </w:r>
          </w:p>
        </w:tc>
        <w:tc>
          <w:tcPr>
            <w:tcW w:w="1602" w:type="dxa"/>
            <w:tcBorders>
              <w:top w:val="single" w:sz="4" w:space="0" w:color="auto"/>
              <w:left w:val="single" w:sz="4" w:space="0" w:color="auto"/>
              <w:bottom w:val="single" w:sz="4" w:space="0" w:color="auto"/>
              <w:right w:val="single" w:sz="4" w:space="0" w:color="auto"/>
            </w:tcBorders>
          </w:tcPr>
          <w:p w14:paraId="4BFF82C8" w14:textId="77777777" w:rsidR="00B86A39" w:rsidRPr="00B86A39" w:rsidRDefault="00B86A39" w:rsidP="00B86A39">
            <w:pPr>
              <w:spacing w:after="160"/>
              <w:rPr>
                <w:rFonts w:ascii="Arial" w:hAnsi="Arial" w:cs="Arial"/>
                <w:sz w:val="20"/>
                <w:szCs w:val="20"/>
              </w:rPr>
            </w:pPr>
          </w:p>
        </w:tc>
      </w:tr>
    </w:tbl>
    <w:p w14:paraId="22E9C4DE" w14:textId="77777777" w:rsidR="00B86A39" w:rsidRPr="00B86A39" w:rsidRDefault="00B86A39" w:rsidP="00B86A39">
      <w:pPr>
        <w:rPr>
          <w:rFonts w:ascii="Arial" w:hAnsi="Arial" w:cs="Arial"/>
          <w:sz w:val="20"/>
          <w:szCs w:val="20"/>
        </w:rPr>
      </w:pPr>
    </w:p>
    <w:p w14:paraId="7D324F43" w14:textId="77777777" w:rsidR="00B86A39" w:rsidRPr="00B86A39" w:rsidRDefault="00B86A39" w:rsidP="00B86A39">
      <w:pPr>
        <w:rPr>
          <w:rFonts w:ascii="Arial" w:hAnsi="Arial" w:cs="Arial"/>
          <w:sz w:val="20"/>
          <w:szCs w:val="20"/>
        </w:rPr>
      </w:pPr>
    </w:p>
    <w:p w14:paraId="0E17BCA5" w14:textId="77777777" w:rsidR="00B86A39" w:rsidRPr="00B86A39" w:rsidRDefault="00B86A39" w:rsidP="00B86A39">
      <w:pPr>
        <w:rPr>
          <w:rFonts w:ascii="Arial" w:hAnsi="Arial" w:cs="Arial"/>
          <w:sz w:val="20"/>
          <w:szCs w:val="20"/>
        </w:rPr>
      </w:pPr>
    </w:p>
    <w:p w14:paraId="3FACD0CC" w14:textId="77777777" w:rsidR="00B86A39" w:rsidRPr="00B86A39" w:rsidRDefault="00B86A39" w:rsidP="00B86A39">
      <w:pPr>
        <w:rPr>
          <w:rFonts w:ascii="Arial" w:hAnsi="Arial" w:cs="Arial"/>
          <w:sz w:val="20"/>
          <w:szCs w:val="20"/>
        </w:rPr>
      </w:pPr>
    </w:p>
    <w:tbl>
      <w:tblPr>
        <w:tblStyle w:val="TableGrid"/>
        <w:tblW w:w="15163" w:type="dxa"/>
        <w:tblInd w:w="0" w:type="dxa"/>
        <w:tblLook w:val="04A0" w:firstRow="1" w:lastRow="0" w:firstColumn="1" w:lastColumn="0" w:noHBand="0" w:noVBand="1"/>
      </w:tblPr>
      <w:tblGrid>
        <w:gridCol w:w="5301"/>
        <w:gridCol w:w="5302"/>
        <w:gridCol w:w="4560"/>
      </w:tblGrid>
      <w:tr w:rsidR="00B86A39" w:rsidRPr="00B86A39" w14:paraId="619B31F4" w14:textId="77777777" w:rsidTr="00CF0332">
        <w:trPr>
          <w:trHeight w:val="769"/>
        </w:trPr>
        <w:tc>
          <w:tcPr>
            <w:tcW w:w="15163"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3D2E731" w14:textId="77777777" w:rsidR="00B86A39" w:rsidRPr="00B86A39" w:rsidRDefault="00B86A39" w:rsidP="00B86A39">
            <w:pPr>
              <w:spacing w:after="160"/>
              <w:rPr>
                <w:rFonts w:ascii="Arial" w:hAnsi="Arial" w:cs="Arial"/>
                <w:b/>
                <w:bCs/>
                <w:sz w:val="20"/>
                <w:szCs w:val="20"/>
              </w:rPr>
            </w:pPr>
            <w:r w:rsidRPr="00B86A39">
              <w:rPr>
                <w:rFonts w:ascii="Arial" w:hAnsi="Arial" w:cs="Arial"/>
                <w:b/>
                <w:bCs/>
                <w:sz w:val="20"/>
                <w:szCs w:val="20"/>
              </w:rPr>
              <w:lastRenderedPageBreak/>
              <w:t>Monitoring of progress towards targets:</w:t>
            </w:r>
          </w:p>
          <w:p w14:paraId="2CFC2EC6" w14:textId="77777777" w:rsidR="00B86A39" w:rsidRPr="00B86A39" w:rsidRDefault="00B86A39" w:rsidP="00B86A39">
            <w:pPr>
              <w:spacing w:after="160"/>
              <w:rPr>
                <w:rFonts w:ascii="Arial" w:hAnsi="Arial" w:cs="Arial"/>
                <w:sz w:val="20"/>
                <w:szCs w:val="20"/>
              </w:rPr>
            </w:pPr>
            <w:r w:rsidRPr="00B86A39">
              <w:rPr>
                <w:rFonts w:ascii="Arial" w:hAnsi="Arial" w:cs="Arial"/>
                <w:sz w:val="20"/>
                <w:szCs w:val="20"/>
              </w:rPr>
              <w:t>What has been started/ achieved during this term to successfully complete targets?</w:t>
            </w:r>
          </w:p>
        </w:tc>
      </w:tr>
      <w:tr w:rsidR="00B86A39" w:rsidRPr="00B86A39" w14:paraId="499862A4" w14:textId="77777777" w:rsidTr="00CF0332">
        <w:trPr>
          <w:trHeight w:val="2639"/>
        </w:trPr>
        <w:tc>
          <w:tcPr>
            <w:tcW w:w="5301" w:type="dxa"/>
            <w:tcBorders>
              <w:top w:val="single" w:sz="4" w:space="0" w:color="auto"/>
              <w:left w:val="single" w:sz="4" w:space="0" w:color="auto"/>
              <w:bottom w:val="single" w:sz="4" w:space="0" w:color="auto"/>
              <w:right w:val="single" w:sz="4" w:space="0" w:color="auto"/>
            </w:tcBorders>
          </w:tcPr>
          <w:p w14:paraId="19D8372F" w14:textId="77777777" w:rsidR="00B86A39" w:rsidRPr="007E3CAC" w:rsidRDefault="00B86A39" w:rsidP="00B86A39">
            <w:pPr>
              <w:spacing w:after="160"/>
              <w:rPr>
                <w:rFonts w:ascii="Arial" w:hAnsi="Arial" w:cs="Arial"/>
                <w:b/>
                <w:bCs/>
                <w:sz w:val="20"/>
                <w:szCs w:val="20"/>
              </w:rPr>
            </w:pPr>
            <w:r w:rsidRPr="007E3CAC">
              <w:rPr>
                <w:rFonts w:ascii="Arial" w:hAnsi="Arial" w:cs="Arial"/>
                <w:b/>
                <w:bCs/>
                <w:sz w:val="20"/>
                <w:szCs w:val="20"/>
              </w:rPr>
              <w:t>Autumn</w:t>
            </w:r>
          </w:p>
          <w:p w14:paraId="16C9BBE0" w14:textId="77777777" w:rsidR="00B86A39" w:rsidRPr="007E3CAC" w:rsidRDefault="00B86A39" w:rsidP="00B86A39">
            <w:pPr>
              <w:spacing w:after="160"/>
              <w:rPr>
                <w:rFonts w:ascii="Arial" w:hAnsi="Arial" w:cs="Arial"/>
                <w:b/>
                <w:bCs/>
                <w:sz w:val="20"/>
                <w:szCs w:val="20"/>
              </w:rPr>
            </w:pPr>
          </w:p>
        </w:tc>
        <w:tc>
          <w:tcPr>
            <w:tcW w:w="5302" w:type="dxa"/>
            <w:tcBorders>
              <w:top w:val="single" w:sz="4" w:space="0" w:color="auto"/>
              <w:left w:val="single" w:sz="4" w:space="0" w:color="auto"/>
              <w:bottom w:val="single" w:sz="4" w:space="0" w:color="auto"/>
              <w:right w:val="single" w:sz="4" w:space="0" w:color="auto"/>
            </w:tcBorders>
          </w:tcPr>
          <w:p w14:paraId="543943E2" w14:textId="77777777" w:rsidR="00B86A39" w:rsidRPr="007E3CAC" w:rsidRDefault="00B86A39" w:rsidP="00B86A39">
            <w:pPr>
              <w:spacing w:after="160"/>
              <w:rPr>
                <w:rFonts w:ascii="Arial" w:hAnsi="Arial" w:cs="Arial"/>
                <w:b/>
                <w:bCs/>
                <w:sz w:val="20"/>
                <w:szCs w:val="20"/>
              </w:rPr>
            </w:pPr>
            <w:r w:rsidRPr="007E3CAC">
              <w:rPr>
                <w:rFonts w:ascii="Arial" w:hAnsi="Arial" w:cs="Arial"/>
                <w:b/>
                <w:bCs/>
                <w:sz w:val="20"/>
                <w:szCs w:val="20"/>
              </w:rPr>
              <w:t>Spring</w:t>
            </w:r>
          </w:p>
          <w:p w14:paraId="33EE2831" w14:textId="77777777" w:rsidR="00B86A39" w:rsidRPr="007E3CAC" w:rsidRDefault="00B86A39" w:rsidP="00B86A39">
            <w:pPr>
              <w:spacing w:after="160"/>
              <w:rPr>
                <w:rFonts w:ascii="Arial" w:hAnsi="Arial" w:cs="Arial"/>
                <w:b/>
                <w:bCs/>
                <w:sz w:val="20"/>
                <w:szCs w:val="20"/>
              </w:rPr>
            </w:pPr>
          </w:p>
        </w:tc>
        <w:tc>
          <w:tcPr>
            <w:tcW w:w="4560" w:type="dxa"/>
            <w:tcBorders>
              <w:top w:val="single" w:sz="4" w:space="0" w:color="auto"/>
              <w:left w:val="single" w:sz="4" w:space="0" w:color="auto"/>
              <w:bottom w:val="single" w:sz="4" w:space="0" w:color="auto"/>
              <w:right w:val="single" w:sz="4" w:space="0" w:color="auto"/>
            </w:tcBorders>
          </w:tcPr>
          <w:p w14:paraId="5288B9A4" w14:textId="77777777" w:rsidR="00B86A39" w:rsidRPr="007E3CAC" w:rsidRDefault="00B86A39" w:rsidP="00B86A39">
            <w:pPr>
              <w:spacing w:after="160"/>
              <w:rPr>
                <w:rFonts w:ascii="Arial" w:hAnsi="Arial" w:cs="Arial"/>
                <w:b/>
                <w:bCs/>
                <w:sz w:val="20"/>
                <w:szCs w:val="20"/>
              </w:rPr>
            </w:pPr>
            <w:r w:rsidRPr="007E3CAC">
              <w:rPr>
                <w:rFonts w:ascii="Arial" w:hAnsi="Arial" w:cs="Arial"/>
                <w:b/>
                <w:bCs/>
                <w:sz w:val="20"/>
                <w:szCs w:val="20"/>
              </w:rPr>
              <w:t>Summer</w:t>
            </w:r>
          </w:p>
          <w:p w14:paraId="62469A40" w14:textId="77777777" w:rsidR="00B86A39" w:rsidRPr="007E3CAC" w:rsidRDefault="00B86A39" w:rsidP="00B86A39">
            <w:pPr>
              <w:spacing w:after="160"/>
              <w:rPr>
                <w:rFonts w:ascii="Arial" w:hAnsi="Arial" w:cs="Arial"/>
                <w:b/>
                <w:bCs/>
                <w:sz w:val="20"/>
                <w:szCs w:val="20"/>
              </w:rPr>
            </w:pPr>
          </w:p>
        </w:tc>
      </w:tr>
    </w:tbl>
    <w:p w14:paraId="055D7D8F" w14:textId="77777777" w:rsidR="00B86A39" w:rsidRDefault="00B86A39" w:rsidP="008A645E">
      <w:pPr>
        <w:rPr>
          <w:rFonts w:ascii="Arial" w:hAnsi="Arial" w:cs="Arial"/>
          <w:sz w:val="20"/>
          <w:szCs w:val="20"/>
          <w:highlight w:val="yellow"/>
        </w:rPr>
      </w:pPr>
    </w:p>
    <w:p w14:paraId="786000C9" w14:textId="77777777" w:rsidR="00F75CE9" w:rsidRDefault="00F75CE9" w:rsidP="008A645E">
      <w:pPr>
        <w:rPr>
          <w:rFonts w:ascii="Arial" w:hAnsi="Arial" w:cs="Arial"/>
          <w:sz w:val="20"/>
          <w:szCs w:val="20"/>
          <w:highlight w:val="yellow"/>
        </w:rPr>
      </w:pPr>
    </w:p>
    <w:p w14:paraId="43F31CDE" w14:textId="77777777" w:rsidR="00F75CE9" w:rsidRDefault="00F75CE9" w:rsidP="008A645E">
      <w:pPr>
        <w:rPr>
          <w:rFonts w:ascii="Arial" w:hAnsi="Arial" w:cs="Arial"/>
          <w:sz w:val="20"/>
          <w:szCs w:val="20"/>
          <w:highlight w:val="yellow"/>
        </w:rPr>
      </w:pPr>
    </w:p>
    <w:p w14:paraId="0D010DAA" w14:textId="77777777" w:rsidR="00F75CE9" w:rsidRDefault="00F75CE9" w:rsidP="008A645E">
      <w:pPr>
        <w:rPr>
          <w:rFonts w:ascii="Arial" w:hAnsi="Arial" w:cs="Arial"/>
          <w:sz w:val="20"/>
          <w:szCs w:val="20"/>
          <w:highlight w:val="yellow"/>
        </w:rPr>
      </w:pPr>
    </w:p>
    <w:p w14:paraId="50F1CA45" w14:textId="77777777" w:rsidR="00F75CE9" w:rsidRDefault="00F75CE9" w:rsidP="008A645E">
      <w:pPr>
        <w:rPr>
          <w:rFonts w:ascii="Arial" w:hAnsi="Arial" w:cs="Arial"/>
          <w:sz w:val="20"/>
          <w:szCs w:val="20"/>
          <w:highlight w:val="yellow"/>
        </w:rPr>
      </w:pPr>
    </w:p>
    <w:p w14:paraId="2D4D7692" w14:textId="77777777" w:rsidR="00F75CE9" w:rsidRDefault="00F75CE9" w:rsidP="008A645E">
      <w:pPr>
        <w:rPr>
          <w:rFonts w:ascii="Arial" w:hAnsi="Arial" w:cs="Arial"/>
          <w:sz w:val="20"/>
          <w:szCs w:val="20"/>
          <w:highlight w:val="yellow"/>
        </w:rPr>
      </w:pPr>
    </w:p>
    <w:p w14:paraId="681E9B04" w14:textId="77777777" w:rsidR="00F75CE9" w:rsidRDefault="00F75CE9" w:rsidP="008A645E">
      <w:pPr>
        <w:rPr>
          <w:rFonts w:ascii="Arial" w:hAnsi="Arial" w:cs="Arial"/>
          <w:sz w:val="20"/>
          <w:szCs w:val="20"/>
          <w:highlight w:val="yellow"/>
        </w:rPr>
      </w:pPr>
    </w:p>
    <w:p w14:paraId="6CFEF7D8" w14:textId="77777777" w:rsidR="00F75CE9" w:rsidRDefault="00F75CE9" w:rsidP="008A645E">
      <w:pPr>
        <w:rPr>
          <w:rFonts w:ascii="Arial" w:hAnsi="Arial" w:cs="Arial"/>
          <w:sz w:val="20"/>
          <w:szCs w:val="20"/>
          <w:highlight w:val="yellow"/>
        </w:rPr>
      </w:pPr>
    </w:p>
    <w:p w14:paraId="4F0CB9A5" w14:textId="77777777" w:rsidR="00F75CE9" w:rsidRDefault="00F75CE9" w:rsidP="008A645E">
      <w:pPr>
        <w:rPr>
          <w:rFonts w:ascii="Arial" w:hAnsi="Arial" w:cs="Arial"/>
          <w:sz w:val="20"/>
          <w:szCs w:val="20"/>
          <w:highlight w:val="yellow"/>
        </w:rPr>
      </w:pPr>
    </w:p>
    <w:p w14:paraId="0AFB7263" w14:textId="77777777" w:rsidR="00F75CE9" w:rsidRDefault="00F75CE9" w:rsidP="008A645E">
      <w:pPr>
        <w:rPr>
          <w:rFonts w:ascii="Arial" w:hAnsi="Arial" w:cs="Arial"/>
          <w:sz w:val="20"/>
          <w:szCs w:val="20"/>
          <w:highlight w:val="yellow"/>
        </w:rPr>
      </w:pPr>
    </w:p>
    <w:p w14:paraId="5DA8C997" w14:textId="77777777" w:rsidR="00F75CE9" w:rsidRDefault="00F75CE9" w:rsidP="008A645E">
      <w:pPr>
        <w:rPr>
          <w:rFonts w:ascii="Arial" w:hAnsi="Arial" w:cs="Arial"/>
          <w:sz w:val="20"/>
          <w:szCs w:val="20"/>
          <w:highlight w:val="yellow"/>
        </w:rPr>
      </w:pPr>
    </w:p>
    <w:p w14:paraId="57D823EC" w14:textId="77777777" w:rsidR="00F75CE9" w:rsidRDefault="00F75CE9" w:rsidP="008A645E">
      <w:pPr>
        <w:rPr>
          <w:rFonts w:ascii="Arial" w:hAnsi="Arial" w:cs="Arial"/>
          <w:sz w:val="20"/>
          <w:szCs w:val="20"/>
          <w:highlight w:val="yellow"/>
        </w:rPr>
      </w:pPr>
    </w:p>
    <w:p w14:paraId="4C248605" w14:textId="77777777" w:rsidR="00F75CE9" w:rsidRDefault="00F75CE9" w:rsidP="008A645E">
      <w:pPr>
        <w:rPr>
          <w:rFonts w:ascii="Arial" w:hAnsi="Arial" w:cs="Arial"/>
          <w:sz w:val="20"/>
          <w:szCs w:val="20"/>
          <w:highlight w:val="yellow"/>
        </w:rPr>
      </w:pPr>
    </w:p>
    <w:p w14:paraId="3019AAAB" w14:textId="77777777" w:rsidR="00F75CE9" w:rsidRDefault="00F75CE9" w:rsidP="008A645E">
      <w:pPr>
        <w:rPr>
          <w:rFonts w:ascii="Arial" w:hAnsi="Arial" w:cs="Arial"/>
          <w:sz w:val="20"/>
          <w:szCs w:val="20"/>
          <w:highlight w:val="yellow"/>
        </w:rPr>
      </w:pPr>
    </w:p>
    <w:p w14:paraId="363B128C" w14:textId="77777777" w:rsidR="00F75CE9" w:rsidRDefault="00F75CE9" w:rsidP="008A645E">
      <w:pPr>
        <w:rPr>
          <w:rFonts w:ascii="Arial" w:hAnsi="Arial" w:cs="Arial"/>
          <w:sz w:val="20"/>
          <w:szCs w:val="20"/>
          <w:highlight w:val="yellow"/>
        </w:rPr>
      </w:pPr>
    </w:p>
    <w:p w14:paraId="184A6516" w14:textId="77777777" w:rsidR="00F75CE9" w:rsidRDefault="00F75CE9" w:rsidP="008A645E">
      <w:pPr>
        <w:rPr>
          <w:rFonts w:ascii="Arial" w:hAnsi="Arial" w:cs="Arial"/>
          <w:sz w:val="20"/>
          <w:szCs w:val="20"/>
          <w:highlight w:val="yellow"/>
        </w:rPr>
      </w:pPr>
    </w:p>
    <w:p w14:paraId="293303BC" w14:textId="77777777" w:rsidR="00F75CE9" w:rsidRDefault="00F75CE9" w:rsidP="008A645E">
      <w:pPr>
        <w:rPr>
          <w:rFonts w:ascii="Arial" w:hAnsi="Arial" w:cs="Arial"/>
          <w:sz w:val="20"/>
          <w:szCs w:val="20"/>
          <w:highlight w:val="yellow"/>
        </w:rPr>
      </w:pPr>
    </w:p>
    <w:tbl>
      <w:tblPr>
        <w:tblStyle w:val="TableGrid"/>
        <w:tblpPr w:leftFromText="180" w:rightFromText="180" w:vertAnchor="page" w:horzAnchor="margin" w:tblpY="955"/>
        <w:tblW w:w="0" w:type="auto"/>
        <w:tblInd w:w="0" w:type="dxa"/>
        <w:tblLook w:val="04A0" w:firstRow="1" w:lastRow="0" w:firstColumn="1" w:lastColumn="0" w:noHBand="0" w:noVBand="1"/>
      </w:tblPr>
      <w:tblGrid>
        <w:gridCol w:w="5296"/>
        <w:gridCol w:w="2779"/>
        <w:gridCol w:w="4961"/>
      </w:tblGrid>
      <w:tr w:rsidR="00F022FA" w14:paraId="32C45016" w14:textId="77777777" w:rsidTr="00A227D8">
        <w:trPr>
          <w:trHeight w:val="398"/>
        </w:trPr>
        <w:tc>
          <w:tcPr>
            <w:tcW w:w="8075" w:type="dxa"/>
            <w:gridSpan w:val="2"/>
            <w:shd w:val="clear" w:color="auto" w:fill="FBE4D5" w:themeFill="accent2" w:themeFillTint="33"/>
          </w:tcPr>
          <w:p w14:paraId="7C6B858C" w14:textId="77777777" w:rsidR="00F022FA" w:rsidRPr="00F022FA" w:rsidRDefault="00F022FA" w:rsidP="005604DA">
            <w:pPr>
              <w:jc w:val="center"/>
              <w:rPr>
                <w:rFonts w:ascii="Arial" w:hAnsi="Arial" w:cs="Arial"/>
                <w:b/>
                <w:bCs/>
              </w:rPr>
            </w:pPr>
            <w:r w:rsidRPr="00F022FA">
              <w:rPr>
                <w:rFonts w:ascii="Arial" w:hAnsi="Arial" w:cs="Arial"/>
                <w:b/>
                <w:bCs/>
              </w:rPr>
              <w:lastRenderedPageBreak/>
              <w:t>School Improvement Plan 2025 - 2026</w:t>
            </w:r>
          </w:p>
          <w:p w14:paraId="43EF476B" w14:textId="77777777" w:rsidR="00F022FA" w:rsidRPr="00F022FA" w:rsidRDefault="00F022FA" w:rsidP="005604DA">
            <w:pPr>
              <w:rPr>
                <w:rFonts w:ascii="Arial" w:hAnsi="Arial" w:cs="Arial"/>
                <w:b/>
                <w:bCs/>
              </w:rPr>
            </w:pPr>
          </w:p>
        </w:tc>
        <w:tc>
          <w:tcPr>
            <w:tcW w:w="4961" w:type="dxa"/>
            <w:shd w:val="clear" w:color="auto" w:fill="FBE4D5" w:themeFill="accent2" w:themeFillTint="33"/>
          </w:tcPr>
          <w:p w14:paraId="4D939B94" w14:textId="77777777" w:rsidR="00F022FA" w:rsidRPr="00F022FA" w:rsidRDefault="00F022FA" w:rsidP="005604DA">
            <w:pPr>
              <w:rPr>
                <w:rFonts w:ascii="Arial" w:hAnsi="Arial" w:cs="Arial"/>
                <w:b/>
                <w:bCs/>
              </w:rPr>
            </w:pPr>
            <w:r w:rsidRPr="00F022FA">
              <w:rPr>
                <w:rFonts w:ascii="Arial" w:hAnsi="Arial" w:cs="Arial"/>
                <w:b/>
                <w:bCs/>
              </w:rPr>
              <w:t>Focus Area: Leadership and Management</w:t>
            </w:r>
          </w:p>
        </w:tc>
      </w:tr>
      <w:tr w:rsidR="00F022FA" w14:paraId="79AE2F23" w14:textId="77777777" w:rsidTr="00A227D8">
        <w:trPr>
          <w:trHeight w:val="398"/>
        </w:trPr>
        <w:tc>
          <w:tcPr>
            <w:tcW w:w="5296" w:type="dxa"/>
            <w:shd w:val="clear" w:color="auto" w:fill="FBE4D5" w:themeFill="accent2" w:themeFillTint="33"/>
          </w:tcPr>
          <w:p w14:paraId="3041353C" w14:textId="77777777" w:rsidR="00F022FA" w:rsidRPr="00F022FA" w:rsidRDefault="00F022FA" w:rsidP="005604DA">
            <w:pPr>
              <w:rPr>
                <w:rFonts w:ascii="Arial" w:hAnsi="Arial" w:cs="Arial"/>
                <w:b/>
                <w:bCs/>
              </w:rPr>
            </w:pPr>
            <w:r w:rsidRPr="00F022FA">
              <w:rPr>
                <w:rFonts w:ascii="Arial" w:hAnsi="Arial" w:cs="Arial"/>
                <w:b/>
                <w:bCs/>
              </w:rPr>
              <w:t>SLT Lead: Lucinda Duffy</w:t>
            </w:r>
          </w:p>
          <w:p w14:paraId="50A3FF16" w14:textId="77777777" w:rsidR="00F022FA" w:rsidRPr="00F022FA" w:rsidRDefault="00F022FA" w:rsidP="005604DA">
            <w:pPr>
              <w:rPr>
                <w:rFonts w:ascii="Arial" w:hAnsi="Arial" w:cs="Arial"/>
                <w:b/>
                <w:bCs/>
              </w:rPr>
            </w:pPr>
            <w:r w:rsidRPr="00F022FA">
              <w:rPr>
                <w:rFonts w:ascii="Arial" w:hAnsi="Arial" w:cs="Arial"/>
                <w:b/>
                <w:bCs/>
              </w:rPr>
              <w:t>Operational Lead: Lianne Buchanan</w:t>
            </w:r>
          </w:p>
        </w:tc>
        <w:tc>
          <w:tcPr>
            <w:tcW w:w="7740" w:type="dxa"/>
            <w:gridSpan w:val="2"/>
            <w:shd w:val="clear" w:color="auto" w:fill="FBE4D5" w:themeFill="accent2" w:themeFillTint="33"/>
          </w:tcPr>
          <w:p w14:paraId="3E7DC2FD" w14:textId="77777777" w:rsidR="00F022FA" w:rsidRPr="00F022FA" w:rsidRDefault="00F022FA" w:rsidP="005604DA">
            <w:pPr>
              <w:rPr>
                <w:rFonts w:ascii="Arial" w:hAnsi="Arial" w:cs="Arial"/>
                <w:b/>
                <w:bCs/>
              </w:rPr>
            </w:pPr>
            <w:r w:rsidRPr="00F022FA">
              <w:rPr>
                <w:rFonts w:ascii="Arial" w:hAnsi="Arial" w:cs="Arial"/>
                <w:b/>
                <w:bCs/>
              </w:rPr>
              <w:t>Written by: Lianne Buchanan</w:t>
            </w:r>
          </w:p>
        </w:tc>
      </w:tr>
    </w:tbl>
    <w:p w14:paraId="2A5339A4" w14:textId="4DA0CCEB" w:rsidR="00F022FA" w:rsidRDefault="00A227D8" w:rsidP="00F022FA">
      <w:pPr>
        <w:rPr>
          <w:rFonts w:ascii="Arial" w:hAnsi="Arial" w:cs="Arial"/>
          <w:sz w:val="24"/>
          <w:szCs w:val="24"/>
        </w:rPr>
      </w:pPr>
      <w:r w:rsidRPr="00B86A39">
        <w:rPr>
          <w:rFonts w:ascii="Arial" w:hAnsi="Arial" w:cs="Arial"/>
          <w:noProof/>
          <w:sz w:val="20"/>
          <w:szCs w:val="20"/>
          <w:highlight w:val="yellow"/>
        </w:rPr>
        <w:drawing>
          <wp:anchor distT="0" distB="0" distL="114300" distR="114300" simplePos="0" relativeHeight="251660800" behindDoc="0" locked="0" layoutInCell="1" allowOverlap="1" wp14:anchorId="12E13EC5" wp14:editId="2D2F0D07">
            <wp:simplePos x="0" y="0"/>
            <wp:positionH relativeFrom="margin">
              <wp:align>right</wp:align>
            </wp:positionH>
            <wp:positionV relativeFrom="paragraph">
              <wp:posOffset>149860</wp:posOffset>
            </wp:positionV>
            <wp:extent cx="1459865" cy="853440"/>
            <wp:effectExtent l="0" t="0" r="6985" b="3810"/>
            <wp:wrapNone/>
            <wp:docPr id="820517774" name="Picture 4" descr="A cartoon fox in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artoon fox in a tre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9865" cy="853440"/>
                    </a:xfrm>
                    <a:prstGeom prst="rect">
                      <a:avLst/>
                    </a:prstGeom>
                    <a:noFill/>
                  </pic:spPr>
                </pic:pic>
              </a:graphicData>
            </a:graphic>
            <wp14:sizeRelH relativeFrom="margin">
              <wp14:pctWidth>0</wp14:pctWidth>
            </wp14:sizeRelH>
            <wp14:sizeRelV relativeFrom="margin">
              <wp14:pctHeight>0</wp14:pctHeight>
            </wp14:sizeRelV>
          </wp:anchor>
        </w:drawing>
      </w:r>
    </w:p>
    <w:p w14:paraId="55D72005" w14:textId="688D167D" w:rsidR="00F022FA" w:rsidRDefault="00F022FA" w:rsidP="00F022FA">
      <w:pPr>
        <w:rPr>
          <w:rFonts w:ascii="Arial" w:hAnsi="Arial" w:cs="Arial"/>
          <w:sz w:val="24"/>
          <w:szCs w:val="24"/>
        </w:rPr>
      </w:pPr>
    </w:p>
    <w:p w14:paraId="38F438AF" w14:textId="5883A6BF" w:rsidR="00F022FA" w:rsidRDefault="00F022FA" w:rsidP="00A227D8">
      <w:pPr>
        <w:jc w:val="center"/>
        <w:rPr>
          <w:rFonts w:ascii="Arial" w:hAnsi="Arial" w:cs="Arial"/>
          <w:sz w:val="24"/>
          <w:szCs w:val="24"/>
        </w:rPr>
      </w:pPr>
    </w:p>
    <w:p w14:paraId="46FA3000" w14:textId="77777777" w:rsidR="00F022FA" w:rsidRDefault="00F022FA" w:rsidP="00F022FA">
      <w:pPr>
        <w:rPr>
          <w:rFonts w:ascii="Arial" w:hAnsi="Arial" w:cs="Arial"/>
          <w:sz w:val="24"/>
          <w:szCs w:val="24"/>
        </w:rPr>
      </w:pPr>
    </w:p>
    <w:tbl>
      <w:tblPr>
        <w:tblStyle w:val="TableGrid"/>
        <w:tblW w:w="0" w:type="auto"/>
        <w:tblInd w:w="0" w:type="dxa"/>
        <w:tblLook w:val="04A0" w:firstRow="1" w:lastRow="0" w:firstColumn="1" w:lastColumn="0" w:noHBand="0" w:noVBand="1"/>
      </w:tblPr>
      <w:tblGrid>
        <w:gridCol w:w="1853"/>
        <w:gridCol w:w="2650"/>
        <w:gridCol w:w="2769"/>
        <w:gridCol w:w="2669"/>
        <w:gridCol w:w="1341"/>
        <w:gridCol w:w="1452"/>
        <w:gridCol w:w="1046"/>
        <w:gridCol w:w="1608"/>
      </w:tblGrid>
      <w:tr w:rsidR="00F022FA" w:rsidRPr="00F022FA" w14:paraId="7A95893E" w14:textId="77777777" w:rsidTr="00F022FA">
        <w:trPr>
          <w:trHeight w:val="589"/>
        </w:trPr>
        <w:tc>
          <w:tcPr>
            <w:tcW w:w="15866" w:type="dxa"/>
            <w:gridSpan w:val="8"/>
            <w:shd w:val="clear" w:color="auto" w:fill="FBE4D5" w:themeFill="accent2" w:themeFillTint="33"/>
          </w:tcPr>
          <w:p w14:paraId="0C2F5563" w14:textId="77777777" w:rsidR="00F022FA" w:rsidRPr="00F022FA" w:rsidRDefault="00F022FA" w:rsidP="005604DA">
            <w:pPr>
              <w:rPr>
                <w:rFonts w:ascii="Arial" w:hAnsi="Arial" w:cs="Arial"/>
                <w:b/>
                <w:bCs/>
                <w:sz w:val="20"/>
                <w:szCs w:val="20"/>
              </w:rPr>
            </w:pPr>
            <w:r w:rsidRPr="00F022FA">
              <w:rPr>
                <w:rFonts w:ascii="Arial" w:hAnsi="Arial" w:cs="Arial"/>
                <w:b/>
                <w:bCs/>
                <w:sz w:val="20"/>
                <w:szCs w:val="20"/>
              </w:rPr>
              <w:t xml:space="preserve">Target 3: To increase Cyber Security to ensure that we are as protected as possible and prepared in the case in the event of a breach  </w:t>
            </w:r>
          </w:p>
          <w:p w14:paraId="0EEB7934" w14:textId="77777777" w:rsidR="00F022FA" w:rsidRPr="00F022FA" w:rsidRDefault="00F022FA" w:rsidP="005604DA">
            <w:pPr>
              <w:rPr>
                <w:rFonts w:ascii="Arial" w:hAnsi="Arial" w:cs="Arial"/>
                <w:sz w:val="20"/>
                <w:szCs w:val="20"/>
              </w:rPr>
            </w:pPr>
          </w:p>
        </w:tc>
      </w:tr>
      <w:tr w:rsidR="00F022FA" w:rsidRPr="00F022FA" w14:paraId="7897C405" w14:textId="77777777" w:rsidTr="005604DA">
        <w:trPr>
          <w:trHeight w:val="907"/>
        </w:trPr>
        <w:tc>
          <w:tcPr>
            <w:tcW w:w="1909" w:type="dxa"/>
          </w:tcPr>
          <w:p w14:paraId="55BF090E" w14:textId="77777777" w:rsidR="00F022FA" w:rsidRPr="00F022FA" w:rsidRDefault="00F022FA" w:rsidP="005604DA">
            <w:pPr>
              <w:rPr>
                <w:rFonts w:ascii="Arial" w:hAnsi="Arial" w:cs="Arial"/>
                <w:b/>
                <w:bCs/>
                <w:sz w:val="20"/>
                <w:szCs w:val="20"/>
              </w:rPr>
            </w:pPr>
            <w:r w:rsidRPr="00F022FA">
              <w:rPr>
                <w:rFonts w:ascii="Arial" w:hAnsi="Arial" w:cs="Arial"/>
                <w:b/>
                <w:bCs/>
                <w:sz w:val="20"/>
                <w:szCs w:val="20"/>
              </w:rPr>
              <w:t>Task:</w:t>
            </w:r>
          </w:p>
        </w:tc>
        <w:tc>
          <w:tcPr>
            <w:tcW w:w="2772" w:type="dxa"/>
          </w:tcPr>
          <w:p w14:paraId="1CCB4FE8" w14:textId="77777777" w:rsidR="00F022FA" w:rsidRPr="00F022FA" w:rsidRDefault="00F022FA" w:rsidP="005604DA">
            <w:pPr>
              <w:rPr>
                <w:rFonts w:ascii="Arial" w:hAnsi="Arial" w:cs="Arial"/>
                <w:sz w:val="20"/>
                <w:szCs w:val="20"/>
              </w:rPr>
            </w:pPr>
            <w:r w:rsidRPr="00F022FA">
              <w:rPr>
                <w:rFonts w:ascii="Arial" w:hAnsi="Arial" w:cs="Arial"/>
                <w:b/>
                <w:bCs/>
                <w:sz w:val="20"/>
                <w:szCs w:val="20"/>
              </w:rPr>
              <w:t>What is the purpose of the activity/ resource?</w:t>
            </w:r>
            <w:r w:rsidRPr="00F022FA">
              <w:rPr>
                <w:rFonts w:ascii="Arial" w:hAnsi="Arial" w:cs="Arial"/>
                <w:sz w:val="20"/>
                <w:szCs w:val="20"/>
              </w:rPr>
              <w:t xml:space="preserve">    </w:t>
            </w:r>
            <w:r w:rsidRPr="00A227D8">
              <w:rPr>
                <w:rFonts w:ascii="Arial" w:hAnsi="Arial" w:cs="Arial"/>
                <w:sz w:val="16"/>
                <w:szCs w:val="16"/>
                <w:highlight w:val="yellow"/>
              </w:rPr>
              <w:t>[INTENT]</w:t>
            </w:r>
          </w:p>
        </w:tc>
        <w:tc>
          <w:tcPr>
            <w:tcW w:w="2855" w:type="dxa"/>
          </w:tcPr>
          <w:p w14:paraId="3EC52763" w14:textId="77777777" w:rsidR="00F022FA" w:rsidRPr="00F022FA" w:rsidRDefault="00F022FA" w:rsidP="005604DA">
            <w:pPr>
              <w:rPr>
                <w:rFonts w:ascii="Arial" w:hAnsi="Arial" w:cs="Arial"/>
                <w:sz w:val="20"/>
                <w:szCs w:val="20"/>
              </w:rPr>
            </w:pPr>
            <w:r w:rsidRPr="00F022FA">
              <w:rPr>
                <w:rFonts w:ascii="Arial" w:hAnsi="Arial" w:cs="Arial"/>
                <w:b/>
                <w:bCs/>
                <w:sz w:val="20"/>
                <w:szCs w:val="20"/>
              </w:rPr>
              <w:t xml:space="preserve">Action(s) to be taken to achieve target: How will it be achieved? </w:t>
            </w:r>
            <w:r w:rsidRPr="00A227D8">
              <w:rPr>
                <w:rFonts w:ascii="Arial" w:hAnsi="Arial" w:cs="Arial"/>
                <w:sz w:val="16"/>
                <w:szCs w:val="16"/>
                <w:highlight w:val="yellow"/>
              </w:rPr>
              <w:t>[IMPLEMENTATION]</w:t>
            </w:r>
          </w:p>
        </w:tc>
        <w:tc>
          <w:tcPr>
            <w:tcW w:w="2774" w:type="dxa"/>
          </w:tcPr>
          <w:p w14:paraId="2C84CBF8" w14:textId="77777777" w:rsidR="00F022FA" w:rsidRPr="00F022FA" w:rsidRDefault="00F022FA" w:rsidP="005604DA">
            <w:pPr>
              <w:rPr>
                <w:rFonts w:ascii="Arial" w:hAnsi="Arial" w:cs="Arial"/>
                <w:b/>
                <w:bCs/>
                <w:sz w:val="20"/>
                <w:szCs w:val="20"/>
              </w:rPr>
            </w:pPr>
            <w:r w:rsidRPr="00F022FA">
              <w:rPr>
                <w:rFonts w:ascii="Arial" w:hAnsi="Arial" w:cs="Arial"/>
                <w:b/>
                <w:bCs/>
                <w:sz w:val="20"/>
                <w:szCs w:val="20"/>
              </w:rPr>
              <w:t>Success criteria:</w:t>
            </w:r>
          </w:p>
          <w:p w14:paraId="7D91BC1C" w14:textId="77777777" w:rsidR="00F022FA" w:rsidRPr="00F022FA" w:rsidRDefault="00F022FA" w:rsidP="005604DA">
            <w:pPr>
              <w:rPr>
                <w:rFonts w:ascii="Arial" w:hAnsi="Arial" w:cs="Arial"/>
                <w:sz w:val="20"/>
                <w:szCs w:val="20"/>
              </w:rPr>
            </w:pPr>
            <w:r w:rsidRPr="00F022FA">
              <w:rPr>
                <w:rFonts w:ascii="Arial" w:hAnsi="Arial" w:cs="Arial"/>
                <w:b/>
                <w:bCs/>
                <w:sz w:val="20"/>
                <w:szCs w:val="20"/>
              </w:rPr>
              <w:t>What will have been achieved?</w:t>
            </w:r>
            <w:r w:rsidRPr="00F022FA">
              <w:rPr>
                <w:rFonts w:ascii="Arial" w:hAnsi="Arial" w:cs="Arial"/>
                <w:sz w:val="20"/>
                <w:szCs w:val="20"/>
              </w:rPr>
              <w:t xml:space="preserve">  </w:t>
            </w:r>
            <w:r w:rsidRPr="00F022FA">
              <w:rPr>
                <w:rFonts w:ascii="Arial" w:hAnsi="Arial" w:cs="Arial"/>
                <w:b/>
                <w:bCs/>
                <w:sz w:val="20"/>
                <w:szCs w:val="20"/>
              </w:rPr>
              <w:t>What difference will it make to pupils?</w:t>
            </w:r>
            <w:r w:rsidRPr="00F022FA">
              <w:rPr>
                <w:rFonts w:ascii="Arial" w:hAnsi="Arial" w:cs="Arial"/>
                <w:sz w:val="20"/>
                <w:szCs w:val="20"/>
              </w:rPr>
              <w:t xml:space="preserve"> </w:t>
            </w:r>
            <w:r w:rsidRPr="00A227D8">
              <w:rPr>
                <w:rFonts w:ascii="Arial" w:hAnsi="Arial" w:cs="Arial"/>
                <w:sz w:val="16"/>
                <w:szCs w:val="16"/>
                <w:highlight w:val="yellow"/>
              </w:rPr>
              <w:t>[IMPACT]</w:t>
            </w:r>
          </w:p>
        </w:tc>
        <w:tc>
          <w:tcPr>
            <w:tcW w:w="1348" w:type="dxa"/>
          </w:tcPr>
          <w:p w14:paraId="5AEA8843" w14:textId="77777777" w:rsidR="00F022FA" w:rsidRPr="00F022FA" w:rsidRDefault="00F022FA" w:rsidP="005604DA">
            <w:pPr>
              <w:rPr>
                <w:rFonts w:ascii="Arial" w:hAnsi="Arial" w:cs="Arial"/>
                <w:b/>
                <w:bCs/>
                <w:sz w:val="20"/>
                <w:szCs w:val="20"/>
              </w:rPr>
            </w:pPr>
            <w:r w:rsidRPr="00F022FA">
              <w:rPr>
                <w:rFonts w:ascii="Arial" w:hAnsi="Arial" w:cs="Arial"/>
                <w:b/>
                <w:bCs/>
                <w:sz w:val="20"/>
                <w:szCs w:val="20"/>
              </w:rPr>
              <w:t>Lead and Monitoring</w:t>
            </w:r>
          </w:p>
        </w:tc>
        <w:tc>
          <w:tcPr>
            <w:tcW w:w="1483" w:type="dxa"/>
          </w:tcPr>
          <w:p w14:paraId="727A698C" w14:textId="77777777" w:rsidR="00F022FA" w:rsidRPr="00F022FA" w:rsidRDefault="00F022FA" w:rsidP="005604DA">
            <w:pPr>
              <w:rPr>
                <w:rFonts w:ascii="Arial" w:hAnsi="Arial" w:cs="Arial"/>
                <w:b/>
                <w:bCs/>
                <w:sz w:val="20"/>
                <w:szCs w:val="20"/>
              </w:rPr>
            </w:pPr>
            <w:r w:rsidRPr="00F022FA">
              <w:rPr>
                <w:rFonts w:ascii="Arial" w:hAnsi="Arial" w:cs="Arial"/>
                <w:b/>
                <w:bCs/>
                <w:sz w:val="20"/>
                <w:szCs w:val="20"/>
              </w:rPr>
              <w:t>When will this be achieved by?</w:t>
            </w:r>
          </w:p>
        </w:tc>
        <w:tc>
          <w:tcPr>
            <w:tcW w:w="1070" w:type="dxa"/>
          </w:tcPr>
          <w:p w14:paraId="5D301FB0" w14:textId="77777777" w:rsidR="00F022FA" w:rsidRPr="00F022FA" w:rsidRDefault="00F022FA" w:rsidP="005604DA">
            <w:pPr>
              <w:jc w:val="center"/>
              <w:rPr>
                <w:rFonts w:ascii="Arial" w:hAnsi="Arial" w:cs="Arial"/>
                <w:b/>
                <w:bCs/>
                <w:sz w:val="20"/>
                <w:szCs w:val="20"/>
              </w:rPr>
            </w:pPr>
            <w:r w:rsidRPr="00F022FA">
              <w:rPr>
                <w:rFonts w:ascii="Arial" w:hAnsi="Arial" w:cs="Arial"/>
                <w:b/>
                <w:bCs/>
                <w:sz w:val="20"/>
                <w:szCs w:val="20"/>
              </w:rPr>
              <w:t>Cost: (£)</w:t>
            </w:r>
          </w:p>
        </w:tc>
        <w:tc>
          <w:tcPr>
            <w:tcW w:w="1655" w:type="dxa"/>
          </w:tcPr>
          <w:p w14:paraId="1A3C7849" w14:textId="77777777" w:rsidR="00F022FA" w:rsidRPr="00F022FA" w:rsidRDefault="00F022FA" w:rsidP="005604DA">
            <w:pPr>
              <w:rPr>
                <w:rFonts w:ascii="Arial" w:hAnsi="Arial" w:cs="Arial"/>
                <w:b/>
                <w:bCs/>
                <w:sz w:val="20"/>
                <w:szCs w:val="20"/>
              </w:rPr>
            </w:pPr>
            <w:r w:rsidRPr="00F022FA">
              <w:rPr>
                <w:rFonts w:ascii="Arial" w:hAnsi="Arial" w:cs="Arial"/>
                <w:b/>
                <w:bCs/>
                <w:sz w:val="20"/>
                <w:szCs w:val="20"/>
              </w:rPr>
              <w:t>RAG rating: end of year review</w:t>
            </w:r>
          </w:p>
          <w:p w14:paraId="1CDF37BA" w14:textId="77777777" w:rsidR="00F022FA" w:rsidRPr="00F022FA" w:rsidRDefault="00F022FA" w:rsidP="005604DA">
            <w:pPr>
              <w:rPr>
                <w:rFonts w:ascii="Arial" w:hAnsi="Arial" w:cs="Arial"/>
                <w:sz w:val="20"/>
                <w:szCs w:val="20"/>
              </w:rPr>
            </w:pPr>
            <w:r w:rsidRPr="00F022FA">
              <w:rPr>
                <w:rFonts w:ascii="Arial" w:hAnsi="Arial" w:cs="Arial"/>
                <w:sz w:val="20"/>
                <w:szCs w:val="20"/>
                <w:highlight w:val="red"/>
              </w:rPr>
              <w:t>R</w:t>
            </w:r>
            <w:r w:rsidRPr="00F022FA">
              <w:rPr>
                <w:rFonts w:ascii="Arial" w:hAnsi="Arial" w:cs="Arial"/>
                <w:sz w:val="20"/>
                <w:szCs w:val="20"/>
              </w:rPr>
              <w:t xml:space="preserve"> = Not achieved</w:t>
            </w:r>
          </w:p>
          <w:p w14:paraId="3A699EAE" w14:textId="77777777" w:rsidR="00F022FA" w:rsidRPr="00F022FA" w:rsidRDefault="00F022FA" w:rsidP="005604DA">
            <w:pPr>
              <w:rPr>
                <w:rFonts w:ascii="Arial" w:hAnsi="Arial" w:cs="Arial"/>
                <w:sz w:val="20"/>
                <w:szCs w:val="20"/>
              </w:rPr>
            </w:pPr>
            <w:r w:rsidRPr="00F022FA">
              <w:rPr>
                <w:rFonts w:ascii="Arial" w:hAnsi="Arial" w:cs="Arial"/>
                <w:sz w:val="20"/>
                <w:szCs w:val="20"/>
                <w:highlight w:val="yellow"/>
              </w:rPr>
              <w:t>A</w:t>
            </w:r>
            <w:r w:rsidRPr="00F022FA">
              <w:rPr>
                <w:rFonts w:ascii="Arial" w:hAnsi="Arial" w:cs="Arial"/>
                <w:sz w:val="20"/>
                <w:szCs w:val="20"/>
              </w:rPr>
              <w:t xml:space="preserve"> = Partially achieved</w:t>
            </w:r>
          </w:p>
          <w:p w14:paraId="00F95753" w14:textId="77777777" w:rsidR="00F022FA" w:rsidRPr="00F022FA" w:rsidRDefault="00F022FA" w:rsidP="005604DA">
            <w:pPr>
              <w:rPr>
                <w:rFonts w:ascii="Arial" w:hAnsi="Arial" w:cs="Arial"/>
                <w:sz w:val="20"/>
                <w:szCs w:val="20"/>
              </w:rPr>
            </w:pPr>
            <w:r w:rsidRPr="00F022FA">
              <w:rPr>
                <w:rFonts w:ascii="Arial" w:hAnsi="Arial" w:cs="Arial"/>
                <w:sz w:val="20"/>
                <w:szCs w:val="20"/>
                <w:highlight w:val="green"/>
              </w:rPr>
              <w:t>G</w:t>
            </w:r>
            <w:r w:rsidRPr="00F022FA">
              <w:rPr>
                <w:rFonts w:ascii="Arial" w:hAnsi="Arial" w:cs="Arial"/>
                <w:sz w:val="20"/>
                <w:szCs w:val="20"/>
              </w:rPr>
              <w:t xml:space="preserve"> = Achieved</w:t>
            </w:r>
          </w:p>
        </w:tc>
      </w:tr>
      <w:tr w:rsidR="00F022FA" w:rsidRPr="00F022FA" w14:paraId="42F5EFDF" w14:textId="77777777" w:rsidTr="005604DA">
        <w:trPr>
          <w:trHeight w:val="591"/>
        </w:trPr>
        <w:tc>
          <w:tcPr>
            <w:tcW w:w="1909" w:type="dxa"/>
          </w:tcPr>
          <w:p w14:paraId="7147EED9" w14:textId="77777777" w:rsidR="00F022FA" w:rsidRPr="00F022FA" w:rsidRDefault="00F022FA" w:rsidP="005604DA">
            <w:pPr>
              <w:rPr>
                <w:rFonts w:ascii="Arial" w:hAnsi="Arial" w:cs="Arial"/>
                <w:sz w:val="20"/>
                <w:szCs w:val="20"/>
              </w:rPr>
            </w:pPr>
            <w:r w:rsidRPr="00F022FA">
              <w:rPr>
                <w:rFonts w:ascii="Arial" w:hAnsi="Arial" w:cs="Arial"/>
                <w:sz w:val="20"/>
                <w:szCs w:val="20"/>
              </w:rPr>
              <w:t>Review current Cyber Security</w:t>
            </w:r>
          </w:p>
        </w:tc>
        <w:tc>
          <w:tcPr>
            <w:tcW w:w="2772" w:type="dxa"/>
          </w:tcPr>
          <w:p w14:paraId="6FA2E9F3" w14:textId="77777777" w:rsidR="00F022FA" w:rsidRPr="00F022FA" w:rsidRDefault="00F022FA" w:rsidP="005604DA">
            <w:pPr>
              <w:rPr>
                <w:rFonts w:ascii="Arial" w:hAnsi="Arial" w:cs="Arial"/>
                <w:sz w:val="20"/>
                <w:szCs w:val="20"/>
              </w:rPr>
            </w:pPr>
            <w:r w:rsidRPr="00F022FA">
              <w:rPr>
                <w:rFonts w:ascii="Arial" w:hAnsi="Arial" w:cs="Arial"/>
                <w:sz w:val="20"/>
                <w:szCs w:val="20"/>
              </w:rPr>
              <w:t>Take a baseline of current cyber security practice and identify any gaps</w:t>
            </w:r>
          </w:p>
        </w:tc>
        <w:tc>
          <w:tcPr>
            <w:tcW w:w="2855" w:type="dxa"/>
          </w:tcPr>
          <w:p w14:paraId="57F5F780" w14:textId="77777777" w:rsidR="00F022FA" w:rsidRPr="00F022FA" w:rsidRDefault="00F022FA" w:rsidP="005604DA">
            <w:pPr>
              <w:rPr>
                <w:rFonts w:ascii="Arial" w:hAnsi="Arial" w:cs="Arial"/>
                <w:sz w:val="20"/>
                <w:szCs w:val="20"/>
              </w:rPr>
            </w:pPr>
            <w:r w:rsidRPr="00F022FA">
              <w:rPr>
                <w:rFonts w:ascii="Arial" w:hAnsi="Arial" w:cs="Arial"/>
                <w:sz w:val="20"/>
                <w:szCs w:val="20"/>
              </w:rPr>
              <w:t>-Meet with UTL to review current practice</w:t>
            </w:r>
          </w:p>
          <w:p w14:paraId="1224DCD1" w14:textId="77777777" w:rsidR="00F022FA" w:rsidRPr="00F022FA" w:rsidRDefault="00F022FA" w:rsidP="005604DA">
            <w:pPr>
              <w:rPr>
                <w:rFonts w:ascii="Arial" w:hAnsi="Arial" w:cs="Arial"/>
                <w:sz w:val="20"/>
                <w:szCs w:val="20"/>
              </w:rPr>
            </w:pPr>
            <w:r w:rsidRPr="00F022FA">
              <w:rPr>
                <w:rFonts w:ascii="Arial" w:hAnsi="Arial" w:cs="Arial"/>
                <w:sz w:val="20"/>
                <w:szCs w:val="20"/>
              </w:rPr>
              <w:t>-Work with UTL staff to identify and reduce any risks as far as possible</w:t>
            </w:r>
          </w:p>
        </w:tc>
        <w:tc>
          <w:tcPr>
            <w:tcW w:w="2774" w:type="dxa"/>
          </w:tcPr>
          <w:p w14:paraId="2B38064F" w14:textId="77777777" w:rsidR="00F022FA" w:rsidRPr="00F022FA" w:rsidRDefault="00F022FA" w:rsidP="005604DA">
            <w:pPr>
              <w:rPr>
                <w:rFonts w:ascii="Arial" w:hAnsi="Arial" w:cs="Arial"/>
                <w:sz w:val="20"/>
                <w:szCs w:val="20"/>
              </w:rPr>
            </w:pPr>
            <w:r w:rsidRPr="00F022FA">
              <w:rPr>
                <w:rFonts w:ascii="Arial" w:hAnsi="Arial" w:cs="Arial"/>
                <w:sz w:val="20"/>
                <w:szCs w:val="20"/>
              </w:rPr>
              <w:t>-UTL will identify current risks and reduce these</w:t>
            </w:r>
          </w:p>
          <w:p w14:paraId="1F56CA03" w14:textId="77777777" w:rsidR="00F022FA" w:rsidRPr="00F022FA" w:rsidRDefault="00F022FA" w:rsidP="005604DA">
            <w:pPr>
              <w:rPr>
                <w:rFonts w:ascii="Arial" w:hAnsi="Arial" w:cs="Arial"/>
                <w:sz w:val="20"/>
                <w:szCs w:val="20"/>
              </w:rPr>
            </w:pPr>
            <w:r w:rsidRPr="00F022FA">
              <w:rPr>
                <w:rFonts w:ascii="Arial" w:hAnsi="Arial" w:cs="Arial"/>
                <w:sz w:val="20"/>
                <w:szCs w:val="20"/>
              </w:rPr>
              <w:t>-All stakeholders, including pupils, will be safer in respect of cyber security.</w:t>
            </w:r>
          </w:p>
        </w:tc>
        <w:tc>
          <w:tcPr>
            <w:tcW w:w="1348" w:type="dxa"/>
          </w:tcPr>
          <w:p w14:paraId="5F90893D" w14:textId="77777777" w:rsidR="00F022FA" w:rsidRPr="00F022FA" w:rsidRDefault="00F022FA" w:rsidP="005604DA">
            <w:pPr>
              <w:rPr>
                <w:rFonts w:ascii="Arial" w:hAnsi="Arial" w:cs="Arial"/>
                <w:sz w:val="20"/>
                <w:szCs w:val="20"/>
              </w:rPr>
            </w:pPr>
            <w:r w:rsidRPr="00F022FA">
              <w:rPr>
                <w:rFonts w:ascii="Arial" w:hAnsi="Arial" w:cs="Arial"/>
                <w:sz w:val="20"/>
                <w:szCs w:val="20"/>
              </w:rPr>
              <w:t>Lianne</w:t>
            </w:r>
          </w:p>
          <w:p w14:paraId="46EDD32F" w14:textId="77777777" w:rsidR="00F022FA" w:rsidRPr="00F022FA" w:rsidRDefault="00F022FA" w:rsidP="005604DA">
            <w:pPr>
              <w:rPr>
                <w:rFonts w:ascii="Arial" w:hAnsi="Arial" w:cs="Arial"/>
                <w:sz w:val="20"/>
                <w:szCs w:val="20"/>
              </w:rPr>
            </w:pPr>
          </w:p>
          <w:p w14:paraId="2CCB8CBD" w14:textId="77777777" w:rsidR="00F022FA" w:rsidRPr="00F022FA" w:rsidRDefault="00F022FA" w:rsidP="005604DA">
            <w:pPr>
              <w:rPr>
                <w:rFonts w:ascii="Arial" w:hAnsi="Arial" w:cs="Arial"/>
                <w:sz w:val="20"/>
                <w:szCs w:val="20"/>
              </w:rPr>
            </w:pPr>
            <w:r w:rsidRPr="00F022FA">
              <w:rPr>
                <w:rFonts w:ascii="Arial" w:hAnsi="Arial" w:cs="Arial"/>
                <w:sz w:val="20"/>
                <w:szCs w:val="20"/>
              </w:rPr>
              <w:t>Lucinda</w:t>
            </w:r>
          </w:p>
        </w:tc>
        <w:tc>
          <w:tcPr>
            <w:tcW w:w="1483" w:type="dxa"/>
          </w:tcPr>
          <w:p w14:paraId="17E30043" w14:textId="77777777" w:rsidR="00F022FA" w:rsidRPr="00F022FA" w:rsidRDefault="00F022FA" w:rsidP="005604DA">
            <w:pPr>
              <w:rPr>
                <w:rFonts w:ascii="Arial" w:hAnsi="Arial" w:cs="Arial"/>
                <w:sz w:val="20"/>
                <w:szCs w:val="20"/>
              </w:rPr>
            </w:pPr>
            <w:r w:rsidRPr="00F022FA">
              <w:rPr>
                <w:rFonts w:ascii="Arial" w:hAnsi="Arial" w:cs="Arial"/>
                <w:sz w:val="20"/>
                <w:szCs w:val="20"/>
              </w:rPr>
              <w:t>Summer 1 2025</w:t>
            </w:r>
          </w:p>
        </w:tc>
        <w:tc>
          <w:tcPr>
            <w:tcW w:w="1070" w:type="dxa"/>
          </w:tcPr>
          <w:p w14:paraId="7A8DB665" w14:textId="77777777" w:rsidR="00F022FA" w:rsidRPr="00F022FA" w:rsidRDefault="00F022FA" w:rsidP="005604DA">
            <w:pPr>
              <w:rPr>
                <w:rFonts w:ascii="Arial" w:hAnsi="Arial" w:cs="Arial"/>
                <w:sz w:val="20"/>
                <w:szCs w:val="20"/>
              </w:rPr>
            </w:pPr>
            <w:r w:rsidRPr="00F022FA">
              <w:rPr>
                <w:rFonts w:ascii="Arial" w:hAnsi="Arial" w:cs="Arial"/>
                <w:sz w:val="20"/>
                <w:szCs w:val="20"/>
              </w:rPr>
              <w:t>Time</w:t>
            </w:r>
          </w:p>
        </w:tc>
        <w:tc>
          <w:tcPr>
            <w:tcW w:w="1655" w:type="dxa"/>
          </w:tcPr>
          <w:p w14:paraId="299B3967" w14:textId="77777777" w:rsidR="00F022FA" w:rsidRPr="00F022FA" w:rsidRDefault="00F022FA" w:rsidP="005604DA">
            <w:pPr>
              <w:rPr>
                <w:rFonts w:ascii="Arial" w:hAnsi="Arial" w:cs="Arial"/>
                <w:sz w:val="20"/>
                <w:szCs w:val="20"/>
              </w:rPr>
            </w:pPr>
          </w:p>
        </w:tc>
      </w:tr>
      <w:tr w:rsidR="00F022FA" w:rsidRPr="00F022FA" w14:paraId="4A432C7E" w14:textId="77777777" w:rsidTr="005604DA">
        <w:trPr>
          <w:trHeight w:val="591"/>
        </w:trPr>
        <w:tc>
          <w:tcPr>
            <w:tcW w:w="1909" w:type="dxa"/>
          </w:tcPr>
          <w:p w14:paraId="7000147A" w14:textId="77777777" w:rsidR="00F022FA" w:rsidRPr="00F022FA" w:rsidRDefault="00F022FA" w:rsidP="005604DA">
            <w:pPr>
              <w:rPr>
                <w:rFonts w:ascii="Arial" w:hAnsi="Arial" w:cs="Arial"/>
                <w:sz w:val="20"/>
                <w:szCs w:val="20"/>
              </w:rPr>
            </w:pPr>
            <w:r w:rsidRPr="00F022FA">
              <w:rPr>
                <w:rFonts w:ascii="Arial" w:hAnsi="Arial" w:cs="Arial"/>
                <w:sz w:val="20"/>
                <w:szCs w:val="20"/>
              </w:rPr>
              <w:t>Cyber Security training to raise awareness</w:t>
            </w:r>
          </w:p>
        </w:tc>
        <w:tc>
          <w:tcPr>
            <w:tcW w:w="2772" w:type="dxa"/>
          </w:tcPr>
          <w:p w14:paraId="4E1E7DB0" w14:textId="77777777" w:rsidR="00F022FA" w:rsidRPr="00F022FA" w:rsidRDefault="00F022FA" w:rsidP="005604DA">
            <w:pPr>
              <w:rPr>
                <w:rFonts w:ascii="Arial" w:hAnsi="Arial" w:cs="Arial"/>
                <w:sz w:val="20"/>
                <w:szCs w:val="20"/>
              </w:rPr>
            </w:pPr>
            <w:r w:rsidRPr="00F022FA">
              <w:rPr>
                <w:rFonts w:ascii="Arial" w:hAnsi="Arial" w:cs="Arial"/>
                <w:sz w:val="20"/>
                <w:szCs w:val="20"/>
              </w:rPr>
              <w:t>All staff and Governors will be more aware of cyber security and how to reduce risks</w:t>
            </w:r>
          </w:p>
        </w:tc>
        <w:tc>
          <w:tcPr>
            <w:tcW w:w="2855" w:type="dxa"/>
          </w:tcPr>
          <w:p w14:paraId="02C89C09" w14:textId="77777777" w:rsidR="00F022FA" w:rsidRPr="00F022FA" w:rsidRDefault="00F022FA" w:rsidP="005604DA">
            <w:pPr>
              <w:rPr>
                <w:rFonts w:ascii="Arial" w:hAnsi="Arial" w:cs="Arial"/>
                <w:sz w:val="20"/>
                <w:szCs w:val="20"/>
              </w:rPr>
            </w:pPr>
            <w:r w:rsidRPr="00F022FA">
              <w:rPr>
                <w:rFonts w:ascii="Arial" w:hAnsi="Arial" w:cs="Arial"/>
                <w:sz w:val="20"/>
                <w:szCs w:val="20"/>
              </w:rPr>
              <w:t>-Complete NCSC Cyber Security training</w:t>
            </w:r>
          </w:p>
          <w:p w14:paraId="6516C99A" w14:textId="77777777" w:rsidR="00F022FA" w:rsidRPr="00F022FA" w:rsidRDefault="00F022FA" w:rsidP="005604DA">
            <w:pPr>
              <w:rPr>
                <w:rFonts w:ascii="Arial" w:hAnsi="Arial" w:cs="Arial"/>
                <w:sz w:val="20"/>
                <w:szCs w:val="20"/>
              </w:rPr>
            </w:pPr>
            <w:r w:rsidRPr="00F022FA">
              <w:rPr>
                <w:rFonts w:ascii="Arial" w:hAnsi="Arial" w:cs="Arial"/>
                <w:sz w:val="20"/>
                <w:szCs w:val="20"/>
              </w:rPr>
              <w:t>-Strengthen password protocols and ICT Code of Conduct</w:t>
            </w:r>
          </w:p>
        </w:tc>
        <w:tc>
          <w:tcPr>
            <w:tcW w:w="2774" w:type="dxa"/>
          </w:tcPr>
          <w:p w14:paraId="36410BF7" w14:textId="77777777" w:rsidR="00F022FA" w:rsidRPr="00F022FA" w:rsidRDefault="00F022FA" w:rsidP="005604DA">
            <w:pPr>
              <w:rPr>
                <w:rFonts w:ascii="Arial" w:hAnsi="Arial" w:cs="Arial"/>
                <w:sz w:val="20"/>
                <w:szCs w:val="20"/>
              </w:rPr>
            </w:pPr>
            <w:r w:rsidRPr="00F022FA">
              <w:rPr>
                <w:rFonts w:ascii="Arial" w:hAnsi="Arial" w:cs="Arial"/>
                <w:sz w:val="20"/>
                <w:szCs w:val="20"/>
              </w:rPr>
              <w:t>-Increased password strength</w:t>
            </w:r>
          </w:p>
          <w:p w14:paraId="7874C63D" w14:textId="77777777" w:rsidR="00F022FA" w:rsidRPr="00F022FA" w:rsidRDefault="00F022FA" w:rsidP="005604DA">
            <w:pPr>
              <w:rPr>
                <w:rFonts w:ascii="Arial" w:hAnsi="Arial" w:cs="Arial"/>
                <w:sz w:val="20"/>
                <w:szCs w:val="20"/>
              </w:rPr>
            </w:pPr>
            <w:r w:rsidRPr="00F022FA">
              <w:rPr>
                <w:rFonts w:ascii="Arial" w:hAnsi="Arial" w:cs="Arial"/>
                <w:sz w:val="20"/>
                <w:szCs w:val="20"/>
              </w:rPr>
              <w:t xml:space="preserve">-ICT Code of Conduct to include Cyber Security protocols  </w:t>
            </w:r>
          </w:p>
          <w:p w14:paraId="32E60540" w14:textId="77777777" w:rsidR="00F022FA" w:rsidRPr="00F022FA" w:rsidRDefault="00F022FA" w:rsidP="005604DA">
            <w:pPr>
              <w:rPr>
                <w:rFonts w:ascii="Arial" w:hAnsi="Arial" w:cs="Arial"/>
                <w:sz w:val="20"/>
                <w:szCs w:val="20"/>
              </w:rPr>
            </w:pPr>
            <w:r w:rsidRPr="00F022FA">
              <w:rPr>
                <w:rFonts w:ascii="Arial" w:hAnsi="Arial" w:cs="Arial"/>
                <w:sz w:val="20"/>
                <w:szCs w:val="20"/>
              </w:rPr>
              <w:t xml:space="preserve">-All staff trained </w:t>
            </w:r>
          </w:p>
        </w:tc>
        <w:tc>
          <w:tcPr>
            <w:tcW w:w="1348" w:type="dxa"/>
          </w:tcPr>
          <w:p w14:paraId="3D644217" w14:textId="77777777" w:rsidR="00F022FA" w:rsidRPr="00F022FA" w:rsidRDefault="00F022FA" w:rsidP="005604DA">
            <w:pPr>
              <w:rPr>
                <w:rFonts w:ascii="Arial" w:hAnsi="Arial" w:cs="Arial"/>
                <w:sz w:val="20"/>
                <w:szCs w:val="20"/>
              </w:rPr>
            </w:pPr>
            <w:r w:rsidRPr="00F022FA">
              <w:rPr>
                <w:rFonts w:ascii="Arial" w:hAnsi="Arial" w:cs="Arial"/>
                <w:sz w:val="20"/>
                <w:szCs w:val="20"/>
              </w:rPr>
              <w:t>Lianne</w:t>
            </w:r>
          </w:p>
          <w:p w14:paraId="4A483E07" w14:textId="77777777" w:rsidR="00F022FA" w:rsidRPr="00F022FA" w:rsidRDefault="00F022FA" w:rsidP="005604DA">
            <w:pPr>
              <w:rPr>
                <w:rFonts w:ascii="Arial" w:hAnsi="Arial" w:cs="Arial"/>
                <w:sz w:val="20"/>
                <w:szCs w:val="20"/>
              </w:rPr>
            </w:pPr>
          </w:p>
          <w:p w14:paraId="50806BEF" w14:textId="77777777" w:rsidR="00F022FA" w:rsidRPr="00F022FA" w:rsidRDefault="00F022FA" w:rsidP="005604DA">
            <w:pPr>
              <w:rPr>
                <w:rFonts w:ascii="Arial" w:hAnsi="Arial" w:cs="Arial"/>
                <w:sz w:val="20"/>
                <w:szCs w:val="20"/>
              </w:rPr>
            </w:pPr>
            <w:r w:rsidRPr="00F022FA">
              <w:rPr>
                <w:rFonts w:ascii="Arial" w:hAnsi="Arial" w:cs="Arial"/>
                <w:sz w:val="20"/>
                <w:szCs w:val="20"/>
              </w:rPr>
              <w:t>Lucinda</w:t>
            </w:r>
          </w:p>
        </w:tc>
        <w:tc>
          <w:tcPr>
            <w:tcW w:w="1483" w:type="dxa"/>
          </w:tcPr>
          <w:p w14:paraId="69B97E0C" w14:textId="77777777" w:rsidR="00F022FA" w:rsidRPr="00F022FA" w:rsidRDefault="00F022FA" w:rsidP="005604DA">
            <w:pPr>
              <w:rPr>
                <w:rFonts w:ascii="Arial" w:hAnsi="Arial" w:cs="Arial"/>
                <w:sz w:val="20"/>
                <w:szCs w:val="20"/>
              </w:rPr>
            </w:pPr>
            <w:r w:rsidRPr="00F022FA">
              <w:rPr>
                <w:rFonts w:ascii="Arial" w:hAnsi="Arial" w:cs="Arial"/>
                <w:sz w:val="20"/>
                <w:szCs w:val="20"/>
              </w:rPr>
              <w:t>Summer 2 2025</w:t>
            </w:r>
          </w:p>
        </w:tc>
        <w:tc>
          <w:tcPr>
            <w:tcW w:w="1070" w:type="dxa"/>
          </w:tcPr>
          <w:p w14:paraId="0C25847B" w14:textId="77777777" w:rsidR="00F022FA" w:rsidRPr="00F022FA" w:rsidRDefault="00F022FA" w:rsidP="005604DA">
            <w:pPr>
              <w:rPr>
                <w:rFonts w:ascii="Arial" w:hAnsi="Arial" w:cs="Arial"/>
                <w:sz w:val="20"/>
                <w:szCs w:val="20"/>
              </w:rPr>
            </w:pPr>
            <w:r w:rsidRPr="00F022FA">
              <w:rPr>
                <w:rFonts w:ascii="Arial" w:hAnsi="Arial" w:cs="Arial"/>
                <w:sz w:val="20"/>
                <w:szCs w:val="20"/>
              </w:rPr>
              <w:t xml:space="preserve">Cover time </w:t>
            </w:r>
          </w:p>
        </w:tc>
        <w:tc>
          <w:tcPr>
            <w:tcW w:w="1655" w:type="dxa"/>
          </w:tcPr>
          <w:p w14:paraId="1658084D" w14:textId="77777777" w:rsidR="00F022FA" w:rsidRPr="00F022FA" w:rsidRDefault="00F022FA" w:rsidP="005604DA">
            <w:pPr>
              <w:rPr>
                <w:rFonts w:ascii="Arial" w:hAnsi="Arial" w:cs="Arial"/>
                <w:sz w:val="20"/>
                <w:szCs w:val="20"/>
              </w:rPr>
            </w:pPr>
          </w:p>
        </w:tc>
      </w:tr>
      <w:tr w:rsidR="00F022FA" w:rsidRPr="00F022FA" w14:paraId="4C41896F" w14:textId="77777777" w:rsidTr="005604DA">
        <w:trPr>
          <w:trHeight w:val="591"/>
        </w:trPr>
        <w:tc>
          <w:tcPr>
            <w:tcW w:w="1909" w:type="dxa"/>
          </w:tcPr>
          <w:p w14:paraId="0E0EB24C" w14:textId="77777777" w:rsidR="00F022FA" w:rsidRPr="00F022FA" w:rsidRDefault="00F022FA" w:rsidP="005604DA">
            <w:pPr>
              <w:rPr>
                <w:rFonts w:ascii="Arial" w:hAnsi="Arial" w:cs="Arial"/>
                <w:sz w:val="20"/>
                <w:szCs w:val="20"/>
              </w:rPr>
            </w:pPr>
            <w:r w:rsidRPr="00F022FA">
              <w:rPr>
                <w:rFonts w:ascii="Arial" w:hAnsi="Arial" w:cs="Arial"/>
                <w:sz w:val="20"/>
                <w:szCs w:val="20"/>
              </w:rPr>
              <w:t>Meet the DfE Standards for Cyber Security</w:t>
            </w:r>
          </w:p>
        </w:tc>
        <w:tc>
          <w:tcPr>
            <w:tcW w:w="2772" w:type="dxa"/>
          </w:tcPr>
          <w:p w14:paraId="64DABCE3" w14:textId="77777777" w:rsidR="00F022FA" w:rsidRPr="00F022FA" w:rsidRDefault="00F022FA" w:rsidP="005604DA">
            <w:pPr>
              <w:rPr>
                <w:rFonts w:ascii="Arial" w:hAnsi="Arial" w:cs="Arial"/>
                <w:sz w:val="20"/>
                <w:szCs w:val="20"/>
              </w:rPr>
            </w:pPr>
            <w:r w:rsidRPr="00F022FA">
              <w:rPr>
                <w:rFonts w:ascii="Arial" w:hAnsi="Arial" w:cs="Arial"/>
                <w:sz w:val="20"/>
                <w:szCs w:val="20"/>
              </w:rPr>
              <w:t xml:space="preserve">School and College to be as cyber secure as possible </w:t>
            </w:r>
          </w:p>
        </w:tc>
        <w:tc>
          <w:tcPr>
            <w:tcW w:w="2855" w:type="dxa"/>
          </w:tcPr>
          <w:p w14:paraId="368D41E8" w14:textId="77777777" w:rsidR="00F022FA" w:rsidRPr="00F022FA" w:rsidRDefault="00F022FA" w:rsidP="005604DA">
            <w:pPr>
              <w:rPr>
                <w:rFonts w:ascii="Arial" w:hAnsi="Arial" w:cs="Arial"/>
                <w:sz w:val="20"/>
                <w:szCs w:val="20"/>
              </w:rPr>
            </w:pPr>
            <w:r w:rsidRPr="00F022FA">
              <w:rPr>
                <w:rFonts w:ascii="Arial" w:hAnsi="Arial" w:cs="Arial"/>
                <w:sz w:val="20"/>
                <w:szCs w:val="20"/>
              </w:rPr>
              <w:t>-Work with UTL to audit Cyber Security against the DfE Standards and address any gaps</w:t>
            </w:r>
          </w:p>
          <w:p w14:paraId="64263B45" w14:textId="77777777" w:rsidR="00F022FA" w:rsidRPr="00F022FA" w:rsidRDefault="00F022FA" w:rsidP="005604DA">
            <w:pPr>
              <w:rPr>
                <w:rFonts w:ascii="Arial" w:hAnsi="Arial" w:cs="Arial"/>
                <w:sz w:val="20"/>
                <w:szCs w:val="20"/>
              </w:rPr>
            </w:pPr>
            <w:r w:rsidRPr="00F022FA">
              <w:rPr>
                <w:rFonts w:ascii="Arial" w:hAnsi="Arial" w:cs="Arial"/>
                <w:sz w:val="20"/>
                <w:szCs w:val="20"/>
              </w:rPr>
              <w:t xml:space="preserve">-Complete a Cyber Security Risk Assessment </w:t>
            </w:r>
          </w:p>
          <w:p w14:paraId="29BCA5AD" w14:textId="77777777" w:rsidR="00F022FA" w:rsidRPr="00F022FA" w:rsidRDefault="00F022FA" w:rsidP="005604DA">
            <w:pPr>
              <w:rPr>
                <w:rFonts w:ascii="Arial" w:hAnsi="Arial" w:cs="Arial"/>
                <w:sz w:val="20"/>
                <w:szCs w:val="20"/>
              </w:rPr>
            </w:pPr>
            <w:r w:rsidRPr="00F022FA">
              <w:rPr>
                <w:rFonts w:ascii="Arial" w:hAnsi="Arial" w:cs="Arial"/>
                <w:sz w:val="20"/>
                <w:szCs w:val="20"/>
              </w:rPr>
              <w:t xml:space="preserve">-Achieve the DfE Cyber Security Standards </w:t>
            </w:r>
          </w:p>
        </w:tc>
        <w:tc>
          <w:tcPr>
            <w:tcW w:w="2774" w:type="dxa"/>
          </w:tcPr>
          <w:p w14:paraId="452CAEFF" w14:textId="77777777" w:rsidR="00F022FA" w:rsidRPr="00F022FA" w:rsidRDefault="00F022FA" w:rsidP="005604DA">
            <w:pPr>
              <w:rPr>
                <w:rFonts w:ascii="Arial" w:hAnsi="Arial" w:cs="Arial"/>
                <w:sz w:val="20"/>
                <w:szCs w:val="20"/>
              </w:rPr>
            </w:pPr>
            <w:r w:rsidRPr="00F022FA">
              <w:rPr>
                <w:rFonts w:ascii="Arial" w:hAnsi="Arial" w:cs="Arial"/>
                <w:sz w:val="20"/>
                <w:szCs w:val="20"/>
              </w:rPr>
              <w:t>-Cyber Security Risk Assessment in place with clear protocols to follow in the event of a breach</w:t>
            </w:r>
          </w:p>
          <w:p w14:paraId="366B6DE3" w14:textId="77777777" w:rsidR="00F022FA" w:rsidRDefault="00F022FA" w:rsidP="005604DA">
            <w:pPr>
              <w:rPr>
                <w:rFonts w:ascii="Arial" w:hAnsi="Arial" w:cs="Arial"/>
                <w:sz w:val="20"/>
                <w:szCs w:val="20"/>
              </w:rPr>
            </w:pPr>
            <w:r w:rsidRPr="00F022FA">
              <w:rPr>
                <w:rFonts w:ascii="Arial" w:hAnsi="Arial" w:cs="Arial"/>
                <w:sz w:val="20"/>
                <w:szCs w:val="20"/>
              </w:rPr>
              <w:t>-School and College are as cyber secure as possible and risks reduced as far as possible</w:t>
            </w:r>
          </w:p>
          <w:p w14:paraId="4BF9079D" w14:textId="77777777" w:rsidR="0070626F" w:rsidRDefault="0070626F" w:rsidP="005604DA">
            <w:pPr>
              <w:rPr>
                <w:rFonts w:ascii="Arial" w:hAnsi="Arial" w:cs="Arial"/>
                <w:sz w:val="20"/>
                <w:szCs w:val="20"/>
              </w:rPr>
            </w:pPr>
          </w:p>
          <w:p w14:paraId="162BCF80" w14:textId="77777777" w:rsidR="0070626F" w:rsidRDefault="0070626F" w:rsidP="005604DA">
            <w:pPr>
              <w:rPr>
                <w:rFonts w:ascii="Arial" w:hAnsi="Arial" w:cs="Arial"/>
                <w:sz w:val="20"/>
                <w:szCs w:val="20"/>
              </w:rPr>
            </w:pPr>
          </w:p>
          <w:p w14:paraId="635141E3" w14:textId="77777777" w:rsidR="0070626F" w:rsidRDefault="0070626F" w:rsidP="005604DA">
            <w:pPr>
              <w:rPr>
                <w:rFonts w:ascii="Arial" w:hAnsi="Arial" w:cs="Arial"/>
                <w:sz w:val="20"/>
                <w:szCs w:val="20"/>
              </w:rPr>
            </w:pPr>
          </w:p>
          <w:p w14:paraId="5E423B9C" w14:textId="77777777" w:rsidR="0070626F" w:rsidRPr="00F022FA" w:rsidRDefault="0070626F" w:rsidP="005604DA">
            <w:pPr>
              <w:rPr>
                <w:rFonts w:ascii="Arial" w:hAnsi="Arial" w:cs="Arial"/>
                <w:sz w:val="20"/>
                <w:szCs w:val="20"/>
              </w:rPr>
            </w:pPr>
          </w:p>
        </w:tc>
        <w:tc>
          <w:tcPr>
            <w:tcW w:w="1348" w:type="dxa"/>
          </w:tcPr>
          <w:p w14:paraId="2DF5BABF" w14:textId="77777777" w:rsidR="00F022FA" w:rsidRPr="00F022FA" w:rsidRDefault="00F022FA" w:rsidP="005604DA">
            <w:pPr>
              <w:rPr>
                <w:rFonts w:ascii="Arial" w:hAnsi="Arial" w:cs="Arial"/>
                <w:sz w:val="20"/>
                <w:szCs w:val="20"/>
              </w:rPr>
            </w:pPr>
            <w:r w:rsidRPr="00F022FA">
              <w:rPr>
                <w:rFonts w:ascii="Arial" w:hAnsi="Arial" w:cs="Arial"/>
                <w:sz w:val="20"/>
                <w:szCs w:val="20"/>
              </w:rPr>
              <w:t>Lianne and Lou</w:t>
            </w:r>
          </w:p>
          <w:p w14:paraId="4709FA84" w14:textId="77777777" w:rsidR="00F022FA" w:rsidRPr="00F022FA" w:rsidRDefault="00F022FA" w:rsidP="005604DA">
            <w:pPr>
              <w:rPr>
                <w:rFonts w:ascii="Arial" w:hAnsi="Arial" w:cs="Arial"/>
                <w:sz w:val="20"/>
                <w:szCs w:val="20"/>
              </w:rPr>
            </w:pPr>
          </w:p>
          <w:p w14:paraId="64DC7E94" w14:textId="77777777" w:rsidR="00F022FA" w:rsidRPr="00F022FA" w:rsidRDefault="00F022FA" w:rsidP="005604DA">
            <w:pPr>
              <w:rPr>
                <w:rFonts w:ascii="Arial" w:hAnsi="Arial" w:cs="Arial"/>
                <w:sz w:val="20"/>
                <w:szCs w:val="20"/>
              </w:rPr>
            </w:pPr>
            <w:r w:rsidRPr="00F022FA">
              <w:rPr>
                <w:rFonts w:ascii="Arial" w:hAnsi="Arial" w:cs="Arial"/>
                <w:sz w:val="20"/>
                <w:szCs w:val="20"/>
              </w:rPr>
              <w:t>Lucinda</w:t>
            </w:r>
          </w:p>
        </w:tc>
        <w:tc>
          <w:tcPr>
            <w:tcW w:w="1483" w:type="dxa"/>
          </w:tcPr>
          <w:p w14:paraId="79F0F1CB" w14:textId="77777777" w:rsidR="00F022FA" w:rsidRPr="00F022FA" w:rsidRDefault="00F022FA" w:rsidP="005604DA">
            <w:pPr>
              <w:rPr>
                <w:rFonts w:ascii="Arial" w:hAnsi="Arial" w:cs="Arial"/>
                <w:sz w:val="20"/>
                <w:szCs w:val="20"/>
              </w:rPr>
            </w:pPr>
            <w:r w:rsidRPr="00F022FA">
              <w:rPr>
                <w:rFonts w:ascii="Arial" w:hAnsi="Arial" w:cs="Arial"/>
                <w:sz w:val="20"/>
                <w:szCs w:val="20"/>
              </w:rPr>
              <w:t>Summer 2 2025</w:t>
            </w:r>
          </w:p>
        </w:tc>
        <w:tc>
          <w:tcPr>
            <w:tcW w:w="1070" w:type="dxa"/>
          </w:tcPr>
          <w:p w14:paraId="2B78E685" w14:textId="77777777" w:rsidR="00F022FA" w:rsidRPr="00F022FA" w:rsidRDefault="00F022FA" w:rsidP="005604DA">
            <w:pPr>
              <w:rPr>
                <w:rFonts w:ascii="Arial" w:hAnsi="Arial" w:cs="Arial"/>
                <w:sz w:val="20"/>
                <w:szCs w:val="20"/>
              </w:rPr>
            </w:pPr>
            <w:r w:rsidRPr="00F022FA">
              <w:rPr>
                <w:rFonts w:ascii="Arial" w:hAnsi="Arial" w:cs="Arial"/>
                <w:sz w:val="20"/>
                <w:szCs w:val="20"/>
              </w:rPr>
              <w:t>Time</w:t>
            </w:r>
          </w:p>
        </w:tc>
        <w:tc>
          <w:tcPr>
            <w:tcW w:w="1655" w:type="dxa"/>
          </w:tcPr>
          <w:p w14:paraId="583033D6" w14:textId="77777777" w:rsidR="00F022FA" w:rsidRPr="00F022FA" w:rsidRDefault="00F022FA" w:rsidP="005604DA">
            <w:pPr>
              <w:rPr>
                <w:rFonts w:ascii="Arial" w:hAnsi="Arial" w:cs="Arial"/>
                <w:sz w:val="20"/>
                <w:szCs w:val="20"/>
              </w:rPr>
            </w:pPr>
          </w:p>
        </w:tc>
      </w:tr>
      <w:tr w:rsidR="00F022FA" w:rsidRPr="00F022FA" w14:paraId="6661C5DB" w14:textId="77777777" w:rsidTr="005604DA">
        <w:trPr>
          <w:trHeight w:val="591"/>
        </w:trPr>
        <w:tc>
          <w:tcPr>
            <w:tcW w:w="1909" w:type="dxa"/>
          </w:tcPr>
          <w:p w14:paraId="0942485C" w14:textId="77777777" w:rsidR="00F022FA" w:rsidRPr="00F022FA" w:rsidRDefault="00F022FA" w:rsidP="005604DA">
            <w:pPr>
              <w:rPr>
                <w:rFonts w:ascii="Arial" w:hAnsi="Arial" w:cs="Arial"/>
                <w:sz w:val="20"/>
                <w:szCs w:val="20"/>
              </w:rPr>
            </w:pPr>
            <w:r w:rsidRPr="00F022FA">
              <w:rPr>
                <w:rFonts w:ascii="Arial" w:hAnsi="Arial" w:cs="Arial"/>
                <w:sz w:val="20"/>
                <w:szCs w:val="20"/>
              </w:rPr>
              <w:lastRenderedPageBreak/>
              <w:t>Meet the ‘Cyber Essentials’ for Cyber Security</w:t>
            </w:r>
          </w:p>
        </w:tc>
        <w:tc>
          <w:tcPr>
            <w:tcW w:w="2772" w:type="dxa"/>
          </w:tcPr>
          <w:p w14:paraId="4EDEAD84" w14:textId="77777777" w:rsidR="00F022FA" w:rsidRPr="00F022FA" w:rsidRDefault="00F022FA" w:rsidP="005604DA">
            <w:pPr>
              <w:rPr>
                <w:rFonts w:ascii="Arial" w:hAnsi="Arial" w:cs="Arial"/>
                <w:sz w:val="20"/>
                <w:szCs w:val="20"/>
              </w:rPr>
            </w:pPr>
            <w:r w:rsidRPr="00F022FA">
              <w:rPr>
                <w:rFonts w:ascii="Arial" w:hAnsi="Arial" w:cs="Arial"/>
                <w:sz w:val="20"/>
                <w:szCs w:val="20"/>
              </w:rPr>
              <w:t xml:space="preserve">School and College to be audited externally to quality assure cyber security </w:t>
            </w:r>
          </w:p>
        </w:tc>
        <w:tc>
          <w:tcPr>
            <w:tcW w:w="2855" w:type="dxa"/>
          </w:tcPr>
          <w:p w14:paraId="4FB36E5A" w14:textId="77777777" w:rsidR="00F022FA" w:rsidRPr="00F022FA" w:rsidRDefault="00F022FA" w:rsidP="005604DA">
            <w:pPr>
              <w:rPr>
                <w:rFonts w:ascii="Arial" w:hAnsi="Arial" w:cs="Arial"/>
                <w:sz w:val="20"/>
                <w:szCs w:val="20"/>
              </w:rPr>
            </w:pPr>
            <w:r w:rsidRPr="00F022FA">
              <w:rPr>
                <w:rFonts w:ascii="Arial" w:hAnsi="Arial" w:cs="Arial"/>
                <w:sz w:val="20"/>
                <w:szCs w:val="20"/>
              </w:rPr>
              <w:t xml:space="preserve">-Work with UTL to audit Cyber Security for School and College against the ‘Cyber Essentials’  (mandatory for college) </w:t>
            </w:r>
          </w:p>
          <w:p w14:paraId="319D64E3" w14:textId="77777777" w:rsidR="00F022FA" w:rsidRPr="00F022FA" w:rsidRDefault="00F022FA" w:rsidP="005604DA">
            <w:pPr>
              <w:rPr>
                <w:rFonts w:ascii="Arial" w:hAnsi="Arial" w:cs="Arial"/>
                <w:sz w:val="20"/>
                <w:szCs w:val="20"/>
              </w:rPr>
            </w:pPr>
            <w:r w:rsidRPr="00F022FA">
              <w:rPr>
                <w:rFonts w:ascii="Arial" w:hAnsi="Arial" w:cs="Arial"/>
                <w:sz w:val="20"/>
                <w:szCs w:val="20"/>
              </w:rPr>
              <w:t xml:space="preserve">-Achieve the Cyber Essentials Standards </w:t>
            </w:r>
          </w:p>
          <w:p w14:paraId="7E342B68" w14:textId="77777777" w:rsidR="00F022FA" w:rsidRPr="00F022FA" w:rsidRDefault="00F022FA" w:rsidP="005604DA">
            <w:pPr>
              <w:rPr>
                <w:rFonts w:ascii="Arial" w:hAnsi="Arial" w:cs="Arial"/>
                <w:sz w:val="20"/>
                <w:szCs w:val="20"/>
                <w:lang w:val="en-US"/>
              </w:rPr>
            </w:pPr>
          </w:p>
        </w:tc>
        <w:tc>
          <w:tcPr>
            <w:tcW w:w="2774" w:type="dxa"/>
          </w:tcPr>
          <w:p w14:paraId="327237E8" w14:textId="77777777" w:rsidR="00F022FA" w:rsidRPr="00F022FA" w:rsidRDefault="00F022FA" w:rsidP="005604DA">
            <w:pPr>
              <w:rPr>
                <w:rFonts w:ascii="Arial" w:hAnsi="Arial" w:cs="Arial"/>
                <w:sz w:val="20"/>
                <w:szCs w:val="20"/>
                <w:lang w:val="en-US"/>
              </w:rPr>
            </w:pPr>
            <w:r w:rsidRPr="00F022FA">
              <w:rPr>
                <w:rFonts w:ascii="Arial" w:hAnsi="Arial" w:cs="Arial"/>
                <w:sz w:val="20"/>
                <w:szCs w:val="20"/>
              </w:rPr>
              <w:t>-School and College are as cyber secure as possible and external auditors have verified that risks are reduced as far as possible</w:t>
            </w:r>
          </w:p>
        </w:tc>
        <w:tc>
          <w:tcPr>
            <w:tcW w:w="1348" w:type="dxa"/>
          </w:tcPr>
          <w:p w14:paraId="62D79453" w14:textId="77777777" w:rsidR="00F022FA" w:rsidRPr="00F022FA" w:rsidRDefault="00F022FA" w:rsidP="005604DA">
            <w:pPr>
              <w:rPr>
                <w:rFonts w:ascii="Arial" w:hAnsi="Arial" w:cs="Arial"/>
                <w:sz w:val="20"/>
                <w:szCs w:val="20"/>
              </w:rPr>
            </w:pPr>
            <w:r w:rsidRPr="00F022FA">
              <w:rPr>
                <w:rFonts w:ascii="Arial" w:hAnsi="Arial" w:cs="Arial"/>
                <w:sz w:val="20"/>
                <w:szCs w:val="20"/>
              </w:rPr>
              <w:t>Lianne and Lou</w:t>
            </w:r>
          </w:p>
          <w:p w14:paraId="03621437" w14:textId="77777777" w:rsidR="00F022FA" w:rsidRPr="00F022FA" w:rsidRDefault="00F022FA" w:rsidP="005604DA">
            <w:pPr>
              <w:rPr>
                <w:rFonts w:ascii="Arial" w:hAnsi="Arial" w:cs="Arial"/>
                <w:sz w:val="20"/>
                <w:szCs w:val="20"/>
              </w:rPr>
            </w:pPr>
          </w:p>
          <w:p w14:paraId="64AE3036" w14:textId="77777777" w:rsidR="00F022FA" w:rsidRPr="00F022FA" w:rsidRDefault="00F022FA" w:rsidP="005604DA">
            <w:pPr>
              <w:rPr>
                <w:rFonts w:ascii="Arial" w:hAnsi="Arial" w:cs="Arial"/>
                <w:sz w:val="20"/>
                <w:szCs w:val="20"/>
              </w:rPr>
            </w:pPr>
            <w:r w:rsidRPr="00F022FA">
              <w:rPr>
                <w:rFonts w:ascii="Arial" w:hAnsi="Arial" w:cs="Arial"/>
                <w:sz w:val="20"/>
                <w:szCs w:val="20"/>
              </w:rPr>
              <w:t>Lucinda</w:t>
            </w:r>
          </w:p>
        </w:tc>
        <w:tc>
          <w:tcPr>
            <w:tcW w:w="1483" w:type="dxa"/>
          </w:tcPr>
          <w:p w14:paraId="097C643B" w14:textId="77777777" w:rsidR="00F022FA" w:rsidRPr="00F022FA" w:rsidRDefault="00F022FA" w:rsidP="005604DA">
            <w:pPr>
              <w:rPr>
                <w:rFonts w:ascii="Arial" w:hAnsi="Arial" w:cs="Arial"/>
                <w:sz w:val="20"/>
                <w:szCs w:val="20"/>
              </w:rPr>
            </w:pPr>
            <w:r w:rsidRPr="00F022FA">
              <w:rPr>
                <w:rFonts w:ascii="Arial" w:hAnsi="Arial" w:cs="Arial"/>
                <w:sz w:val="20"/>
                <w:szCs w:val="20"/>
              </w:rPr>
              <w:t>Spring Term 1 2025</w:t>
            </w:r>
          </w:p>
        </w:tc>
        <w:tc>
          <w:tcPr>
            <w:tcW w:w="1070" w:type="dxa"/>
          </w:tcPr>
          <w:p w14:paraId="041DF265" w14:textId="77777777" w:rsidR="00F022FA" w:rsidRPr="00F022FA" w:rsidRDefault="00F022FA" w:rsidP="005604DA">
            <w:pPr>
              <w:rPr>
                <w:rFonts w:ascii="Arial" w:hAnsi="Arial" w:cs="Arial"/>
                <w:sz w:val="20"/>
                <w:szCs w:val="20"/>
              </w:rPr>
            </w:pPr>
            <w:r w:rsidRPr="00F022FA">
              <w:rPr>
                <w:rFonts w:ascii="Arial" w:hAnsi="Arial" w:cs="Arial"/>
                <w:sz w:val="20"/>
                <w:szCs w:val="20"/>
              </w:rPr>
              <w:t>£800</w:t>
            </w:r>
          </w:p>
          <w:p w14:paraId="0BE8C0B2" w14:textId="77777777" w:rsidR="00F022FA" w:rsidRPr="00F022FA" w:rsidRDefault="00F022FA" w:rsidP="005604DA">
            <w:pPr>
              <w:rPr>
                <w:rFonts w:ascii="Arial" w:hAnsi="Arial" w:cs="Arial"/>
                <w:sz w:val="20"/>
                <w:szCs w:val="20"/>
              </w:rPr>
            </w:pPr>
          </w:p>
          <w:p w14:paraId="7B352262" w14:textId="77777777" w:rsidR="00F022FA" w:rsidRPr="00F022FA" w:rsidRDefault="00F022FA" w:rsidP="005604DA">
            <w:pPr>
              <w:rPr>
                <w:rFonts w:ascii="Arial" w:hAnsi="Arial" w:cs="Arial"/>
                <w:sz w:val="20"/>
                <w:szCs w:val="20"/>
              </w:rPr>
            </w:pPr>
            <w:r w:rsidRPr="00F022FA">
              <w:rPr>
                <w:rFonts w:ascii="Arial" w:hAnsi="Arial" w:cs="Arial"/>
                <w:sz w:val="20"/>
                <w:szCs w:val="20"/>
              </w:rPr>
              <w:t>Time</w:t>
            </w:r>
          </w:p>
        </w:tc>
        <w:tc>
          <w:tcPr>
            <w:tcW w:w="1655" w:type="dxa"/>
          </w:tcPr>
          <w:p w14:paraId="407512DF" w14:textId="77777777" w:rsidR="00F022FA" w:rsidRPr="00F022FA" w:rsidRDefault="00F022FA" w:rsidP="005604DA">
            <w:pPr>
              <w:rPr>
                <w:rFonts w:ascii="Arial" w:hAnsi="Arial" w:cs="Arial"/>
                <w:sz w:val="20"/>
                <w:szCs w:val="20"/>
              </w:rPr>
            </w:pPr>
          </w:p>
        </w:tc>
      </w:tr>
    </w:tbl>
    <w:p w14:paraId="4FF06263" w14:textId="77777777" w:rsidR="00F022FA" w:rsidRPr="00F022FA" w:rsidRDefault="00F022FA" w:rsidP="00F022FA">
      <w:pPr>
        <w:rPr>
          <w:rFonts w:ascii="Arial" w:hAnsi="Arial" w:cs="Arial"/>
          <w:sz w:val="20"/>
          <w:szCs w:val="20"/>
        </w:rPr>
      </w:pPr>
    </w:p>
    <w:tbl>
      <w:tblPr>
        <w:tblStyle w:val="TableGrid"/>
        <w:tblW w:w="15304" w:type="dxa"/>
        <w:tblInd w:w="0" w:type="dxa"/>
        <w:tblLook w:val="04A0" w:firstRow="1" w:lastRow="0" w:firstColumn="1" w:lastColumn="0" w:noHBand="0" w:noVBand="1"/>
      </w:tblPr>
      <w:tblGrid>
        <w:gridCol w:w="5301"/>
        <w:gridCol w:w="5302"/>
        <w:gridCol w:w="4701"/>
      </w:tblGrid>
      <w:tr w:rsidR="00F022FA" w:rsidRPr="00F022FA" w14:paraId="2D42F065" w14:textId="77777777" w:rsidTr="00F022FA">
        <w:trPr>
          <w:trHeight w:val="769"/>
        </w:trPr>
        <w:tc>
          <w:tcPr>
            <w:tcW w:w="15304" w:type="dxa"/>
            <w:gridSpan w:val="3"/>
            <w:shd w:val="clear" w:color="auto" w:fill="FBE4D5" w:themeFill="accent2" w:themeFillTint="33"/>
          </w:tcPr>
          <w:p w14:paraId="53FB4528" w14:textId="77777777" w:rsidR="00F022FA" w:rsidRPr="00F022FA" w:rsidRDefault="00F022FA" w:rsidP="005604DA">
            <w:pPr>
              <w:rPr>
                <w:rFonts w:ascii="Arial" w:hAnsi="Arial" w:cs="Arial"/>
                <w:b/>
                <w:bCs/>
                <w:sz w:val="20"/>
                <w:szCs w:val="20"/>
              </w:rPr>
            </w:pPr>
            <w:r w:rsidRPr="00F022FA">
              <w:rPr>
                <w:rFonts w:ascii="Arial" w:hAnsi="Arial" w:cs="Arial"/>
                <w:b/>
                <w:bCs/>
                <w:sz w:val="20"/>
                <w:szCs w:val="20"/>
              </w:rPr>
              <w:t>Monitoring of progress towards targets:</w:t>
            </w:r>
          </w:p>
          <w:p w14:paraId="6998FD86" w14:textId="77777777" w:rsidR="00F022FA" w:rsidRPr="00F022FA" w:rsidRDefault="00F022FA" w:rsidP="005604DA">
            <w:pPr>
              <w:rPr>
                <w:rFonts w:ascii="Arial" w:hAnsi="Arial" w:cs="Arial"/>
                <w:sz w:val="20"/>
                <w:szCs w:val="20"/>
              </w:rPr>
            </w:pPr>
            <w:r w:rsidRPr="00F022FA">
              <w:rPr>
                <w:rFonts w:ascii="Arial" w:hAnsi="Arial" w:cs="Arial"/>
                <w:sz w:val="20"/>
                <w:szCs w:val="20"/>
              </w:rPr>
              <w:t>What has been started/ achieved during this term to successfully complete targets?</w:t>
            </w:r>
          </w:p>
        </w:tc>
      </w:tr>
      <w:tr w:rsidR="00F022FA" w:rsidRPr="00F022FA" w14:paraId="1F63004F" w14:textId="77777777" w:rsidTr="00F022FA">
        <w:trPr>
          <w:trHeight w:val="2639"/>
        </w:trPr>
        <w:tc>
          <w:tcPr>
            <w:tcW w:w="5301" w:type="dxa"/>
          </w:tcPr>
          <w:p w14:paraId="7C0D300C" w14:textId="77777777" w:rsidR="00F022FA" w:rsidRPr="007E3CAC" w:rsidRDefault="00F022FA" w:rsidP="005604DA">
            <w:pPr>
              <w:rPr>
                <w:rFonts w:ascii="Arial" w:hAnsi="Arial" w:cs="Arial"/>
                <w:b/>
                <w:bCs/>
                <w:sz w:val="20"/>
                <w:szCs w:val="20"/>
              </w:rPr>
            </w:pPr>
            <w:r w:rsidRPr="007E3CAC">
              <w:rPr>
                <w:rFonts w:ascii="Arial" w:hAnsi="Arial" w:cs="Arial"/>
                <w:b/>
                <w:bCs/>
                <w:sz w:val="20"/>
                <w:szCs w:val="20"/>
              </w:rPr>
              <w:t>Autumn</w:t>
            </w:r>
          </w:p>
          <w:p w14:paraId="20F94901" w14:textId="77777777" w:rsidR="00F022FA" w:rsidRPr="007E3CAC" w:rsidRDefault="00F022FA" w:rsidP="005604DA">
            <w:pPr>
              <w:rPr>
                <w:rFonts w:ascii="Arial" w:hAnsi="Arial" w:cs="Arial"/>
                <w:b/>
                <w:bCs/>
                <w:sz w:val="20"/>
                <w:szCs w:val="20"/>
              </w:rPr>
            </w:pPr>
          </w:p>
        </w:tc>
        <w:tc>
          <w:tcPr>
            <w:tcW w:w="5302" w:type="dxa"/>
          </w:tcPr>
          <w:p w14:paraId="16725C98" w14:textId="77777777" w:rsidR="00F022FA" w:rsidRPr="007E3CAC" w:rsidRDefault="00F022FA" w:rsidP="005604DA">
            <w:pPr>
              <w:rPr>
                <w:rFonts w:ascii="Arial" w:hAnsi="Arial" w:cs="Arial"/>
                <w:b/>
                <w:bCs/>
                <w:sz w:val="20"/>
                <w:szCs w:val="20"/>
              </w:rPr>
            </w:pPr>
            <w:r w:rsidRPr="007E3CAC">
              <w:rPr>
                <w:rFonts w:ascii="Arial" w:hAnsi="Arial" w:cs="Arial"/>
                <w:b/>
                <w:bCs/>
                <w:sz w:val="20"/>
                <w:szCs w:val="20"/>
              </w:rPr>
              <w:t>Spring</w:t>
            </w:r>
          </w:p>
          <w:p w14:paraId="3C56F3A8" w14:textId="77777777" w:rsidR="00F022FA" w:rsidRPr="007E3CAC" w:rsidRDefault="00F022FA" w:rsidP="005604DA">
            <w:pPr>
              <w:rPr>
                <w:rFonts w:ascii="Arial" w:hAnsi="Arial" w:cs="Arial"/>
                <w:b/>
                <w:bCs/>
                <w:sz w:val="20"/>
                <w:szCs w:val="20"/>
              </w:rPr>
            </w:pPr>
          </w:p>
        </w:tc>
        <w:tc>
          <w:tcPr>
            <w:tcW w:w="4701" w:type="dxa"/>
          </w:tcPr>
          <w:p w14:paraId="6ECE55F6" w14:textId="77777777" w:rsidR="00F022FA" w:rsidRPr="007E3CAC" w:rsidRDefault="00F022FA" w:rsidP="005604DA">
            <w:pPr>
              <w:rPr>
                <w:rFonts w:ascii="Arial" w:hAnsi="Arial" w:cs="Arial"/>
                <w:b/>
                <w:bCs/>
                <w:sz w:val="20"/>
                <w:szCs w:val="20"/>
              </w:rPr>
            </w:pPr>
            <w:r w:rsidRPr="007E3CAC">
              <w:rPr>
                <w:rFonts w:ascii="Arial" w:hAnsi="Arial" w:cs="Arial"/>
                <w:b/>
                <w:bCs/>
                <w:sz w:val="20"/>
                <w:szCs w:val="20"/>
              </w:rPr>
              <w:t>Summer</w:t>
            </w:r>
          </w:p>
          <w:p w14:paraId="7CC4A7B7" w14:textId="77777777" w:rsidR="00F022FA" w:rsidRPr="007E3CAC" w:rsidRDefault="00F022FA" w:rsidP="005604DA">
            <w:pPr>
              <w:rPr>
                <w:rFonts w:ascii="Arial" w:hAnsi="Arial" w:cs="Arial"/>
                <w:b/>
                <w:bCs/>
                <w:sz w:val="20"/>
                <w:szCs w:val="20"/>
              </w:rPr>
            </w:pPr>
          </w:p>
        </w:tc>
      </w:tr>
    </w:tbl>
    <w:p w14:paraId="4B72C3CE" w14:textId="77777777" w:rsidR="00F75CE9" w:rsidRDefault="00F75CE9" w:rsidP="008A645E">
      <w:pPr>
        <w:rPr>
          <w:rFonts w:ascii="Arial" w:hAnsi="Arial" w:cs="Arial"/>
          <w:sz w:val="20"/>
          <w:szCs w:val="20"/>
          <w:highlight w:val="yellow"/>
        </w:rPr>
      </w:pPr>
    </w:p>
    <w:p w14:paraId="67E4A51C" w14:textId="77777777" w:rsidR="0070626F" w:rsidRDefault="0070626F" w:rsidP="008A645E">
      <w:pPr>
        <w:rPr>
          <w:rFonts w:ascii="Arial" w:hAnsi="Arial" w:cs="Arial"/>
          <w:sz w:val="20"/>
          <w:szCs w:val="20"/>
          <w:highlight w:val="yellow"/>
        </w:rPr>
      </w:pPr>
    </w:p>
    <w:p w14:paraId="73F866C6" w14:textId="77777777" w:rsidR="0070626F" w:rsidRDefault="0070626F" w:rsidP="008A645E">
      <w:pPr>
        <w:rPr>
          <w:rFonts w:ascii="Arial" w:hAnsi="Arial" w:cs="Arial"/>
          <w:sz w:val="20"/>
          <w:szCs w:val="20"/>
          <w:highlight w:val="yellow"/>
        </w:rPr>
      </w:pPr>
    </w:p>
    <w:p w14:paraId="5B846FAF" w14:textId="77777777" w:rsidR="0070626F" w:rsidRDefault="0070626F" w:rsidP="008A645E">
      <w:pPr>
        <w:rPr>
          <w:rFonts w:ascii="Arial" w:hAnsi="Arial" w:cs="Arial"/>
          <w:sz w:val="20"/>
          <w:szCs w:val="20"/>
          <w:highlight w:val="yellow"/>
        </w:rPr>
      </w:pPr>
    </w:p>
    <w:p w14:paraId="363CEB9F" w14:textId="77777777" w:rsidR="0070626F" w:rsidRDefault="0070626F" w:rsidP="008A645E">
      <w:pPr>
        <w:rPr>
          <w:rFonts w:ascii="Arial" w:hAnsi="Arial" w:cs="Arial"/>
          <w:sz w:val="20"/>
          <w:szCs w:val="20"/>
          <w:highlight w:val="yellow"/>
        </w:rPr>
      </w:pPr>
    </w:p>
    <w:p w14:paraId="4C7E43DF" w14:textId="77777777" w:rsidR="0070626F" w:rsidRDefault="0070626F" w:rsidP="008A645E">
      <w:pPr>
        <w:rPr>
          <w:rFonts w:ascii="Arial" w:hAnsi="Arial" w:cs="Arial"/>
          <w:sz w:val="20"/>
          <w:szCs w:val="20"/>
          <w:highlight w:val="yellow"/>
        </w:rPr>
      </w:pPr>
    </w:p>
    <w:p w14:paraId="1D3D8567" w14:textId="77777777" w:rsidR="0070626F" w:rsidRDefault="0070626F" w:rsidP="008A645E">
      <w:pPr>
        <w:rPr>
          <w:rFonts w:ascii="Arial" w:hAnsi="Arial" w:cs="Arial"/>
          <w:sz w:val="20"/>
          <w:szCs w:val="20"/>
          <w:highlight w:val="yellow"/>
        </w:rPr>
      </w:pPr>
    </w:p>
    <w:p w14:paraId="407E40FF" w14:textId="77777777" w:rsidR="0070626F" w:rsidRDefault="0070626F" w:rsidP="008A645E">
      <w:pPr>
        <w:rPr>
          <w:rFonts w:ascii="Arial" w:hAnsi="Arial" w:cs="Arial"/>
          <w:sz w:val="20"/>
          <w:szCs w:val="20"/>
          <w:highlight w:val="yellow"/>
        </w:rPr>
      </w:pPr>
    </w:p>
    <w:p w14:paraId="29AB6726" w14:textId="77777777" w:rsidR="0070626F" w:rsidRDefault="0070626F" w:rsidP="008A645E">
      <w:pPr>
        <w:rPr>
          <w:rFonts w:ascii="Arial" w:hAnsi="Arial" w:cs="Arial"/>
          <w:sz w:val="20"/>
          <w:szCs w:val="20"/>
          <w:highlight w:val="yellow"/>
        </w:rPr>
      </w:pPr>
    </w:p>
    <w:p w14:paraId="4AFB0272" w14:textId="77777777" w:rsidR="0070626F" w:rsidRDefault="0070626F" w:rsidP="008A645E">
      <w:pPr>
        <w:rPr>
          <w:rFonts w:ascii="Arial" w:hAnsi="Arial" w:cs="Arial"/>
          <w:sz w:val="20"/>
          <w:szCs w:val="20"/>
          <w:highlight w:val="yellow"/>
        </w:rPr>
      </w:pPr>
    </w:p>
    <w:p w14:paraId="11C5CDE5" w14:textId="77777777" w:rsidR="0070626F" w:rsidRDefault="0070626F" w:rsidP="008A645E">
      <w:pPr>
        <w:rPr>
          <w:rFonts w:ascii="Arial" w:hAnsi="Arial" w:cs="Arial"/>
          <w:sz w:val="20"/>
          <w:szCs w:val="20"/>
          <w:highlight w:val="yellow"/>
        </w:rPr>
      </w:pPr>
    </w:p>
    <w:tbl>
      <w:tblPr>
        <w:tblStyle w:val="TableGrid"/>
        <w:tblpPr w:leftFromText="180" w:rightFromText="180" w:vertAnchor="page" w:horzAnchor="margin" w:tblpY="955"/>
        <w:tblW w:w="0" w:type="auto"/>
        <w:tblInd w:w="0" w:type="dxa"/>
        <w:tblLook w:val="04A0" w:firstRow="1" w:lastRow="0" w:firstColumn="1" w:lastColumn="0" w:noHBand="0" w:noVBand="1"/>
      </w:tblPr>
      <w:tblGrid>
        <w:gridCol w:w="5296"/>
        <w:gridCol w:w="2779"/>
        <w:gridCol w:w="5393"/>
      </w:tblGrid>
      <w:tr w:rsidR="008006C4" w14:paraId="4D4B49BF" w14:textId="77777777" w:rsidTr="008006C4">
        <w:trPr>
          <w:trHeight w:val="398"/>
        </w:trPr>
        <w:tc>
          <w:tcPr>
            <w:tcW w:w="8075" w:type="dxa"/>
            <w:gridSpan w:val="2"/>
            <w:shd w:val="clear" w:color="auto" w:fill="FBE4D5" w:themeFill="accent2" w:themeFillTint="33"/>
          </w:tcPr>
          <w:p w14:paraId="6B3033F3" w14:textId="77777777" w:rsidR="008006C4" w:rsidRPr="008006C4" w:rsidRDefault="008006C4" w:rsidP="008006C4">
            <w:pPr>
              <w:jc w:val="center"/>
              <w:rPr>
                <w:rFonts w:ascii="Arial" w:hAnsi="Arial" w:cs="Arial"/>
                <w:b/>
                <w:bCs/>
              </w:rPr>
            </w:pPr>
            <w:r w:rsidRPr="008006C4">
              <w:rPr>
                <w:rFonts w:ascii="Arial" w:hAnsi="Arial" w:cs="Arial"/>
                <w:b/>
                <w:bCs/>
              </w:rPr>
              <w:lastRenderedPageBreak/>
              <w:t>School Improvement Plan 2025 - 2026</w:t>
            </w:r>
          </w:p>
          <w:p w14:paraId="3345DE00" w14:textId="77777777" w:rsidR="008006C4" w:rsidRPr="008006C4" w:rsidRDefault="008006C4" w:rsidP="008006C4">
            <w:pPr>
              <w:rPr>
                <w:rFonts w:ascii="Arial" w:hAnsi="Arial" w:cs="Arial"/>
                <w:b/>
                <w:bCs/>
              </w:rPr>
            </w:pPr>
          </w:p>
        </w:tc>
        <w:tc>
          <w:tcPr>
            <w:tcW w:w="5393" w:type="dxa"/>
            <w:shd w:val="clear" w:color="auto" w:fill="FBE4D5" w:themeFill="accent2" w:themeFillTint="33"/>
          </w:tcPr>
          <w:p w14:paraId="1A626F0F" w14:textId="77777777" w:rsidR="008006C4" w:rsidRPr="008006C4" w:rsidRDefault="008006C4" w:rsidP="008006C4">
            <w:pPr>
              <w:rPr>
                <w:rFonts w:ascii="Arial" w:hAnsi="Arial" w:cs="Arial"/>
                <w:b/>
                <w:bCs/>
              </w:rPr>
            </w:pPr>
            <w:r w:rsidRPr="008006C4">
              <w:rPr>
                <w:rFonts w:ascii="Arial" w:hAnsi="Arial" w:cs="Arial"/>
                <w:b/>
                <w:bCs/>
              </w:rPr>
              <w:t>Focus Area: Leadership &amp; Management</w:t>
            </w:r>
          </w:p>
        </w:tc>
      </w:tr>
      <w:tr w:rsidR="008006C4" w14:paraId="4215A801" w14:textId="77777777" w:rsidTr="008006C4">
        <w:trPr>
          <w:trHeight w:val="428"/>
        </w:trPr>
        <w:tc>
          <w:tcPr>
            <w:tcW w:w="5296" w:type="dxa"/>
            <w:shd w:val="clear" w:color="auto" w:fill="FBE4D5" w:themeFill="accent2" w:themeFillTint="33"/>
          </w:tcPr>
          <w:p w14:paraId="5C59002C" w14:textId="77777777" w:rsidR="008006C4" w:rsidRPr="008006C4" w:rsidRDefault="008006C4" w:rsidP="008006C4">
            <w:pPr>
              <w:rPr>
                <w:rFonts w:ascii="Arial" w:hAnsi="Arial" w:cs="Arial"/>
                <w:b/>
                <w:bCs/>
              </w:rPr>
            </w:pPr>
            <w:r w:rsidRPr="008006C4">
              <w:rPr>
                <w:rFonts w:ascii="Arial" w:hAnsi="Arial" w:cs="Arial"/>
                <w:b/>
                <w:bCs/>
              </w:rPr>
              <w:t>SLT Lead:  Lucinda Duffy</w:t>
            </w:r>
          </w:p>
          <w:p w14:paraId="5D688561" w14:textId="77777777" w:rsidR="008006C4" w:rsidRPr="008006C4" w:rsidRDefault="008006C4" w:rsidP="008006C4">
            <w:pPr>
              <w:rPr>
                <w:rFonts w:ascii="Arial" w:hAnsi="Arial" w:cs="Arial"/>
                <w:b/>
                <w:bCs/>
              </w:rPr>
            </w:pPr>
          </w:p>
        </w:tc>
        <w:tc>
          <w:tcPr>
            <w:tcW w:w="8172" w:type="dxa"/>
            <w:gridSpan w:val="2"/>
            <w:shd w:val="clear" w:color="auto" w:fill="FBE4D5" w:themeFill="accent2" w:themeFillTint="33"/>
          </w:tcPr>
          <w:p w14:paraId="0DD1BB93" w14:textId="77777777" w:rsidR="008006C4" w:rsidRPr="008006C4" w:rsidRDefault="008006C4" w:rsidP="008006C4">
            <w:pPr>
              <w:rPr>
                <w:rFonts w:ascii="Arial" w:hAnsi="Arial" w:cs="Arial"/>
                <w:b/>
                <w:bCs/>
              </w:rPr>
            </w:pPr>
            <w:r w:rsidRPr="008006C4">
              <w:rPr>
                <w:rFonts w:ascii="Arial" w:hAnsi="Arial" w:cs="Arial"/>
                <w:b/>
                <w:bCs/>
              </w:rPr>
              <w:t>Written by: Lucinda Duffy</w:t>
            </w:r>
          </w:p>
        </w:tc>
      </w:tr>
    </w:tbl>
    <w:p w14:paraId="53DB11A4" w14:textId="3222908E" w:rsidR="008006C4" w:rsidRDefault="008006C4" w:rsidP="008006C4">
      <w:pPr>
        <w:rPr>
          <w:rFonts w:ascii="Arial" w:hAnsi="Arial" w:cs="Arial"/>
          <w:sz w:val="24"/>
          <w:szCs w:val="24"/>
        </w:rPr>
      </w:pPr>
      <w:r w:rsidRPr="00B86A39">
        <w:rPr>
          <w:rFonts w:ascii="Arial" w:hAnsi="Arial" w:cs="Arial"/>
          <w:noProof/>
          <w:sz w:val="20"/>
          <w:szCs w:val="20"/>
          <w:highlight w:val="yellow"/>
        </w:rPr>
        <w:drawing>
          <wp:anchor distT="0" distB="0" distL="114300" distR="114300" simplePos="0" relativeHeight="251662848" behindDoc="0" locked="0" layoutInCell="1" allowOverlap="1" wp14:anchorId="51794B83" wp14:editId="43897F58">
            <wp:simplePos x="0" y="0"/>
            <wp:positionH relativeFrom="margin">
              <wp:posOffset>8619490</wp:posOffset>
            </wp:positionH>
            <wp:positionV relativeFrom="paragraph">
              <wp:posOffset>166370</wp:posOffset>
            </wp:positionV>
            <wp:extent cx="1459865" cy="853440"/>
            <wp:effectExtent l="0" t="0" r="6985" b="3810"/>
            <wp:wrapNone/>
            <wp:docPr id="1912288723" name="Picture 4" descr="A cartoon fox in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artoon fox in a tre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9865" cy="853440"/>
                    </a:xfrm>
                    <a:prstGeom prst="rect">
                      <a:avLst/>
                    </a:prstGeom>
                    <a:noFill/>
                  </pic:spPr>
                </pic:pic>
              </a:graphicData>
            </a:graphic>
            <wp14:sizeRelH relativeFrom="margin">
              <wp14:pctWidth>0</wp14:pctWidth>
            </wp14:sizeRelH>
            <wp14:sizeRelV relativeFrom="margin">
              <wp14:pctHeight>0</wp14:pctHeight>
            </wp14:sizeRelV>
          </wp:anchor>
        </w:drawing>
      </w:r>
    </w:p>
    <w:p w14:paraId="1640B445" w14:textId="439E7CB2" w:rsidR="008006C4" w:rsidRDefault="008006C4" w:rsidP="008006C4">
      <w:pPr>
        <w:rPr>
          <w:rFonts w:ascii="Arial" w:hAnsi="Arial" w:cs="Arial"/>
          <w:sz w:val="24"/>
          <w:szCs w:val="24"/>
        </w:rPr>
      </w:pPr>
    </w:p>
    <w:p w14:paraId="6AEF1D0D" w14:textId="77777777" w:rsidR="008006C4" w:rsidRDefault="008006C4" w:rsidP="008006C4">
      <w:pPr>
        <w:rPr>
          <w:rFonts w:ascii="Arial" w:hAnsi="Arial" w:cs="Arial"/>
          <w:sz w:val="24"/>
          <w:szCs w:val="24"/>
        </w:rPr>
      </w:pPr>
    </w:p>
    <w:p w14:paraId="45C18CA1" w14:textId="77777777" w:rsidR="002451D3" w:rsidRDefault="002451D3" w:rsidP="008006C4">
      <w:pPr>
        <w:rPr>
          <w:rFonts w:ascii="Arial" w:hAnsi="Arial" w:cs="Arial"/>
          <w:sz w:val="24"/>
          <w:szCs w:val="24"/>
        </w:rPr>
      </w:pPr>
    </w:p>
    <w:tbl>
      <w:tblPr>
        <w:tblStyle w:val="TableGrid"/>
        <w:tblW w:w="0" w:type="auto"/>
        <w:tblInd w:w="-147" w:type="dxa"/>
        <w:tblLook w:val="04A0" w:firstRow="1" w:lastRow="0" w:firstColumn="1" w:lastColumn="0" w:noHBand="0" w:noVBand="1"/>
      </w:tblPr>
      <w:tblGrid>
        <w:gridCol w:w="2646"/>
        <w:gridCol w:w="2393"/>
        <w:gridCol w:w="2568"/>
        <w:gridCol w:w="2339"/>
        <w:gridCol w:w="1321"/>
        <w:gridCol w:w="1369"/>
        <w:gridCol w:w="1461"/>
        <w:gridCol w:w="1438"/>
      </w:tblGrid>
      <w:tr w:rsidR="008006C4" w:rsidRPr="008006C4" w14:paraId="42D5AB5B" w14:textId="77777777" w:rsidTr="002451D3">
        <w:trPr>
          <w:trHeight w:val="731"/>
        </w:trPr>
        <w:tc>
          <w:tcPr>
            <w:tcW w:w="15535" w:type="dxa"/>
            <w:gridSpan w:val="8"/>
            <w:shd w:val="clear" w:color="auto" w:fill="FBE4D5" w:themeFill="accent2" w:themeFillTint="33"/>
          </w:tcPr>
          <w:p w14:paraId="7A1CEDA4" w14:textId="16A9FC82" w:rsidR="008006C4" w:rsidRPr="008006C4" w:rsidRDefault="008006C4" w:rsidP="005604DA">
            <w:pPr>
              <w:rPr>
                <w:rFonts w:ascii="Arial" w:hAnsi="Arial" w:cs="Arial"/>
                <w:b/>
                <w:bCs/>
                <w:sz w:val="20"/>
                <w:szCs w:val="20"/>
              </w:rPr>
            </w:pPr>
            <w:r w:rsidRPr="008006C4">
              <w:rPr>
                <w:rFonts w:ascii="Arial" w:hAnsi="Arial" w:cs="Arial"/>
                <w:b/>
                <w:bCs/>
                <w:sz w:val="20"/>
                <w:szCs w:val="20"/>
              </w:rPr>
              <w:t>Target 4: To conduct a review of Governance; to strengthen and prepare the board to be equipped to lead Fox Wood through planned expansion and development.</w:t>
            </w:r>
          </w:p>
        </w:tc>
      </w:tr>
      <w:tr w:rsidR="008006C4" w:rsidRPr="008006C4" w14:paraId="32C918D1" w14:textId="77777777" w:rsidTr="002451D3">
        <w:trPr>
          <w:trHeight w:val="907"/>
        </w:trPr>
        <w:tc>
          <w:tcPr>
            <w:tcW w:w="2646" w:type="dxa"/>
          </w:tcPr>
          <w:p w14:paraId="1A1BA8CA" w14:textId="77777777" w:rsidR="008006C4" w:rsidRPr="008006C4" w:rsidRDefault="008006C4" w:rsidP="005604DA">
            <w:pPr>
              <w:rPr>
                <w:rFonts w:ascii="Arial" w:hAnsi="Arial" w:cs="Arial"/>
                <w:b/>
                <w:bCs/>
                <w:sz w:val="20"/>
                <w:szCs w:val="20"/>
              </w:rPr>
            </w:pPr>
            <w:r w:rsidRPr="008006C4">
              <w:rPr>
                <w:rFonts w:ascii="Arial" w:hAnsi="Arial" w:cs="Arial"/>
                <w:b/>
                <w:bCs/>
                <w:sz w:val="20"/>
                <w:szCs w:val="20"/>
              </w:rPr>
              <w:t>Task:</w:t>
            </w:r>
          </w:p>
        </w:tc>
        <w:tc>
          <w:tcPr>
            <w:tcW w:w="2393" w:type="dxa"/>
          </w:tcPr>
          <w:p w14:paraId="322701FC" w14:textId="77777777" w:rsidR="008006C4" w:rsidRPr="008006C4" w:rsidRDefault="008006C4" w:rsidP="005604DA">
            <w:pPr>
              <w:rPr>
                <w:rFonts w:ascii="Arial" w:hAnsi="Arial" w:cs="Arial"/>
                <w:sz w:val="20"/>
                <w:szCs w:val="20"/>
              </w:rPr>
            </w:pPr>
            <w:r w:rsidRPr="008006C4">
              <w:rPr>
                <w:rFonts w:ascii="Arial" w:hAnsi="Arial" w:cs="Arial"/>
                <w:b/>
                <w:bCs/>
                <w:sz w:val="20"/>
                <w:szCs w:val="20"/>
              </w:rPr>
              <w:t>What is the purpose of the activity/ resource?</w:t>
            </w:r>
            <w:r w:rsidRPr="008006C4">
              <w:rPr>
                <w:rFonts w:ascii="Arial" w:hAnsi="Arial" w:cs="Arial"/>
                <w:sz w:val="20"/>
                <w:szCs w:val="20"/>
              </w:rPr>
              <w:t xml:space="preserve">    </w:t>
            </w:r>
            <w:r w:rsidRPr="008006C4">
              <w:rPr>
                <w:rFonts w:ascii="Arial" w:hAnsi="Arial" w:cs="Arial"/>
                <w:sz w:val="16"/>
                <w:szCs w:val="16"/>
                <w:highlight w:val="yellow"/>
              </w:rPr>
              <w:t>[INTENT]</w:t>
            </w:r>
          </w:p>
        </w:tc>
        <w:tc>
          <w:tcPr>
            <w:tcW w:w="2568" w:type="dxa"/>
          </w:tcPr>
          <w:p w14:paraId="1D83E7A8" w14:textId="77777777" w:rsidR="008006C4" w:rsidRPr="008006C4" w:rsidRDefault="008006C4" w:rsidP="005604DA">
            <w:pPr>
              <w:rPr>
                <w:rFonts w:ascii="Arial" w:hAnsi="Arial" w:cs="Arial"/>
                <w:sz w:val="20"/>
                <w:szCs w:val="20"/>
              </w:rPr>
            </w:pPr>
            <w:r w:rsidRPr="008006C4">
              <w:rPr>
                <w:rFonts w:ascii="Arial" w:hAnsi="Arial" w:cs="Arial"/>
                <w:b/>
                <w:bCs/>
                <w:sz w:val="20"/>
                <w:szCs w:val="20"/>
              </w:rPr>
              <w:t xml:space="preserve">Action(s) to be taken to achieve target: How will it be achieved? </w:t>
            </w:r>
            <w:r w:rsidRPr="008006C4">
              <w:rPr>
                <w:rFonts w:ascii="Arial" w:hAnsi="Arial" w:cs="Arial"/>
                <w:sz w:val="16"/>
                <w:szCs w:val="16"/>
                <w:highlight w:val="yellow"/>
              </w:rPr>
              <w:t>[IMPLEMENTATION</w:t>
            </w:r>
            <w:r w:rsidRPr="008006C4">
              <w:rPr>
                <w:rFonts w:ascii="Arial" w:hAnsi="Arial" w:cs="Arial"/>
                <w:sz w:val="20"/>
                <w:szCs w:val="20"/>
                <w:highlight w:val="yellow"/>
              </w:rPr>
              <w:t>]</w:t>
            </w:r>
          </w:p>
        </w:tc>
        <w:tc>
          <w:tcPr>
            <w:tcW w:w="2339" w:type="dxa"/>
          </w:tcPr>
          <w:p w14:paraId="685AD9F7" w14:textId="77777777" w:rsidR="008006C4" w:rsidRPr="008006C4" w:rsidRDefault="008006C4" w:rsidP="005604DA">
            <w:pPr>
              <w:rPr>
                <w:rFonts w:ascii="Arial" w:hAnsi="Arial" w:cs="Arial"/>
                <w:b/>
                <w:bCs/>
                <w:sz w:val="20"/>
                <w:szCs w:val="20"/>
              </w:rPr>
            </w:pPr>
            <w:r w:rsidRPr="008006C4">
              <w:rPr>
                <w:rFonts w:ascii="Arial" w:hAnsi="Arial" w:cs="Arial"/>
                <w:b/>
                <w:bCs/>
                <w:sz w:val="20"/>
                <w:szCs w:val="20"/>
              </w:rPr>
              <w:t>Success criteria:</w:t>
            </w:r>
          </w:p>
          <w:p w14:paraId="0068D2F1" w14:textId="77777777" w:rsidR="008006C4" w:rsidRPr="008006C4" w:rsidRDefault="008006C4" w:rsidP="005604DA">
            <w:pPr>
              <w:rPr>
                <w:rFonts w:ascii="Arial" w:hAnsi="Arial" w:cs="Arial"/>
                <w:sz w:val="20"/>
                <w:szCs w:val="20"/>
              </w:rPr>
            </w:pPr>
            <w:r w:rsidRPr="008006C4">
              <w:rPr>
                <w:rFonts w:ascii="Arial" w:hAnsi="Arial" w:cs="Arial"/>
                <w:b/>
                <w:bCs/>
                <w:sz w:val="20"/>
                <w:szCs w:val="20"/>
              </w:rPr>
              <w:t>What will have been achieved?</w:t>
            </w:r>
            <w:r w:rsidRPr="008006C4">
              <w:rPr>
                <w:rFonts w:ascii="Arial" w:hAnsi="Arial" w:cs="Arial"/>
                <w:sz w:val="20"/>
                <w:szCs w:val="20"/>
              </w:rPr>
              <w:t xml:space="preserve">  </w:t>
            </w:r>
            <w:r w:rsidRPr="008006C4">
              <w:rPr>
                <w:rFonts w:ascii="Arial" w:hAnsi="Arial" w:cs="Arial"/>
                <w:b/>
                <w:bCs/>
                <w:sz w:val="20"/>
                <w:szCs w:val="20"/>
              </w:rPr>
              <w:t>What difference will it make to pupils?</w:t>
            </w:r>
            <w:r w:rsidRPr="008006C4">
              <w:rPr>
                <w:rFonts w:ascii="Arial" w:hAnsi="Arial" w:cs="Arial"/>
                <w:sz w:val="20"/>
                <w:szCs w:val="20"/>
              </w:rPr>
              <w:t xml:space="preserve"> </w:t>
            </w:r>
            <w:r w:rsidRPr="008006C4">
              <w:rPr>
                <w:rFonts w:ascii="Arial" w:hAnsi="Arial" w:cs="Arial"/>
                <w:sz w:val="16"/>
                <w:szCs w:val="16"/>
                <w:highlight w:val="yellow"/>
              </w:rPr>
              <w:t>[IMPACT]</w:t>
            </w:r>
          </w:p>
        </w:tc>
        <w:tc>
          <w:tcPr>
            <w:tcW w:w="1321" w:type="dxa"/>
          </w:tcPr>
          <w:p w14:paraId="507124D7" w14:textId="77777777" w:rsidR="008006C4" w:rsidRPr="008006C4" w:rsidRDefault="008006C4" w:rsidP="005604DA">
            <w:pPr>
              <w:rPr>
                <w:rFonts w:ascii="Arial" w:hAnsi="Arial" w:cs="Arial"/>
                <w:b/>
                <w:bCs/>
                <w:sz w:val="20"/>
                <w:szCs w:val="20"/>
              </w:rPr>
            </w:pPr>
            <w:r w:rsidRPr="008006C4">
              <w:rPr>
                <w:rFonts w:ascii="Arial" w:hAnsi="Arial" w:cs="Arial"/>
                <w:b/>
                <w:bCs/>
                <w:sz w:val="20"/>
                <w:szCs w:val="20"/>
              </w:rPr>
              <w:t>Lead and Monitoring</w:t>
            </w:r>
          </w:p>
        </w:tc>
        <w:tc>
          <w:tcPr>
            <w:tcW w:w="1369" w:type="dxa"/>
          </w:tcPr>
          <w:p w14:paraId="1F9F3C47" w14:textId="77777777" w:rsidR="008006C4" w:rsidRPr="008006C4" w:rsidRDefault="008006C4" w:rsidP="005604DA">
            <w:pPr>
              <w:rPr>
                <w:rFonts w:ascii="Arial" w:hAnsi="Arial" w:cs="Arial"/>
                <w:b/>
                <w:bCs/>
                <w:sz w:val="20"/>
                <w:szCs w:val="20"/>
              </w:rPr>
            </w:pPr>
            <w:r w:rsidRPr="008006C4">
              <w:rPr>
                <w:rFonts w:ascii="Arial" w:hAnsi="Arial" w:cs="Arial"/>
                <w:b/>
                <w:bCs/>
                <w:sz w:val="20"/>
                <w:szCs w:val="20"/>
              </w:rPr>
              <w:t>When will this be achieved by?</w:t>
            </w:r>
          </w:p>
        </w:tc>
        <w:tc>
          <w:tcPr>
            <w:tcW w:w="1461" w:type="dxa"/>
          </w:tcPr>
          <w:p w14:paraId="3AD82E6F" w14:textId="77777777" w:rsidR="008006C4" w:rsidRPr="008006C4" w:rsidRDefault="008006C4" w:rsidP="005604DA">
            <w:pPr>
              <w:jc w:val="center"/>
              <w:rPr>
                <w:rFonts w:ascii="Arial" w:hAnsi="Arial" w:cs="Arial"/>
                <w:b/>
                <w:bCs/>
                <w:sz w:val="20"/>
                <w:szCs w:val="20"/>
              </w:rPr>
            </w:pPr>
            <w:r w:rsidRPr="008006C4">
              <w:rPr>
                <w:rFonts w:ascii="Arial" w:hAnsi="Arial" w:cs="Arial"/>
                <w:b/>
                <w:bCs/>
                <w:sz w:val="20"/>
                <w:szCs w:val="20"/>
              </w:rPr>
              <w:t>Cost: (£)</w:t>
            </w:r>
          </w:p>
        </w:tc>
        <w:tc>
          <w:tcPr>
            <w:tcW w:w="1438" w:type="dxa"/>
          </w:tcPr>
          <w:p w14:paraId="127A2C79" w14:textId="77777777" w:rsidR="008006C4" w:rsidRPr="008006C4" w:rsidRDefault="008006C4" w:rsidP="005604DA">
            <w:pPr>
              <w:rPr>
                <w:rFonts w:ascii="Arial" w:hAnsi="Arial" w:cs="Arial"/>
                <w:b/>
                <w:bCs/>
                <w:sz w:val="20"/>
                <w:szCs w:val="20"/>
              </w:rPr>
            </w:pPr>
            <w:r w:rsidRPr="008006C4">
              <w:rPr>
                <w:rFonts w:ascii="Arial" w:hAnsi="Arial" w:cs="Arial"/>
                <w:b/>
                <w:bCs/>
                <w:sz w:val="20"/>
                <w:szCs w:val="20"/>
              </w:rPr>
              <w:t>RAG rating: end of year review</w:t>
            </w:r>
          </w:p>
          <w:p w14:paraId="7408D0C1" w14:textId="77777777" w:rsidR="008006C4" w:rsidRPr="00AC6776" w:rsidRDefault="008006C4" w:rsidP="005604DA">
            <w:pPr>
              <w:rPr>
                <w:rFonts w:ascii="Arial" w:hAnsi="Arial" w:cs="Arial"/>
                <w:sz w:val="16"/>
                <w:szCs w:val="16"/>
              </w:rPr>
            </w:pPr>
            <w:r w:rsidRPr="00AC6776">
              <w:rPr>
                <w:rFonts w:ascii="Arial" w:hAnsi="Arial" w:cs="Arial"/>
                <w:sz w:val="16"/>
                <w:szCs w:val="16"/>
                <w:highlight w:val="red"/>
              </w:rPr>
              <w:t>R</w:t>
            </w:r>
            <w:r w:rsidRPr="00AC6776">
              <w:rPr>
                <w:rFonts w:ascii="Arial" w:hAnsi="Arial" w:cs="Arial"/>
                <w:sz w:val="16"/>
                <w:szCs w:val="16"/>
              </w:rPr>
              <w:t xml:space="preserve"> = Not achieved</w:t>
            </w:r>
          </w:p>
          <w:p w14:paraId="113D822A" w14:textId="77777777" w:rsidR="008006C4" w:rsidRPr="00AC6776" w:rsidRDefault="008006C4" w:rsidP="005604DA">
            <w:pPr>
              <w:rPr>
                <w:rFonts w:ascii="Arial" w:hAnsi="Arial" w:cs="Arial"/>
                <w:sz w:val="16"/>
                <w:szCs w:val="16"/>
              </w:rPr>
            </w:pPr>
            <w:r w:rsidRPr="00AC6776">
              <w:rPr>
                <w:rFonts w:ascii="Arial" w:hAnsi="Arial" w:cs="Arial"/>
                <w:sz w:val="16"/>
                <w:szCs w:val="16"/>
                <w:highlight w:val="yellow"/>
              </w:rPr>
              <w:t>A</w:t>
            </w:r>
            <w:r w:rsidRPr="00AC6776">
              <w:rPr>
                <w:rFonts w:ascii="Arial" w:hAnsi="Arial" w:cs="Arial"/>
                <w:sz w:val="16"/>
                <w:szCs w:val="16"/>
              </w:rPr>
              <w:t xml:space="preserve"> = Partially achieved</w:t>
            </w:r>
          </w:p>
          <w:p w14:paraId="7FB73715" w14:textId="77777777" w:rsidR="008006C4" w:rsidRPr="008006C4" w:rsidRDefault="008006C4" w:rsidP="005604DA">
            <w:pPr>
              <w:rPr>
                <w:rFonts w:ascii="Arial" w:hAnsi="Arial" w:cs="Arial"/>
                <w:sz w:val="20"/>
                <w:szCs w:val="20"/>
              </w:rPr>
            </w:pPr>
            <w:r w:rsidRPr="00AC6776">
              <w:rPr>
                <w:rFonts w:ascii="Arial" w:hAnsi="Arial" w:cs="Arial"/>
                <w:sz w:val="16"/>
                <w:szCs w:val="16"/>
                <w:highlight w:val="green"/>
              </w:rPr>
              <w:t>G</w:t>
            </w:r>
            <w:r w:rsidRPr="00AC6776">
              <w:rPr>
                <w:rFonts w:ascii="Arial" w:hAnsi="Arial" w:cs="Arial"/>
                <w:sz w:val="16"/>
                <w:szCs w:val="16"/>
              </w:rPr>
              <w:t xml:space="preserve"> = Achieved</w:t>
            </w:r>
          </w:p>
        </w:tc>
      </w:tr>
      <w:tr w:rsidR="008006C4" w:rsidRPr="008006C4" w14:paraId="33DC6380" w14:textId="77777777" w:rsidTr="002451D3">
        <w:trPr>
          <w:trHeight w:val="591"/>
        </w:trPr>
        <w:tc>
          <w:tcPr>
            <w:tcW w:w="2646" w:type="dxa"/>
          </w:tcPr>
          <w:p w14:paraId="67C9CAE3" w14:textId="77777777" w:rsidR="008006C4" w:rsidRPr="008006C4" w:rsidRDefault="008006C4" w:rsidP="005604DA">
            <w:pPr>
              <w:rPr>
                <w:rFonts w:ascii="Arial" w:hAnsi="Arial" w:cs="Arial"/>
                <w:sz w:val="20"/>
                <w:szCs w:val="20"/>
              </w:rPr>
            </w:pPr>
            <w:r w:rsidRPr="008006C4">
              <w:rPr>
                <w:rFonts w:ascii="Arial" w:hAnsi="Arial" w:cs="Arial"/>
                <w:sz w:val="20"/>
                <w:szCs w:val="20"/>
              </w:rPr>
              <w:t>Conduct a self-review of Governance – highlighting, and discussing, strengths and areas for development/potential gaps, and considering if a formal external review of Governance (ERG) is required.</w:t>
            </w:r>
          </w:p>
          <w:p w14:paraId="437952D0" w14:textId="77777777" w:rsidR="008006C4" w:rsidRPr="008006C4" w:rsidRDefault="008006C4" w:rsidP="005604DA">
            <w:pPr>
              <w:rPr>
                <w:rFonts w:ascii="Arial" w:hAnsi="Arial" w:cs="Arial"/>
                <w:sz w:val="20"/>
                <w:szCs w:val="20"/>
              </w:rPr>
            </w:pPr>
            <w:r w:rsidRPr="008006C4">
              <w:rPr>
                <w:rFonts w:ascii="Arial" w:hAnsi="Arial" w:cs="Arial"/>
                <w:sz w:val="20"/>
                <w:szCs w:val="20"/>
              </w:rPr>
              <w:t>Ensure Governors’ personal skills and experience are utilised to best effect, to maximise the potential of the board.</w:t>
            </w:r>
          </w:p>
        </w:tc>
        <w:tc>
          <w:tcPr>
            <w:tcW w:w="2393" w:type="dxa"/>
          </w:tcPr>
          <w:p w14:paraId="206AC211" w14:textId="77777777" w:rsidR="008006C4" w:rsidRPr="008006C4" w:rsidRDefault="008006C4" w:rsidP="005604DA">
            <w:pPr>
              <w:rPr>
                <w:rFonts w:ascii="Arial" w:hAnsi="Arial" w:cs="Arial"/>
                <w:sz w:val="20"/>
                <w:szCs w:val="20"/>
              </w:rPr>
            </w:pPr>
            <w:r w:rsidRPr="008006C4">
              <w:rPr>
                <w:rFonts w:ascii="Arial" w:hAnsi="Arial" w:cs="Arial"/>
                <w:sz w:val="20"/>
                <w:szCs w:val="20"/>
              </w:rPr>
              <w:t>-To assess the effectiveness of the governance structure, processes and practices.</w:t>
            </w:r>
          </w:p>
          <w:p w14:paraId="3AA3CB1C" w14:textId="77777777" w:rsidR="008006C4" w:rsidRPr="008006C4" w:rsidRDefault="008006C4" w:rsidP="005604DA">
            <w:pPr>
              <w:rPr>
                <w:rFonts w:ascii="Arial" w:hAnsi="Arial" w:cs="Arial"/>
                <w:sz w:val="20"/>
                <w:szCs w:val="20"/>
              </w:rPr>
            </w:pPr>
            <w:r w:rsidRPr="008006C4">
              <w:rPr>
                <w:rFonts w:ascii="Arial" w:hAnsi="Arial" w:cs="Arial"/>
                <w:sz w:val="20"/>
                <w:szCs w:val="20"/>
              </w:rPr>
              <w:t>-To empower all Governors to be confident and well-equipped to fulfil their roles through changing circumstances and priorities.</w:t>
            </w:r>
          </w:p>
        </w:tc>
        <w:tc>
          <w:tcPr>
            <w:tcW w:w="2568" w:type="dxa"/>
          </w:tcPr>
          <w:p w14:paraId="38B3CF35" w14:textId="77777777" w:rsidR="008006C4" w:rsidRPr="008006C4" w:rsidRDefault="008006C4" w:rsidP="005604DA">
            <w:pPr>
              <w:rPr>
                <w:rFonts w:ascii="Arial" w:hAnsi="Arial" w:cs="Arial"/>
                <w:sz w:val="20"/>
                <w:szCs w:val="20"/>
              </w:rPr>
            </w:pPr>
            <w:r w:rsidRPr="008006C4">
              <w:rPr>
                <w:rFonts w:ascii="Arial" w:hAnsi="Arial" w:cs="Arial"/>
                <w:sz w:val="20"/>
                <w:szCs w:val="20"/>
              </w:rPr>
              <w:t>-Assessment of skills matrix</w:t>
            </w:r>
          </w:p>
          <w:p w14:paraId="6520FC84" w14:textId="77777777" w:rsidR="008006C4" w:rsidRPr="008006C4" w:rsidRDefault="008006C4" w:rsidP="005604DA">
            <w:pPr>
              <w:rPr>
                <w:rFonts w:ascii="Arial" w:hAnsi="Arial" w:cs="Arial"/>
                <w:sz w:val="20"/>
                <w:szCs w:val="20"/>
              </w:rPr>
            </w:pPr>
            <w:r w:rsidRPr="008006C4">
              <w:rPr>
                <w:rFonts w:ascii="Arial" w:hAnsi="Arial" w:cs="Arial"/>
                <w:sz w:val="20"/>
                <w:szCs w:val="20"/>
              </w:rPr>
              <w:t>-Questionnaires and discussions.</w:t>
            </w:r>
          </w:p>
          <w:p w14:paraId="3D84531B" w14:textId="77777777" w:rsidR="008006C4" w:rsidRPr="008006C4" w:rsidRDefault="008006C4" w:rsidP="005604DA">
            <w:pPr>
              <w:rPr>
                <w:rFonts w:ascii="Arial" w:hAnsi="Arial" w:cs="Arial"/>
                <w:sz w:val="20"/>
                <w:szCs w:val="20"/>
              </w:rPr>
            </w:pPr>
            <w:r w:rsidRPr="008006C4">
              <w:rPr>
                <w:rFonts w:ascii="Arial" w:hAnsi="Arial" w:cs="Arial"/>
                <w:sz w:val="20"/>
                <w:szCs w:val="20"/>
              </w:rPr>
              <w:t>-Consideration of strengths and areas for development/gaps</w:t>
            </w:r>
          </w:p>
          <w:p w14:paraId="18751604" w14:textId="77777777" w:rsidR="008006C4" w:rsidRPr="008006C4" w:rsidRDefault="008006C4" w:rsidP="005604DA">
            <w:pPr>
              <w:rPr>
                <w:rFonts w:ascii="Arial" w:hAnsi="Arial" w:cs="Arial"/>
                <w:sz w:val="20"/>
                <w:szCs w:val="20"/>
              </w:rPr>
            </w:pPr>
            <w:r w:rsidRPr="008006C4">
              <w:rPr>
                <w:rFonts w:ascii="Arial" w:hAnsi="Arial" w:cs="Arial"/>
                <w:sz w:val="20"/>
                <w:szCs w:val="20"/>
              </w:rPr>
              <w:t>-Consideration as to whether an ERG would add any additional value or insight to the review process</w:t>
            </w:r>
          </w:p>
          <w:p w14:paraId="5EDA5DCF" w14:textId="77777777" w:rsidR="008006C4" w:rsidRPr="008006C4" w:rsidRDefault="008006C4" w:rsidP="005604DA">
            <w:pPr>
              <w:rPr>
                <w:rFonts w:ascii="Arial" w:hAnsi="Arial" w:cs="Arial"/>
                <w:sz w:val="20"/>
                <w:szCs w:val="20"/>
              </w:rPr>
            </w:pPr>
            <w:r w:rsidRPr="008006C4">
              <w:rPr>
                <w:rFonts w:ascii="Arial" w:hAnsi="Arial" w:cs="Arial"/>
                <w:sz w:val="20"/>
                <w:szCs w:val="20"/>
              </w:rPr>
              <w:t xml:space="preserve">-Sharing of findings </w:t>
            </w:r>
          </w:p>
        </w:tc>
        <w:tc>
          <w:tcPr>
            <w:tcW w:w="2339" w:type="dxa"/>
          </w:tcPr>
          <w:p w14:paraId="7A4DBD8A" w14:textId="77777777" w:rsidR="008006C4" w:rsidRPr="008006C4" w:rsidRDefault="008006C4" w:rsidP="005604DA">
            <w:pPr>
              <w:rPr>
                <w:rFonts w:ascii="Arial" w:hAnsi="Arial" w:cs="Arial"/>
                <w:sz w:val="20"/>
                <w:szCs w:val="20"/>
              </w:rPr>
            </w:pPr>
            <w:r w:rsidRPr="008006C4">
              <w:rPr>
                <w:rFonts w:ascii="Arial" w:hAnsi="Arial" w:cs="Arial"/>
                <w:sz w:val="20"/>
                <w:szCs w:val="20"/>
              </w:rPr>
              <w:t>-A self-review has been completed, and the findings have been shared and discussed as a board.</w:t>
            </w:r>
          </w:p>
          <w:p w14:paraId="136D5431" w14:textId="77777777" w:rsidR="008006C4" w:rsidRPr="008006C4" w:rsidRDefault="008006C4" w:rsidP="005604DA">
            <w:pPr>
              <w:rPr>
                <w:rFonts w:ascii="Arial" w:hAnsi="Arial" w:cs="Arial"/>
                <w:sz w:val="20"/>
                <w:szCs w:val="20"/>
              </w:rPr>
            </w:pPr>
            <w:r w:rsidRPr="008006C4">
              <w:rPr>
                <w:rFonts w:ascii="Arial" w:hAnsi="Arial" w:cs="Arial"/>
                <w:sz w:val="20"/>
                <w:szCs w:val="20"/>
              </w:rPr>
              <w:t>- A decision has been made regarding if a ERG is required, and the timelines around this.</w:t>
            </w:r>
          </w:p>
          <w:p w14:paraId="6443956B" w14:textId="77777777" w:rsidR="008006C4" w:rsidRPr="008006C4" w:rsidRDefault="008006C4" w:rsidP="005604DA">
            <w:pPr>
              <w:rPr>
                <w:rFonts w:ascii="Arial" w:hAnsi="Arial" w:cs="Arial"/>
                <w:sz w:val="20"/>
                <w:szCs w:val="20"/>
              </w:rPr>
            </w:pPr>
            <w:r w:rsidRPr="008006C4">
              <w:rPr>
                <w:rFonts w:ascii="Arial" w:hAnsi="Arial" w:cs="Arial"/>
                <w:sz w:val="20"/>
                <w:szCs w:val="20"/>
              </w:rPr>
              <w:t>-Pupils will benefit from the most focused and effective leadership possible.</w:t>
            </w:r>
          </w:p>
        </w:tc>
        <w:tc>
          <w:tcPr>
            <w:tcW w:w="1321" w:type="dxa"/>
          </w:tcPr>
          <w:p w14:paraId="0FC81DDD" w14:textId="77777777" w:rsidR="008006C4" w:rsidRPr="008006C4" w:rsidRDefault="008006C4" w:rsidP="005604DA">
            <w:pPr>
              <w:rPr>
                <w:rFonts w:ascii="Arial" w:hAnsi="Arial" w:cs="Arial"/>
                <w:sz w:val="20"/>
                <w:szCs w:val="20"/>
              </w:rPr>
            </w:pPr>
            <w:r w:rsidRPr="008006C4">
              <w:rPr>
                <w:rFonts w:ascii="Arial" w:hAnsi="Arial" w:cs="Arial"/>
                <w:sz w:val="20"/>
                <w:szCs w:val="20"/>
              </w:rPr>
              <w:t>Mike Frost</w:t>
            </w:r>
          </w:p>
          <w:p w14:paraId="0B2E61A8" w14:textId="77777777" w:rsidR="008006C4" w:rsidRPr="008006C4" w:rsidRDefault="008006C4" w:rsidP="005604DA">
            <w:pPr>
              <w:rPr>
                <w:rFonts w:ascii="Arial" w:hAnsi="Arial" w:cs="Arial"/>
                <w:sz w:val="20"/>
                <w:szCs w:val="20"/>
              </w:rPr>
            </w:pPr>
          </w:p>
          <w:p w14:paraId="0D65309E" w14:textId="77777777" w:rsidR="008006C4" w:rsidRPr="008006C4" w:rsidRDefault="008006C4" w:rsidP="005604DA">
            <w:pPr>
              <w:rPr>
                <w:rFonts w:ascii="Arial" w:hAnsi="Arial" w:cs="Arial"/>
                <w:sz w:val="20"/>
                <w:szCs w:val="20"/>
              </w:rPr>
            </w:pPr>
          </w:p>
          <w:p w14:paraId="7E06D4EB" w14:textId="77777777" w:rsidR="008006C4" w:rsidRPr="008006C4" w:rsidRDefault="008006C4" w:rsidP="005604DA">
            <w:pPr>
              <w:rPr>
                <w:rFonts w:ascii="Arial" w:hAnsi="Arial" w:cs="Arial"/>
                <w:sz w:val="20"/>
                <w:szCs w:val="20"/>
              </w:rPr>
            </w:pPr>
            <w:r w:rsidRPr="008006C4">
              <w:rPr>
                <w:rFonts w:ascii="Arial" w:hAnsi="Arial" w:cs="Arial"/>
                <w:sz w:val="20"/>
                <w:szCs w:val="20"/>
              </w:rPr>
              <w:t>Trish Chapman</w:t>
            </w:r>
          </w:p>
        </w:tc>
        <w:tc>
          <w:tcPr>
            <w:tcW w:w="1369" w:type="dxa"/>
          </w:tcPr>
          <w:p w14:paraId="67232C10" w14:textId="77777777" w:rsidR="008006C4" w:rsidRPr="008006C4" w:rsidRDefault="008006C4" w:rsidP="005604DA">
            <w:pPr>
              <w:rPr>
                <w:rFonts w:ascii="Arial" w:hAnsi="Arial" w:cs="Arial"/>
                <w:sz w:val="20"/>
                <w:szCs w:val="20"/>
              </w:rPr>
            </w:pPr>
            <w:r w:rsidRPr="008006C4">
              <w:rPr>
                <w:rFonts w:ascii="Arial" w:hAnsi="Arial" w:cs="Arial"/>
                <w:sz w:val="20"/>
                <w:szCs w:val="20"/>
              </w:rPr>
              <w:t>Autumn Term 2025</w:t>
            </w:r>
          </w:p>
        </w:tc>
        <w:tc>
          <w:tcPr>
            <w:tcW w:w="1461" w:type="dxa"/>
          </w:tcPr>
          <w:p w14:paraId="4B5E42D8" w14:textId="77777777" w:rsidR="008006C4" w:rsidRPr="008006C4" w:rsidRDefault="008006C4" w:rsidP="005604DA">
            <w:pPr>
              <w:rPr>
                <w:rFonts w:ascii="Arial" w:hAnsi="Arial" w:cs="Arial"/>
                <w:sz w:val="20"/>
                <w:szCs w:val="20"/>
              </w:rPr>
            </w:pPr>
            <w:r w:rsidRPr="008006C4">
              <w:rPr>
                <w:rFonts w:ascii="Arial" w:hAnsi="Arial" w:cs="Arial"/>
                <w:sz w:val="20"/>
                <w:szCs w:val="20"/>
              </w:rPr>
              <w:t>Possible cost of ERG</w:t>
            </w:r>
          </w:p>
        </w:tc>
        <w:tc>
          <w:tcPr>
            <w:tcW w:w="1438" w:type="dxa"/>
          </w:tcPr>
          <w:p w14:paraId="7A373AEC" w14:textId="77777777" w:rsidR="008006C4" w:rsidRPr="008006C4" w:rsidRDefault="008006C4" w:rsidP="005604DA">
            <w:pPr>
              <w:rPr>
                <w:rFonts w:ascii="Arial" w:hAnsi="Arial" w:cs="Arial"/>
                <w:sz w:val="20"/>
                <w:szCs w:val="20"/>
              </w:rPr>
            </w:pPr>
          </w:p>
        </w:tc>
      </w:tr>
      <w:tr w:rsidR="008006C4" w:rsidRPr="008006C4" w14:paraId="29E9FFF1" w14:textId="77777777" w:rsidTr="002451D3">
        <w:trPr>
          <w:trHeight w:val="591"/>
        </w:trPr>
        <w:tc>
          <w:tcPr>
            <w:tcW w:w="2646" w:type="dxa"/>
          </w:tcPr>
          <w:p w14:paraId="28E1F167" w14:textId="77777777" w:rsidR="008006C4" w:rsidRPr="008006C4" w:rsidRDefault="008006C4" w:rsidP="005604DA">
            <w:pPr>
              <w:rPr>
                <w:rFonts w:ascii="Arial" w:hAnsi="Arial" w:cs="Arial"/>
                <w:sz w:val="20"/>
                <w:szCs w:val="20"/>
              </w:rPr>
            </w:pPr>
            <w:r w:rsidRPr="008006C4">
              <w:rPr>
                <w:rFonts w:ascii="Arial" w:hAnsi="Arial" w:cs="Arial"/>
                <w:sz w:val="20"/>
                <w:szCs w:val="20"/>
              </w:rPr>
              <w:t>Work with the School Improvement Advisor to create an action plan for training and further development to ensure that the board is ready for September 2026.</w:t>
            </w:r>
          </w:p>
        </w:tc>
        <w:tc>
          <w:tcPr>
            <w:tcW w:w="2393" w:type="dxa"/>
          </w:tcPr>
          <w:p w14:paraId="7EF6D654" w14:textId="77777777" w:rsidR="008006C4" w:rsidRPr="008006C4" w:rsidRDefault="008006C4" w:rsidP="005604DA">
            <w:pPr>
              <w:rPr>
                <w:rFonts w:ascii="Arial" w:hAnsi="Arial" w:cs="Arial"/>
                <w:sz w:val="20"/>
                <w:szCs w:val="20"/>
              </w:rPr>
            </w:pPr>
            <w:r w:rsidRPr="008006C4">
              <w:rPr>
                <w:rFonts w:ascii="Arial" w:hAnsi="Arial" w:cs="Arial"/>
                <w:sz w:val="20"/>
                <w:szCs w:val="20"/>
              </w:rPr>
              <w:t>-To address any areas for development or training needs that have been highlighted.</w:t>
            </w:r>
          </w:p>
          <w:p w14:paraId="5E895384" w14:textId="77777777" w:rsidR="008006C4" w:rsidRPr="008006C4" w:rsidRDefault="008006C4" w:rsidP="005604DA">
            <w:pPr>
              <w:rPr>
                <w:rFonts w:ascii="Arial" w:hAnsi="Arial" w:cs="Arial"/>
                <w:sz w:val="20"/>
                <w:szCs w:val="20"/>
              </w:rPr>
            </w:pPr>
            <w:r w:rsidRPr="008006C4">
              <w:rPr>
                <w:rFonts w:ascii="Arial" w:hAnsi="Arial" w:cs="Arial"/>
                <w:sz w:val="20"/>
                <w:szCs w:val="20"/>
              </w:rPr>
              <w:t>-To utilise the strengths and relevant experience of board members to support other members, and the effectiveness of the board.</w:t>
            </w:r>
          </w:p>
        </w:tc>
        <w:tc>
          <w:tcPr>
            <w:tcW w:w="2568" w:type="dxa"/>
          </w:tcPr>
          <w:p w14:paraId="5555EAA9" w14:textId="77777777" w:rsidR="008006C4" w:rsidRPr="002451D3" w:rsidRDefault="008006C4" w:rsidP="005604DA">
            <w:pPr>
              <w:rPr>
                <w:rFonts w:ascii="Arial" w:hAnsi="Arial" w:cs="Arial"/>
                <w:sz w:val="20"/>
                <w:szCs w:val="20"/>
              </w:rPr>
            </w:pPr>
            <w:r w:rsidRPr="002451D3">
              <w:rPr>
                <w:rFonts w:ascii="Arial" w:hAnsi="Arial" w:cs="Arial"/>
                <w:sz w:val="20"/>
                <w:szCs w:val="20"/>
              </w:rPr>
              <w:t xml:space="preserve">- </w:t>
            </w:r>
            <w:proofErr w:type="spellStart"/>
            <w:r w:rsidRPr="002451D3">
              <w:rPr>
                <w:rFonts w:ascii="Arial" w:hAnsi="Arial" w:cs="Arial"/>
                <w:sz w:val="20"/>
                <w:szCs w:val="20"/>
              </w:rPr>
              <w:t>CoG</w:t>
            </w:r>
            <w:proofErr w:type="spellEnd"/>
            <w:r w:rsidRPr="002451D3">
              <w:rPr>
                <w:rFonts w:ascii="Arial" w:hAnsi="Arial" w:cs="Arial"/>
                <w:sz w:val="20"/>
                <w:szCs w:val="20"/>
              </w:rPr>
              <w:t xml:space="preserve"> and </w:t>
            </w:r>
            <w:proofErr w:type="spellStart"/>
            <w:r w:rsidRPr="002451D3">
              <w:rPr>
                <w:rFonts w:ascii="Arial" w:hAnsi="Arial" w:cs="Arial"/>
                <w:sz w:val="20"/>
                <w:szCs w:val="20"/>
              </w:rPr>
              <w:t>VCoG</w:t>
            </w:r>
            <w:proofErr w:type="spellEnd"/>
            <w:r w:rsidRPr="002451D3">
              <w:rPr>
                <w:rFonts w:ascii="Arial" w:hAnsi="Arial" w:cs="Arial"/>
                <w:sz w:val="20"/>
                <w:szCs w:val="20"/>
              </w:rPr>
              <w:t xml:space="preserve"> to meet with SIP to discuss outcome of review </w:t>
            </w:r>
          </w:p>
          <w:p w14:paraId="5C182AF6" w14:textId="77777777" w:rsidR="008006C4" w:rsidRPr="002451D3" w:rsidRDefault="008006C4" w:rsidP="005604DA">
            <w:pPr>
              <w:rPr>
                <w:rFonts w:ascii="Arial" w:hAnsi="Arial" w:cs="Arial"/>
                <w:sz w:val="20"/>
                <w:szCs w:val="20"/>
              </w:rPr>
            </w:pPr>
            <w:r w:rsidRPr="002451D3">
              <w:rPr>
                <w:rFonts w:ascii="Arial" w:hAnsi="Arial" w:cs="Arial"/>
                <w:sz w:val="20"/>
                <w:szCs w:val="20"/>
              </w:rPr>
              <w:t>-Hold a focus SIP day for Governors led by SIP</w:t>
            </w:r>
          </w:p>
          <w:p w14:paraId="263509D8" w14:textId="77777777" w:rsidR="008006C4" w:rsidRPr="002451D3" w:rsidRDefault="008006C4" w:rsidP="005604DA">
            <w:pPr>
              <w:rPr>
                <w:rFonts w:ascii="Arial" w:hAnsi="Arial" w:cs="Arial"/>
                <w:sz w:val="20"/>
                <w:szCs w:val="20"/>
              </w:rPr>
            </w:pPr>
            <w:r w:rsidRPr="002451D3">
              <w:rPr>
                <w:rFonts w:ascii="Arial" w:hAnsi="Arial" w:cs="Arial"/>
                <w:sz w:val="20"/>
                <w:szCs w:val="20"/>
              </w:rPr>
              <w:t>-Govs to create an action plan to support the key prioritise that Govs have identified, and to maximise the potential of the board.</w:t>
            </w:r>
          </w:p>
        </w:tc>
        <w:tc>
          <w:tcPr>
            <w:tcW w:w="2339" w:type="dxa"/>
          </w:tcPr>
          <w:p w14:paraId="5BC75B37" w14:textId="77777777" w:rsidR="008006C4" w:rsidRPr="002451D3" w:rsidRDefault="008006C4" w:rsidP="005604DA">
            <w:pPr>
              <w:rPr>
                <w:rFonts w:ascii="Arial" w:hAnsi="Arial" w:cs="Arial"/>
                <w:sz w:val="20"/>
                <w:szCs w:val="20"/>
              </w:rPr>
            </w:pPr>
            <w:r w:rsidRPr="002451D3">
              <w:rPr>
                <w:rFonts w:ascii="Arial" w:hAnsi="Arial" w:cs="Arial"/>
                <w:sz w:val="20"/>
                <w:szCs w:val="20"/>
              </w:rPr>
              <w:t>-Pupils will have a well-equipped, effective, confident, and highly engaged Governing Board who ensure clarity of vision, ethos and strategic direction, and who are confident to hold the School Leadership Team to account</w:t>
            </w:r>
          </w:p>
        </w:tc>
        <w:tc>
          <w:tcPr>
            <w:tcW w:w="1321" w:type="dxa"/>
          </w:tcPr>
          <w:p w14:paraId="0A032C38" w14:textId="77777777" w:rsidR="008006C4" w:rsidRPr="008006C4" w:rsidRDefault="008006C4" w:rsidP="005604DA">
            <w:pPr>
              <w:rPr>
                <w:rFonts w:ascii="Arial" w:hAnsi="Arial" w:cs="Arial"/>
                <w:sz w:val="20"/>
                <w:szCs w:val="20"/>
              </w:rPr>
            </w:pPr>
            <w:r w:rsidRPr="008006C4">
              <w:rPr>
                <w:rFonts w:ascii="Arial" w:hAnsi="Arial" w:cs="Arial"/>
                <w:sz w:val="20"/>
                <w:szCs w:val="20"/>
              </w:rPr>
              <w:t>Mike Frost, Trish Chapman</w:t>
            </w:r>
          </w:p>
          <w:p w14:paraId="36C40EA6" w14:textId="77777777" w:rsidR="008006C4" w:rsidRPr="008006C4" w:rsidRDefault="008006C4" w:rsidP="005604DA">
            <w:pPr>
              <w:rPr>
                <w:rFonts w:ascii="Arial" w:hAnsi="Arial" w:cs="Arial"/>
                <w:sz w:val="20"/>
                <w:szCs w:val="20"/>
              </w:rPr>
            </w:pPr>
          </w:p>
          <w:p w14:paraId="1A72D9E3" w14:textId="77777777" w:rsidR="008006C4" w:rsidRPr="008006C4" w:rsidRDefault="008006C4" w:rsidP="005604DA">
            <w:pPr>
              <w:rPr>
                <w:rFonts w:ascii="Arial" w:hAnsi="Arial" w:cs="Arial"/>
                <w:sz w:val="20"/>
                <w:szCs w:val="20"/>
              </w:rPr>
            </w:pPr>
            <w:r w:rsidRPr="008006C4">
              <w:rPr>
                <w:rFonts w:ascii="Arial" w:hAnsi="Arial" w:cs="Arial"/>
                <w:sz w:val="20"/>
                <w:szCs w:val="20"/>
              </w:rPr>
              <w:t>Cole Andrew</w:t>
            </w:r>
          </w:p>
        </w:tc>
        <w:tc>
          <w:tcPr>
            <w:tcW w:w="1369" w:type="dxa"/>
          </w:tcPr>
          <w:p w14:paraId="431D9C4D" w14:textId="77777777" w:rsidR="008006C4" w:rsidRPr="008006C4" w:rsidRDefault="008006C4" w:rsidP="005604DA">
            <w:pPr>
              <w:rPr>
                <w:rFonts w:ascii="Arial" w:hAnsi="Arial" w:cs="Arial"/>
                <w:sz w:val="20"/>
                <w:szCs w:val="20"/>
              </w:rPr>
            </w:pPr>
            <w:r w:rsidRPr="008006C4">
              <w:rPr>
                <w:rFonts w:ascii="Arial" w:hAnsi="Arial" w:cs="Arial"/>
                <w:sz w:val="20"/>
                <w:szCs w:val="20"/>
              </w:rPr>
              <w:t>Spring Term 2026</w:t>
            </w:r>
          </w:p>
        </w:tc>
        <w:tc>
          <w:tcPr>
            <w:tcW w:w="1461" w:type="dxa"/>
          </w:tcPr>
          <w:p w14:paraId="620210B6" w14:textId="77777777" w:rsidR="008006C4" w:rsidRPr="008006C4" w:rsidRDefault="008006C4" w:rsidP="005604DA">
            <w:pPr>
              <w:rPr>
                <w:rFonts w:ascii="Arial" w:hAnsi="Arial" w:cs="Arial"/>
                <w:sz w:val="20"/>
                <w:szCs w:val="20"/>
              </w:rPr>
            </w:pPr>
            <w:r w:rsidRPr="008006C4">
              <w:rPr>
                <w:rFonts w:ascii="Arial" w:hAnsi="Arial" w:cs="Arial"/>
                <w:sz w:val="20"/>
                <w:szCs w:val="20"/>
              </w:rPr>
              <w:t>Cole Andrew’s time £600</w:t>
            </w:r>
          </w:p>
          <w:p w14:paraId="0447EEB0" w14:textId="77777777" w:rsidR="008006C4" w:rsidRPr="008006C4" w:rsidRDefault="008006C4" w:rsidP="005604DA">
            <w:pPr>
              <w:rPr>
                <w:rFonts w:ascii="Arial" w:hAnsi="Arial" w:cs="Arial"/>
                <w:sz w:val="20"/>
                <w:szCs w:val="20"/>
              </w:rPr>
            </w:pPr>
          </w:p>
          <w:p w14:paraId="569C7DE0" w14:textId="77777777" w:rsidR="008006C4" w:rsidRPr="008006C4" w:rsidRDefault="008006C4" w:rsidP="005604DA">
            <w:pPr>
              <w:rPr>
                <w:rFonts w:ascii="Arial" w:hAnsi="Arial" w:cs="Arial"/>
                <w:sz w:val="20"/>
                <w:szCs w:val="20"/>
              </w:rPr>
            </w:pPr>
            <w:r w:rsidRPr="008006C4">
              <w:rPr>
                <w:rFonts w:ascii="Arial" w:hAnsi="Arial" w:cs="Arial"/>
                <w:sz w:val="20"/>
                <w:szCs w:val="20"/>
              </w:rPr>
              <w:t>Refreshments</w:t>
            </w:r>
          </w:p>
        </w:tc>
        <w:tc>
          <w:tcPr>
            <w:tcW w:w="1438" w:type="dxa"/>
          </w:tcPr>
          <w:p w14:paraId="4C95CD18" w14:textId="77777777" w:rsidR="008006C4" w:rsidRPr="008006C4" w:rsidRDefault="008006C4" w:rsidP="005604DA">
            <w:pPr>
              <w:rPr>
                <w:rFonts w:ascii="Arial" w:hAnsi="Arial" w:cs="Arial"/>
                <w:sz w:val="20"/>
                <w:szCs w:val="20"/>
              </w:rPr>
            </w:pPr>
          </w:p>
        </w:tc>
      </w:tr>
    </w:tbl>
    <w:p w14:paraId="110C7B73" w14:textId="77777777" w:rsidR="008006C4" w:rsidRPr="008006C4" w:rsidRDefault="008006C4" w:rsidP="008006C4">
      <w:pPr>
        <w:rPr>
          <w:rFonts w:ascii="Arial" w:hAnsi="Arial" w:cs="Arial"/>
          <w:sz w:val="20"/>
          <w:szCs w:val="20"/>
        </w:rPr>
      </w:pPr>
    </w:p>
    <w:tbl>
      <w:tblPr>
        <w:tblStyle w:val="TableGrid"/>
        <w:tblW w:w="15304" w:type="dxa"/>
        <w:tblInd w:w="0" w:type="dxa"/>
        <w:tblLook w:val="04A0" w:firstRow="1" w:lastRow="0" w:firstColumn="1" w:lastColumn="0" w:noHBand="0" w:noVBand="1"/>
      </w:tblPr>
      <w:tblGrid>
        <w:gridCol w:w="5301"/>
        <w:gridCol w:w="5302"/>
        <w:gridCol w:w="4701"/>
      </w:tblGrid>
      <w:tr w:rsidR="008006C4" w:rsidRPr="008006C4" w14:paraId="2258FBD0" w14:textId="77777777" w:rsidTr="008006C4">
        <w:trPr>
          <w:trHeight w:val="769"/>
        </w:trPr>
        <w:tc>
          <w:tcPr>
            <w:tcW w:w="15304" w:type="dxa"/>
            <w:gridSpan w:val="3"/>
            <w:shd w:val="clear" w:color="auto" w:fill="FBE4D5" w:themeFill="accent2" w:themeFillTint="33"/>
          </w:tcPr>
          <w:p w14:paraId="26E8956A" w14:textId="77777777" w:rsidR="008006C4" w:rsidRPr="008006C4" w:rsidRDefault="008006C4" w:rsidP="005604DA">
            <w:pPr>
              <w:rPr>
                <w:rFonts w:ascii="Arial" w:hAnsi="Arial" w:cs="Arial"/>
                <w:b/>
                <w:bCs/>
                <w:sz w:val="20"/>
                <w:szCs w:val="20"/>
              </w:rPr>
            </w:pPr>
            <w:r w:rsidRPr="008006C4">
              <w:rPr>
                <w:rFonts w:ascii="Arial" w:hAnsi="Arial" w:cs="Arial"/>
                <w:b/>
                <w:bCs/>
                <w:sz w:val="20"/>
                <w:szCs w:val="20"/>
              </w:rPr>
              <w:t>Monitoring of progress towards targets:</w:t>
            </w:r>
          </w:p>
          <w:p w14:paraId="43B8C48C" w14:textId="77777777" w:rsidR="008006C4" w:rsidRPr="008006C4" w:rsidRDefault="008006C4" w:rsidP="005604DA">
            <w:pPr>
              <w:rPr>
                <w:rFonts w:ascii="Arial" w:hAnsi="Arial" w:cs="Arial"/>
                <w:sz w:val="20"/>
                <w:szCs w:val="20"/>
              </w:rPr>
            </w:pPr>
            <w:r w:rsidRPr="008006C4">
              <w:rPr>
                <w:rFonts w:ascii="Arial" w:hAnsi="Arial" w:cs="Arial"/>
                <w:sz w:val="20"/>
                <w:szCs w:val="20"/>
              </w:rPr>
              <w:t>What has been started/ achieved during this term to successfully complete targets?</w:t>
            </w:r>
          </w:p>
        </w:tc>
      </w:tr>
      <w:tr w:rsidR="008006C4" w:rsidRPr="008006C4" w14:paraId="3AE4F251" w14:textId="77777777" w:rsidTr="008006C4">
        <w:trPr>
          <w:trHeight w:val="2639"/>
        </w:trPr>
        <w:tc>
          <w:tcPr>
            <w:tcW w:w="5301" w:type="dxa"/>
          </w:tcPr>
          <w:p w14:paraId="4AC122F1" w14:textId="77777777" w:rsidR="008006C4" w:rsidRPr="007E3CAC" w:rsidRDefault="008006C4" w:rsidP="005604DA">
            <w:pPr>
              <w:rPr>
                <w:rFonts w:ascii="Arial" w:hAnsi="Arial" w:cs="Arial"/>
                <w:b/>
                <w:bCs/>
                <w:sz w:val="20"/>
                <w:szCs w:val="20"/>
              </w:rPr>
            </w:pPr>
            <w:r w:rsidRPr="007E3CAC">
              <w:rPr>
                <w:rFonts w:ascii="Arial" w:hAnsi="Arial" w:cs="Arial"/>
                <w:b/>
                <w:bCs/>
                <w:sz w:val="20"/>
                <w:szCs w:val="20"/>
              </w:rPr>
              <w:t>Autumn</w:t>
            </w:r>
          </w:p>
          <w:p w14:paraId="6E666338" w14:textId="77777777" w:rsidR="008006C4" w:rsidRPr="007E3CAC" w:rsidRDefault="008006C4" w:rsidP="005604DA">
            <w:pPr>
              <w:rPr>
                <w:rFonts w:ascii="Arial" w:hAnsi="Arial" w:cs="Arial"/>
                <w:b/>
                <w:bCs/>
                <w:sz w:val="20"/>
                <w:szCs w:val="20"/>
              </w:rPr>
            </w:pPr>
          </w:p>
        </w:tc>
        <w:tc>
          <w:tcPr>
            <w:tcW w:w="5302" w:type="dxa"/>
          </w:tcPr>
          <w:p w14:paraId="68F95C38" w14:textId="77777777" w:rsidR="008006C4" w:rsidRPr="007E3CAC" w:rsidRDefault="008006C4" w:rsidP="005604DA">
            <w:pPr>
              <w:rPr>
                <w:rFonts w:ascii="Arial" w:hAnsi="Arial" w:cs="Arial"/>
                <w:b/>
                <w:bCs/>
                <w:sz w:val="20"/>
                <w:szCs w:val="20"/>
              </w:rPr>
            </w:pPr>
            <w:r w:rsidRPr="007E3CAC">
              <w:rPr>
                <w:rFonts w:ascii="Arial" w:hAnsi="Arial" w:cs="Arial"/>
                <w:b/>
                <w:bCs/>
                <w:sz w:val="20"/>
                <w:szCs w:val="20"/>
              </w:rPr>
              <w:t>Spring</w:t>
            </w:r>
          </w:p>
          <w:p w14:paraId="4153BA5E" w14:textId="77777777" w:rsidR="008006C4" w:rsidRPr="007E3CAC" w:rsidRDefault="008006C4" w:rsidP="005604DA">
            <w:pPr>
              <w:rPr>
                <w:rFonts w:ascii="Arial" w:hAnsi="Arial" w:cs="Arial"/>
                <w:b/>
                <w:bCs/>
                <w:sz w:val="20"/>
                <w:szCs w:val="20"/>
              </w:rPr>
            </w:pPr>
          </w:p>
        </w:tc>
        <w:tc>
          <w:tcPr>
            <w:tcW w:w="4701" w:type="dxa"/>
          </w:tcPr>
          <w:p w14:paraId="442182D0" w14:textId="77777777" w:rsidR="008006C4" w:rsidRPr="007E3CAC" w:rsidRDefault="008006C4" w:rsidP="005604DA">
            <w:pPr>
              <w:rPr>
                <w:rFonts w:ascii="Arial" w:hAnsi="Arial" w:cs="Arial"/>
                <w:b/>
                <w:bCs/>
                <w:sz w:val="20"/>
                <w:szCs w:val="20"/>
              </w:rPr>
            </w:pPr>
            <w:r w:rsidRPr="007E3CAC">
              <w:rPr>
                <w:rFonts w:ascii="Arial" w:hAnsi="Arial" w:cs="Arial"/>
                <w:b/>
                <w:bCs/>
                <w:sz w:val="20"/>
                <w:szCs w:val="20"/>
              </w:rPr>
              <w:t>Summer</w:t>
            </w:r>
          </w:p>
          <w:p w14:paraId="54A43729" w14:textId="77777777" w:rsidR="008006C4" w:rsidRPr="007E3CAC" w:rsidRDefault="008006C4" w:rsidP="005604DA">
            <w:pPr>
              <w:rPr>
                <w:rFonts w:ascii="Arial" w:hAnsi="Arial" w:cs="Arial"/>
                <w:b/>
                <w:bCs/>
                <w:sz w:val="20"/>
                <w:szCs w:val="20"/>
              </w:rPr>
            </w:pPr>
          </w:p>
        </w:tc>
      </w:tr>
    </w:tbl>
    <w:p w14:paraId="66F549B8" w14:textId="77777777" w:rsidR="0070626F" w:rsidRDefault="0070626F" w:rsidP="008A645E">
      <w:pPr>
        <w:rPr>
          <w:rFonts w:ascii="Arial" w:hAnsi="Arial" w:cs="Arial"/>
          <w:sz w:val="20"/>
          <w:szCs w:val="20"/>
          <w:highlight w:val="yellow"/>
        </w:rPr>
      </w:pPr>
    </w:p>
    <w:p w14:paraId="62056272" w14:textId="77777777" w:rsidR="0070626F" w:rsidRDefault="0070626F" w:rsidP="008A645E">
      <w:pPr>
        <w:rPr>
          <w:rFonts w:ascii="Arial" w:hAnsi="Arial" w:cs="Arial"/>
          <w:sz w:val="20"/>
          <w:szCs w:val="20"/>
          <w:highlight w:val="yellow"/>
        </w:rPr>
      </w:pPr>
    </w:p>
    <w:p w14:paraId="64587800" w14:textId="77777777" w:rsidR="00164DA6" w:rsidRDefault="00164DA6" w:rsidP="008A645E">
      <w:pPr>
        <w:rPr>
          <w:rFonts w:ascii="Arial" w:hAnsi="Arial" w:cs="Arial"/>
          <w:sz w:val="20"/>
          <w:szCs w:val="20"/>
          <w:highlight w:val="yellow"/>
        </w:rPr>
      </w:pPr>
    </w:p>
    <w:p w14:paraId="7E9CA2DE" w14:textId="77777777" w:rsidR="00164DA6" w:rsidRDefault="00164DA6" w:rsidP="008A645E">
      <w:pPr>
        <w:rPr>
          <w:rFonts w:ascii="Arial" w:hAnsi="Arial" w:cs="Arial"/>
          <w:sz w:val="20"/>
          <w:szCs w:val="20"/>
          <w:highlight w:val="yellow"/>
        </w:rPr>
      </w:pPr>
    </w:p>
    <w:p w14:paraId="447B396D" w14:textId="77777777" w:rsidR="00164DA6" w:rsidRDefault="00164DA6" w:rsidP="008A645E">
      <w:pPr>
        <w:rPr>
          <w:rFonts w:ascii="Arial" w:hAnsi="Arial" w:cs="Arial"/>
          <w:sz w:val="20"/>
          <w:szCs w:val="20"/>
          <w:highlight w:val="yellow"/>
        </w:rPr>
      </w:pPr>
    </w:p>
    <w:p w14:paraId="0F5E04AA" w14:textId="77777777" w:rsidR="00164DA6" w:rsidRDefault="00164DA6" w:rsidP="008A645E">
      <w:pPr>
        <w:rPr>
          <w:rFonts w:ascii="Arial" w:hAnsi="Arial" w:cs="Arial"/>
          <w:sz w:val="20"/>
          <w:szCs w:val="20"/>
          <w:highlight w:val="yellow"/>
        </w:rPr>
      </w:pPr>
    </w:p>
    <w:p w14:paraId="1802B0FF" w14:textId="77777777" w:rsidR="00164DA6" w:rsidRDefault="00164DA6" w:rsidP="008A645E">
      <w:pPr>
        <w:rPr>
          <w:rFonts w:ascii="Arial" w:hAnsi="Arial" w:cs="Arial"/>
          <w:sz w:val="20"/>
          <w:szCs w:val="20"/>
          <w:highlight w:val="yellow"/>
        </w:rPr>
      </w:pPr>
    </w:p>
    <w:p w14:paraId="35A54AAD" w14:textId="77777777" w:rsidR="00164DA6" w:rsidRDefault="00164DA6" w:rsidP="008A645E">
      <w:pPr>
        <w:rPr>
          <w:rFonts w:ascii="Arial" w:hAnsi="Arial" w:cs="Arial"/>
          <w:sz w:val="20"/>
          <w:szCs w:val="20"/>
          <w:highlight w:val="yellow"/>
        </w:rPr>
      </w:pPr>
    </w:p>
    <w:p w14:paraId="152723D4" w14:textId="77777777" w:rsidR="00164DA6" w:rsidRDefault="00164DA6" w:rsidP="008A645E">
      <w:pPr>
        <w:rPr>
          <w:rFonts w:ascii="Arial" w:hAnsi="Arial" w:cs="Arial"/>
          <w:sz w:val="20"/>
          <w:szCs w:val="20"/>
          <w:highlight w:val="yellow"/>
        </w:rPr>
      </w:pPr>
    </w:p>
    <w:p w14:paraId="34634705" w14:textId="77777777" w:rsidR="00164DA6" w:rsidRDefault="00164DA6" w:rsidP="008A645E">
      <w:pPr>
        <w:rPr>
          <w:rFonts w:ascii="Arial" w:hAnsi="Arial" w:cs="Arial"/>
          <w:sz w:val="20"/>
          <w:szCs w:val="20"/>
          <w:highlight w:val="yellow"/>
        </w:rPr>
      </w:pPr>
    </w:p>
    <w:p w14:paraId="5980BA55" w14:textId="77777777" w:rsidR="00164DA6" w:rsidRDefault="00164DA6" w:rsidP="008A645E">
      <w:pPr>
        <w:rPr>
          <w:rFonts w:ascii="Arial" w:hAnsi="Arial" w:cs="Arial"/>
          <w:sz w:val="20"/>
          <w:szCs w:val="20"/>
          <w:highlight w:val="yellow"/>
        </w:rPr>
      </w:pPr>
    </w:p>
    <w:p w14:paraId="56FBF6EB" w14:textId="77777777" w:rsidR="00164DA6" w:rsidRDefault="00164DA6" w:rsidP="008A645E">
      <w:pPr>
        <w:rPr>
          <w:rFonts w:ascii="Arial" w:hAnsi="Arial" w:cs="Arial"/>
          <w:sz w:val="20"/>
          <w:szCs w:val="20"/>
          <w:highlight w:val="yellow"/>
        </w:rPr>
      </w:pPr>
    </w:p>
    <w:p w14:paraId="78CB190E" w14:textId="77777777" w:rsidR="00164DA6" w:rsidRDefault="00164DA6" w:rsidP="008A645E">
      <w:pPr>
        <w:rPr>
          <w:rFonts w:ascii="Arial" w:hAnsi="Arial" w:cs="Arial"/>
          <w:sz w:val="20"/>
          <w:szCs w:val="20"/>
          <w:highlight w:val="yellow"/>
        </w:rPr>
      </w:pPr>
    </w:p>
    <w:p w14:paraId="19336CE0" w14:textId="77777777" w:rsidR="00164DA6" w:rsidRDefault="00164DA6" w:rsidP="008A645E">
      <w:pPr>
        <w:rPr>
          <w:rFonts w:ascii="Arial" w:hAnsi="Arial" w:cs="Arial"/>
          <w:sz w:val="20"/>
          <w:szCs w:val="20"/>
          <w:highlight w:val="yellow"/>
        </w:rPr>
      </w:pPr>
    </w:p>
    <w:p w14:paraId="3137EE71" w14:textId="77777777" w:rsidR="00164DA6" w:rsidRDefault="00164DA6" w:rsidP="008A645E">
      <w:pPr>
        <w:rPr>
          <w:rFonts w:ascii="Arial" w:hAnsi="Arial" w:cs="Arial"/>
          <w:sz w:val="20"/>
          <w:szCs w:val="20"/>
          <w:highlight w:val="yellow"/>
        </w:rPr>
      </w:pPr>
    </w:p>
    <w:p w14:paraId="5F0088A6" w14:textId="77777777" w:rsidR="00164DA6" w:rsidRDefault="00164DA6" w:rsidP="008A645E">
      <w:pPr>
        <w:rPr>
          <w:rFonts w:ascii="Arial" w:hAnsi="Arial" w:cs="Arial"/>
          <w:sz w:val="20"/>
          <w:szCs w:val="20"/>
          <w:highlight w:val="yellow"/>
        </w:rPr>
      </w:pPr>
    </w:p>
    <w:p w14:paraId="0F0FA171" w14:textId="77777777" w:rsidR="00541C99" w:rsidRDefault="00541C99" w:rsidP="00541C99">
      <w:r>
        <w:rPr>
          <w:noProof/>
        </w:rPr>
        <w:lastRenderedPageBreak/>
        <w:drawing>
          <wp:anchor distT="0" distB="0" distL="114300" distR="114300" simplePos="0" relativeHeight="251664896" behindDoc="0" locked="0" layoutInCell="1" allowOverlap="1" wp14:anchorId="43768CD9" wp14:editId="13A9283C">
            <wp:simplePos x="0" y="0"/>
            <wp:positionH relativeFrom="margin">
              <wp:posOffset>8318500</wp:posOffset>
            </wp:positionH>
            <wp:positionV relativeFrom="paragraph">
              <wp:posOffset>156845</wp:posOffset>
            </wp:positionV>
            <wp:extent cx="1459832" cy="853440"/>
            <wp:effectExtent l="0" t="0" r="7620" b="3810"/>
            <wp:wrapNone/>
            <wp:docPr id="748947706" name="Picture 1" descr="A cartoon fox in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17526" name="Picture 1" descr="A cartoon fox in a tre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459832" cy="85344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page" w:horzAnchor="margin" w:tblpY="955"/>
        <w:tblW w:w="0" w:type="auto"/>
        <w:tblInd w:w="0" w:type="dxa"/>
        <w:tblLook w:val="04A0" w:firstRow="1" w:lastRow="0" w:firstColumn="1" w:lastColumn="0" w:noHBand="0" w:noVBand="1"/>
      </w:tblPr>
      <w:tblGrid>
        <w:gridCol w:w="5296"/>
        <w:gridCol w:w="2779"/>
        <w:gridCol w:w="4820"/>
      </w:tblGrid>
      <w:tr w:rsidR="00541C99" w14:paraId="0A96F0E4" w14:textId="77777777" w:rsidTr="00541C99">
        <w:trPr>
          <w:trHeight w:val="398"/>
        </w:trPr>
        <w:tc>
          <w:tcPr>
            <w:tcW w:w="8075" w:type="dxa"/>
            <w:gridSpan w:val="2"/>
            <w:shd w:val="clear" w:color="auto" w:fill="FBE4D5" w:themeFill="accent2" w:themeFillTint="33"/>
          </w:tcPr>
          <w:p w14:paraId="65B13122" w14:textId="77777777" w:rsidR="00541C99" w:rsidRPr="00541C99" w:rsidRDefault="00541C99" w:rsidP="005604DA">
            <w:pPr>
              <w:jc w:val="center"/>
              <w:rPr>
                <w:rFonts w:ascii="Arial" w:hAnsi="Arial" w:cs="Arial"/>
                <w:b/>
                <w:bCs/>
              </w:rPr>
            </w:pPr>
            <w:r w:rsidRPr="00541C99">
              <w:rPr>
                <w:rFonts w:ascii="Arial" w:hAnsi="Arial" w:cs="Arial"/>
                <w:b/>
                <w:bCs/>
              </w:rPr>
              <w:t>School Improvement Plan 2025 - 2026</w:t>
            </w:r>
          </w:p>
          <w:p w14:paraId="59B6D152" w14:textId="77777777" w:rsidR="00541C99" w:rsidRPr="00541C99" w:rsidRDefault="00541C99" w:rsidP="005604DA">
            <w:pPr>
              <w:rPr>
                <w:rFonts w:ascii="Arial" w:hAnsi="Arial" w:cs="Arial"/>
                <w:b/>
                <w:bCs/>
              </w:rPr>
            </w:pPr>
          </w:p>
        </w:tc>
        <w:tc>
          <w:tcPr>
            <w:tcW w:w="4820" w:type="dxa"/>
            <w:shd w:val="clear" w:color="auto" w:fill="FBE4D5" w:themeFill="accent2" w:themeFillTint="33"/>
          </w:tcPr>
          <w:p w14:paraId="55892D2D" w14:textId="77777777" w:rsidR="00541C99" w:rsidRPr="00541C99" w:rsidRDefault="00541C99" w:rsidP="005604DA">
            <w:pPr>
              <w:rPr>
                <w:rFonts w:ascii="Arial" w:hAnsi="Arial" w:cs="Arial"/>
                <w:b/>
                <w:bCs/>
              </w:rPr>
            </w:pPr>
            <w:r w:rsidRPr="00541C99">
              <w:rPr>
                <w:rFonts w:ascii="Arial" w:hAnsi="Arial" w:cs="Arial"/>
                <w:b/>
                <w:bCs/>
              </w:rPr>
              <w:t>Focus Area: Leadership &amp; Management</w:t>
            </w:r>
          </w:p>
        </w:tc>
      </w:tr>
      <w:tr w:rsidR="00541C99" w14:paraId="74EC30B9" w14:textId="77777777" w:rsidTr="00541C99">
        <w:trPr>
          <w:trHeight w:val="398"/>
        </w:trPr>
        <w:tc>
          <w:tcPr>
            <w:tcW w:w="5296" w:type="dxa"/>
            <w:shd w:val="clear" w:color="auto" w:fill="FBE4D5" w:themeFill="accent2" w:themeFillTint="33"/>
          </w:tcPr>
          <w:p w14:paraId="5BA410A0" w14:textId="77777777" w:rsidR="00541C99" w:rsidRPr="00541C99" w:rsidRDefault="00541C99" w:rsidP="005604DA">
            <w:pPr>
              <w:rPr>
                <w:rFonts w:ascii="Arial" w:hAnsi="Arial" w:cs="Arial"/>
                <w:b/>
                <w:bCs/>
              </w:rPr>
            </w:pPr>
            <w:r w:rsidRPr="00541C99">
              <w:rPr>
                <w:rFonts w:ascii="Arial" w:hAnsi="Arial" w:cs="Arial"/>
                <w:b/>
                <w:bCs/>
              </w:rPr>
              <w:t>SLT Lead:  Lucinda Duffy</w:t>
            </w:r>
          </w:p>
        </w:tc>
        <w:tc>
          <w:tcPr>
            <w:tcW w:w="7599" w:type="dxa"/>
            <w:gridSpan w:val="2"/>
            <w:shd w:val="clear" w:color="auto" w:fill="FBE4D5" w:themeFill="accent2" w:themeFillTint="33"/>
          </w:tcPr>
          <w:p w14:paraId="401EB400" w14:textId="77777777" w:rsidR="00541C99" w:rsidRPr="00541C99" w:rsidRDefault="00541C99" w:rsidP="005604DA">
            <w:pPr>
              <w:rPr>
                <w:rFonts w:ascii="Arial" w:hAnsi="Arial" w:cs="Arial"/>
                <w:b/>
                <w:bCs/>
              </w:rPr>
            </w:pPr>
            <w:r w:rsidRPr="00541C99">
              <w:rPr>
                <w:rFonts w:ascii="Arial" w:hAnsi="Arial" w:cs="Arial"/>
                <w:b/>
                <w:bCs/>
              </w:rPr>
              <w:t>Written by: Lucinda Duffy</w:t>
            </w:r>
          </w:p>
        </w:tc>
      </w:tr>
    </w:tbl>
    <w:p w14:paraId="24162969" w14:textId="77777777" w:rsidR="00541C99" w:rsidRDefault="00541C99" w:rsidP="00541C99">
      <w:pPr>
        <w:rPr>
          <w:rFonts w:ascii="Arial" w:hAnsi="Arial" w:cs="Arial"/>
          <w:sz w:val="24"/>
          <w:szCs w:val="24"/>
        </w:rPr>
      </w:pPr>
    </w:p>
    <w:p w14:paraId="7A27752F" w14:textId="77777777" w:rsidR="00541C99" w:rsidRDefault="00541C99" w:rsidP="00541C99">
      <w:pPr>
        <w:rPr>
          <w:rFonts w:ascii="Arial" w:hAnsi="Arial" w:cs="Arial"/>
          <w:sz w:val="24"/>
          <w:szCs w:val="24"/>
        </w:rPr>
      </w:pPr>
    </w:p>
    <w:p w14:paraId="1BDED977" w14:textId="77777777" w:rsidR="00541C99" w:rsidRDefault="00541C99" w:rsidP="00541C99">
      <w:pPr>
        <w:rPr>
          <w:rFonts w:ascii="Arial" w:hAnsi="Arial" w:cs="Arial"/>
          <w:sz w:val="24"/>
          <w:szCs w:val="24"/>
        </w:rPr>
      </w:pPr>
    </w:p>
    <w:tbl>
      <w:tblPr>
        <w:tblStyle w:val="TableGrid"/>
        <w:tblW w:w="0" w:type="auto"/>
        <w:tblInd w:w="0" w:type="dxa"/>
        <w:tblLook w:val="04A0" w:firstRow="1" w:lastRow="0" w:firstColumn="1" w:lastColumn="0" w:noHBand="0" w:noVBand="1"/>
      </w:tblPr>
      <w:tblGrid>
        <w:gridCol w:w="1873"/>
        <w:gridCol w:w="2666"/>
        <w:gridCol w:w="2750"/>
        <w:gridCol w:w="2663"/>
        <w:gridCol w:w="1339"/>
        <w:gridCol w:w="1445"/>
        <w:gridCol w:w="1054"/>
        <w:gridCol w:w="1598"/>
      </w:tblGrid>
      <w:tr w:rsidR="00541C99" w:rsidRPr="00541C99" w14:paraId="6305CA89" w14:textId="77777777" w:rsidTr="00541C99">
        <w:trPr>
          <w:trHeight w:val="589"/>
        </w:trPr>
        <w:tc>
          <w:tcPr>
            <w:tcW w:w="15866" w:type="dxa"/>
            <w:gridSpan w:val="8"/>
            <w:shd w:val="clear" w:color="auto" w:fill="FBE4D5" w:themeFill="accent2" w:themeFillTint="33"/>
          </w:tcPr>
          <w:p w14:paraId="56C77C8B" w14:textId="77777777" w:rsidR="00541C99" w:rsidRPr="00541C99" w:rsidRDefault="00541C99" w:rsidP="005604DA">
            <w:pPr>
              <w:rPr>
                <w:rFonts w:ascii="Arial" w:hAnsi="Arial" w:cs="Arial"/>
                <w:b/>
                <w:bCs/>
                <w:sz w:val="20"/>
                <w:szCs w:val="20"/>
              </w:rPr>
            </w:pPr>
            <w:r w:rsidRPr="00541C99">
              <w:rPr>
                <w:rFonts w:ascii="Arial" w:hAnsi="Arial" w:cs="Arial"/>
                <w:b/>
                <w:bCs/>
                <w:sz w:val="20"/>
                <w:szCs w:val="20"/>
              </w:rPr>
              <w:t>Target 5:</w:t>
            </w:r>
            <w:r w:rsidRPr="00541C99">
              <w:rPr>
                <w:sz w:val="20"/>
                <w:szCs w:val="20"/>
              </w:rPr>
              <w:t xml:space="preserve"> </w:t>
            </w:r>
            <w:r w:rsidRPr="00541C99">
              <w:rPr>
                <w:rFonts w:ascii="Arial" w:hAnsi="Arial" w:cs="Arial"/>
                <w:b/>
                <w:bCs/>
                <w:sz w:val="20"/>
                <w:szCs w:val="20"/>
              </w:rPr>
              <w:t>To conduct a review of staffing structure, roles and responsibilities that takes into account planned growth and development for September 2026.</w:t>
            </w:r>
          </w:p>
          <w:p w14:paraId="3E01B83D" w14:textId="77777777" w:rsidR="00541C99" w:rsidRPr="00541C99" w:rsidRDefault="00541C99" w:rsidP="005604DA">
            <w:pPr>
              <w:rPr>
                <w:rFonts w:ascii="Arial" w:hAnsi="Arial" w:cs="Arial"/>
                <w:sz w:val="20"/>
                <w:szCs w:val="20"/>
              </w:rPr>
            </w:pPr>
          </w:p>
        </w:tc>
      </w:tr>
      <w:tr w:rsidR="00541C99" w:rsidRPr="00541C99" w14:paraId="79AB8F31" w14:textId="77777777" w:rsidTr="005604DA">
        <w:trPr>
          <w:trHeight w:val="907"/>
        </w:trPr>
        <w:tc>
          <w:tcPr>
            <w:tcW w:w="1909" w:type="dxa"/>
          </w:tcPr>
          <w:p w14:paraId="7037C375" w14:textId="77777777" w:rsidR="00541C99" w:rsidRPr="00541C99" w:rsidRDefault="00541C99" w:rsidP="005604DA">
            <w:pPr>
              <w:rPr>
                <w:rFonts w:ascii="Arial" w:hAnsi="Arial" w:cs="Arial"/>
                <w:b/>
                <w:bCs/>
                <w:sz w:val="20"/>
                <w:szCs w:val="20"/>
              </w:rPr>
            </w:pPr>
            <w:r w:rsidRPr="00541C99">
              <w:rPr>
                <w:rFonts w:ascii="Arial" w:hAnsi="Arial" w:cs="Arial"/>
                <w:b/>
                <w:bCs/>
                <w:sz w:val="20"/>
                <w:szCs w:val="20"/>
              </w:rPr>
              <w:t>Task:</w:t>
            </w:r>
          </w:p>
        </w:tc>
        <w:tc>
          <w:tcPr>
            <w:tcW w:w="2772" w:type="dxa"/>
          </w:tcPr>
          <w:p w14:paraId="2652499B" w14:textId="77777777" w:rsidR="00541C99" w:rsidRPr="00541C99" w:rsidRDefault="00541C99" w:rsidP="005604DA">
            <w:pPr>
              <w:rPr>
                <w:rFonts w:ascii="Arial" w:hAnsi="Arial" w:cs="Arial"/>
                <w:sz w:val="20"/>
                <w:szCs w:val="20"/>
              </w:rPr>
            </w:pPr>
            <w:r w:rsidRPr="00541C99">
              <w:rPr>
                <w:rFonts w:ascii="Arial" w:hAnsi="Arial" w:cs="Arial"/>
                <w:b/>
                <w:bCs/>
                <w:sz w:val="20"/>
                <w:szCs w:val="20"/>
              </w:rPr>
              <w:t>What is the purpose of the activity/ resource?</w:t>
            </w:r>
            <w:r w:rsidRPr="00541C99">
              <w:rPr>
                <w:rFonts w:ascii="Arial" w:hAnsi="Arial" w:cs="Arial"/>
                <w:sz w:val="20"/>
                <w:szCs w:val="20"/>
              </w:rPr>
              <w:t xml:space="preserve">    </w:t>
            </w:r>
            <w:r w:rsidRPr="00541C99">
              <w:rPr>
                <w:rFonts w:ascii="Arial" w:hAnsi="Arial" w:cs="Arial"/>
                <w:sz w:val="16"/>
                <w:szCs w:val="16"/>
                <w:highlight w:val="yellow"/>
              </w:rPr>
              <w:t>[INTENT]</w:t>
            </w:r>
          </w:p>
        </w:tc>
        <w:tc>
          <w:tcPr>
            <w:tcW w:w="2855" w:type="dxa"/>
          </w:tcPr>
          <w:p w14:paraId="3DDE7A94" w14:textId="77777777" w:rsidR="00541C99" w:rsidRPr="00541C99" w:rsidRDefault="00541C99" w:rsidP="005604DA">
            <w:pPr>
              <w:rPr>
                <w:rFonts w:ascii="Arial" w:hAnsi="Arial" w:cs="Arial"/>
                <w:sz w:val="20"/>
                <w:szCs w:val="20"/>
              </w:rPr>
            </w:pPr>
            <w:r w:rsidRPr="00541C99">
              <w:rPr>
                <w:rFonts w:ascii="Arial" w:hAnsi="Arial" w:cs="Arial"/>
                <w:b/>
                <w:bCs/>
                <w:sz w:val="20"/>
                <w:szCs w:val="20"/>
              </w:rPr>
              <w:t xml:space="preserve">Action(s) to be taken to achieve target: How will it be achieved? </w:t>
            </w:r>
            <w:r w:rsidRPr="00541C99">
              <w:rPr>
                <w:rFonts w:ascii="Arial" w:hAnsi="Arial" w:cs="Arial"/>
                <w:sz w:val="16"/>
                <w:szCs w:val="16"/>
                <w:highlight w:val="yellow"/>
              </w:rPr>
              <w:t>[IMPLEMENTATION]</w:t>
            </w:r>
          </w:p>
        </w:tc>
        <w:tc>
          <w:tcPr>
            <w:tcW w:w="2774" w:type="dxa"/>
          </w:tcPr>
          <w:p w14:paraId="1B114D3E" w14:textId="77777777" w:rsidR="00541C99" w:rsidRPr="00541C99" w:rsidRDefault="00541C99" w:rsidP="005604DA">
            <w:pPr>
              <w:rPr>
                <w:rFonts w:ascii="Arial" w:hAnsi="Arial" w:cs="Arial"/>
                <w:b/>
                <w:bCs/>
                <w:sz w:val="20"/>
                <w:szCs w:val="20"/>
              </w:rPr>
            </w:pPr>
            <w:r w:rsidRPr="00541C99">
              <w:rPr>
                <w:rFonts w:ascii="Arial" w:hAnsi="Arial" w:cs="Arial"/>
                <w:b/>
                <w:bCs/>
                <w:sz w:val="20"/>
                <w:szCs w:val="20"/>
              </w:rPr>
              <w:t>Success criteria:</w:t>
            </w:r>
          </w:p>
          <w:p w14:paraId="01CD1653" w14:textId="77777777" w:rsidR="00541C99" w:rsidRPr="00541C99" w:rsidRDefault="00541C99" w:rsidP="005604DA">
            <w:pPr>
              <w:rPr>
                <w:rFonts w:ascii="Arial" w:hAnsi="Arial" w:cs="Arial"/>
                <w:sz w:val="20"/>
                <w:szCs w:val="20"/>
              </w:rPr>
            </w:pPr>
            <w:r w:rsidRPr="00541C99">
              <w:rPr>
                <w:rFonts w:ascii="Arial" w:hAnsi="Arial" w:cs="Arial"/>
                <w:b/>
                <w:bCs/>
                <w:sz w:val="20"/>
                <w:szCs w:val="20"/>
              </w:rPr>
              <w:t>What will have been achieved?</w:t>
            </w:r>
            <w:r w:rsidRPr="00541C99">
              <w:rPr>
                <w:rFonts w:ascii="Arial" w:hAnsi="Arial" w:cs="Arial"/>
                <w:sz w:val="20"/>
                <w:szCs w:val="20"/>
              </w:rPr>
              <w:t xml:space="preserve">  </w:t>
            </w:r>
            <w:r w:rsidRPr="00541C99">
              <w:rPr>
                <w:rFonts w:ascii="Arial" w:hAnsi="Arial" w:cs="Arial"/>
                <w:b/>
                <w:bCs/>
                <w:sz w:val="20"/>
                <w:szCs w:val="20"/>
              </w:rPr>
              <w:t>What difference will it make to pupils?</w:t>
            </w:r>
            <w:r w:rsidRPr="00541C99">
              <w:rPr>
                <w:rFonts w:ascii="Arial" w:hAnsi="Arial" w:cs="Arial"/>
                <w:sz w:val="20"/>
                <w:szCs w:val="20"/>
              </w:rPr>
              <w:t xml:space="preserve"> </w:t>
            </w:r>
            <w:r w:rsidRPr="00541C99">
              <w:rPr>
                <w:rFonts w:ascii="Arial" w:hAnsi="Arial" w:cs="Arial"/>
                <w:sz w:val="16"/>
                <w:szCs w:val="16"/>
                <w:highlight w:val="yellow"/>
              </w:rPr>
              <w:t>[IMPACT]</w:t>
            </w:r>
          </w:p>
        </w:tc>
        <w:tc>
          <w:tcPr>
            <w:tcW w:w="1348" w:type="dxa"/>
          </w:tcPr>
          <w:p w14:paraId="33DE169D" w14:textId="77777777" w:rsidR="00541C99" w:rsidRPr="00541C99" w:rsidRDefault="00541C99" w:rsidP="005604DA">
            <w:pPr>
              <w:rPr>
                <w:rFonts w:ascii="Arial" w:hAnsi="Arial" w:cs="Arial"/>
                <w:b/>
                <w:bCs/>
                <w:sz w:val="20"/>
                <w:szCs w:val="20"/>
              </w:rPr>
            </w:pPr>
            <w:r w:rsidRPr="00541C99">
              <w:rPr>
                <w:rFonts w:ascii="Arial" w:hAnsi="Arial" w:cs="Arial"/>
                <w:b/>
                <w:bCs/>
                <w:sz w:val="20"/>
                <w:szCs w:val="20"/>
              </w:rPr>
              <w:t>Lead and Monitoring</w:t>
            </w:r>
          </w:p>
        </w:tc>
        <w:tc>
          <w:tcPr>
            <w:tcW w:w="1483" w:type="dxa"/>
          </w:tcPr>
          <w:p w14:paraId="6A16622C" w14:textId="77777777" w:rsidR="00541C99" w:rsidRPr="00541C99" w:rsidRDefault="00541C99" w:rsidP="005604DA">
            <w:pPr>
              <w:rPr>
                <w:rFonts w:ascii="Arial" w:hAnsi="Arial" w:cs="Arial"/>
                <w:b/>
                <w:bCs/>
                <w:sz w:val="20"/>
                <w:szCs w:val="20"/>
              </w:rPr>
            </w:pPr>
            <w:r w:rsidRPr="00541C99">
              <w:rPr>
                <w:rFonts w:ascii="Arial" w:hAnsi="Arial" w:cs="Arial"/>
                <w:b/>
                <w:bCs/>
                <w:sz w:val="20"/>
                <w:szCs w:val="20"/>
              </w:rPr>
              <w:t>When will this be achieved by?</w:t>
            </w:r>
          </w:p>
        </w:tc>
        <w:tc>
          <w:tcPr>
            <w:tcW w:w="1070" w:type="dxa"/>
          </w:tcPr>
          <w:p w14:paraId="77C11A5B" w14:textId="77777777" w:rsidR="00541C99" w:rsidRPr="00541C99" w:rsidRDefault="00541C99" w:rsidP="005604DA">
            <w:pPr>
              <w:jc w:val="center"/>
              <w:rPr>
                <w:rFonts w:ascii="Arial" w:hAnsi="Arial" w:cs="Arial"/>
                <w:b/>
                <w:bCs/>
                <w:sz w:val="20"/>
                <w:szCs w:val="20"/>
              </w:rPr>
            </w:pPr>
            <w:r w:rsidRPr="00541C99">
              <w:rPr>
                <w:rFonts w:ascii="Arial" w:hAnsi="Arial" w:cs="Arial"/>
                <w:b/>
                <w:bCs/>
                <w:sz w:val="20"/>
                <w:szCs w:val="20"/>
              </w:rPr>
              <w:t>Cost: (£)</w:t>
            </w:r>
          </w:p>
        </w:tc>
        <w:tc>
          <w:tcPr>
            <w:tcW w:w="1655" w:type="dxa"/>
          </w:tcPr>
          <w:p w14:paraId="461D163C" w14:textId="77777777" w:rsidR="00541C99" w:rsidRPr="00541C99" w:rsidRDefault="00541C99" w:rsidP="005604DA">
            <w:pPr>
              <w:rPr>
                <w:rFonts w:ascii="Arial" w:hAnsi="Arial" w:cs="Arial"/>
                <w:b/>
                <w:bCs/>
                <w:sz w:val="20"/>
                <w:szCs w:val="20"/>
              </w:rPr>
            </w:pPr>
            <w:r w:rsidRPr="00541C99">
              <w:rPr>
                <w:rFonts w:ascii="Arial" w:hAnsi="Arial" w:cs="Arial"/>
                <w:b/>
                <w:bCs/>
                <w:sz w:val="20"/>
                <w:szCs w:val="20"/>
              </w:rPr>
              <w:t>RAG rating: end of year review</w:t>
            </w:r>
          </w:p>
          <w:p w14:paraId="64EADB54" w14:textId="77777777" w:rsidR="00541C99" w:rsidRPr="00541C99" w:rsidRDefault="00541C99" w:rsidP="005604DA">
            <w:pPr>
              <w:rPr>
                <w:rFonts w:ascii="Arial" w:hAnsi="Arial" w:cs="Arial"/>
                <w:sz w:val="20"/>
                <w:szCs w:val="20"/>
              </w:rPr>
            </w:pPr>
            <w:r w:rsidRPr="00541C99">
              <w:rPr>
                <w:rFonts w:ascii="Arial" w:hAnsi="Arial" w:cs="Arial"/>
                <w:sz w:val="20"/>
                <w:szCs w:val="20"/>
                <w:highlight w:val="red"/>
              </w:rPr>
              <w:t>R</w:t>
            </w:r>
            <w:r w:rsidRPr="00541C99">
              <w:rPr>
                <w:rFonts w:ascii="Arial" w:hAnsi="Arial" w:cs="Arial"/>
                <w:sz w:val="20"/>
                <w:szCs w:val="20"/>
              </w:rPr>
              <w:t xml:space="preserve"> = Not achieved</w:t>
            </w:r>
          </w:p>
          <w:p w14:paraId="20ED160F" w14:textId="77777777" w:rsidR="00541C99" w:rsidRPr="00541C99" w:rsidRDefault="00541C99" w:rsidP="005604DA">
            <w:pPr>
              <w:rPr>
                <w:rFonts w:ascii="Arial" w:hAnsi="Arial" w:cs="Arial"/>
                <w:sz w:val="20"/>
                <w:szCs w:val="20"/>
              </w:rPr>
            </w:pPr>
            <w:r w:rsidRPr="00541C99">
              <w:rPr>
                <w:rFonts w:ascii="Arial" w:hAnsi="Arial" w:cs="Arial"/>
                <w:sz w:val="20"/>
                <w:szCs w:val="20"/>
                <w:highlight w:val="yellow"/>
              </w:rPr>
              <w:t>A</w:t>
            </w:r>
            <w:r w:rsidRPr="00541C99">
              <w:rPr>
                <w:rFonts w:ascii="Arial" w:hAnsi="Arial" w:cs="Arial"/>
                <w:sz w:val="20"/>
                <w:szCs w:val="20"/>
              </w:rPr>
              <w:t xml:space="preserve"> = Partially achieved</w:t>
            </w:r>
          </w:p>
          <w:p w14:paraId="4274108B" w14:textId="77777777" w:rsidR="00541C99" w:rsidRPr="00541C99" w:rsidRDefault="00541C99" w:rsidP="005604DA">
            <w:pPr>
              <w:rPr>
                <w:rFonts w:ascii="Arial" w:hAnsi="Arial" w:cs="Arial"/>
                <w:sz w:val="20"/>
                <w:szCs w:val="20"/>
              </w:rPr>
            </w:pPr>
            <w:r w:rsidRPr="00541C99">
              <w:rPr>
                <w:rFonts w:ascii="Arial" w:hAnsi="Arial" w:cs="Arial"/>
                <w:sz w:val="20"/>
                <w:szCs w:val="20"/>
                <w:highlight w:val="green"/>
              </w:rPr>
              <w:t>G</w:t>
            </w:r>
            <w:r w:rsidRPr="00541C99">
              <w:rPr>
                <w:rFonts w:ascii="Arial" w:hAnsi="Arial" w:cs="Arial"/>
                <w:sz w:val="20"/>
                <w:szCs w:val="20"/>
              </w:rPr>
              <w:t xml:space="preserve"> = Achieved</w:t>
            </w:r>
          </w:p>
        </w:tc>
      </w:tr>
      <w:tr w:rsidR="00541C99" w:rsidRPr="00541C99" w14:paraId="17435A0D" w14:textId="77777777" w:rsidTr="005604DA">
        <w:trPr>
          <w:trHeight w:val="591"/>
        </w:trPr>
        <w:tc>
          <w:tcPr>
            <w:tcW w:w="1909" w:type="dxa"/>
          </w:tcPr>
          <w:p w14:paraId="45A13DD1" w14:textId="77777777" w:rsidR="00541C99" w:rsidRPr="00541C99" w:rsidRDefault="00541C99" w:rsidP="005604DA">
            <w:pPr>
              <w:rPr>
                <w:rFonts w:ascii="Arial" w:hAnsi="Arial" w:cs="Arial"/>
                <w:sz w:val="20"/>
                <w:szCs w:val="20"/>
              </w:rPr>
            </w:pPr>
            <w:r w:rsidRPr="00541C99">
              <w:rPr>
                <w:rFonts w:ascii="Arial" w:hAnsi="Arial" w:cs="Arial"/>
                <w:sz w:val="20"/>
                <w:szCs w:val="20"/>
              </w:rPr>
              <w:t xml:space="preserve">SLT to map out and review current staffing structure and key roles and responsibilities </w:t>
            </w:r>
          </w:p>
        </w:tc>
        <w:tc>
          <w:tcPr>
            <w:tcW w:w="2772" w:type="dxa"/>
          </w:tcPr>
          <w:p w14:paraId="55CD4DDF" w14:textId="77777777" w:rsidR="00541C99" w:rsidRPr="00541C99" w:rsidRDefault="00541C99" w:rsidP="005604DA">
            <w:pPr>
              <w:rPr>
                <w:rFonts w:ascii="Arial" w:hAnsi="Arial" w:cs="Arial"/>
                <w:sz w:val="20"/>
                <w:szCs w:val="20"/>
              </w:rPr>
            </w:pPr>
            <w:r w:rsidRPr="00541C99">
              <w:rPr>
                <w:rFonts w:ascii="Arial" w:hAnsi="Arial" w:cs="Arial"/>
                <w:sz w:val="20"/>
                <w:szCs w:val="20"/>
              </w:rPr>
              <w:t>-To ensure that all statutory roles and responsibilities are met.</w:t>
            </w:r>
          </w:p>
          <w:p w14:paraId="403140C6" w14:textId="77777777" w:rsidR="00541C99" w:rsidRPr="00541C99" w:rsidRDefault="00541C99" w:rsidP="005604DA">
            <w:pPr>
              <w:rPr>
                <w:rFonts w:ascii="Arial" w:hAnsi="Arial" w:cs="Arial"/>
                <w:sz w:val="20"/>
                <w:szCs w:val="20"/>
              </w:rPr>
            </w:pPr>
            <w:r w:rsidRPr="00541C99">
              <w:rPr>
                <w:rFonts w:ascii="Arial" w:hAnsi="Arial" w:cs="Arial"/>
                <w:sz w:val="20"/>
                <w:szCs w:val="20"/>
              </w:rPr>
              <w:t>-To identify strengths of the team.</w:t>
            </w:r>
          </w:p>
          <w:p w14:paraId="3C8EC0D3" w14:textId="77777777" w:rsidR="00541C99" w:rsidRPr="00541C99" w:rsidRDefault="00541C99" w:rsidP="005604DA">
            <w:pPr>
              <w:rPr>
                <w:rFonts w:ascii="Arial" w:hAnsi="Arial" w:cs="Arial"/>
                <w:sz w:val="20"/>
                <w:szCs w:val="20"/>
              </w:rPr>
            </w:pPr>
            <w:r w:rsidRPr="00541C99">
              <w:rPr>
                <w:rFonts w:ascii="Arial" w:hAnsi="Arial" w:cs="Arial"/>
                <w:sz w:val="20"/>
                <w:szCs w:val="20"/>
              </w:rPr>
              <w:t>-To identify any gaps or areas that require strengthening within the team.</w:t>
            </w:r>
          </w:p>
        </w:tc>
        <w:tc>
          <w:tcPr>
            <w:tcW w:w="2855" w:type="dxa"/>
          </w:tcPr>
          <w:p w14:paraId="4B8830C6" w14:textId="77777777" w:rsidR="00541C99" w:rsidRPr="00541C99" w:rsidRDefault="00541C99" w:rsidP="005604DA">
            <w:pPr>
              <w:rPr>
                <w:rFonts w:ascii="Arial" w:hAnsi="Arial" w:cs="Arial"/>
                <w:sz w:val="20"/>
                <w:szCs w:val="20"/>
              </w:rPr>
            </w:pPr>
            <w:r w:rsidRPr="00541C99">
              <w:rPr>
                <w:rFonts w:ascii="Arial" w:hAnsi="Arial" w:cs="Arial"/>
                <w:sz w:val="20"/>
                <w:szCs w:val="20"/>
              </w:rPr>
              <w:t>- Conduct a comprehensive audit.</w:t>
            </w:r>
          </w:p>
          <w:p w14:paraId="42C3F8C4" w14:textId="77777777" w:rsidR="00541C99" w:rsidRPr="00541C99" w:rsidRDefault="00541C99" w:rsidP="005604DA">
            <w:pPr>
              <w:rPr>
                <w:rFonts w:ascii="Arial" w:hAnsi="Arial" w:cs="Arial"/>
                <w:sz w:val="20"/>
                <w:szCs w:val="20"/>
              </w:rPr>
            </w:pPr>
            <w:r w:rsidRPr="00541C99">
              <w:rPr>
                <w:rFonts w:ascii="Arial" w:hAnsi="Arial" w:cs="Arial"/>
                <w:sz w:val="20"/>
                <w:szCs w:val="20"/>
              </w:rPr>
              <w:t>-Review strategic priorities, vision and aims to see how these are championed and supported by the current staffing structure, and identify any gaps or areas for development.</w:t>
            </w:r>
          </w:p>
          <w:p w14:paraId="732B5310" w14:textId="77777777" w:rsidR="00541C99" w:rsidRPr="00541C99" w:rsidRDefault="00541C99" w:rsidP="005604DA">
            <w:pPr>
              <w:rPr>
                <w:rFonts w:ascii="Arial" w:hAnsi="Arial" w:cs="Arial"/>
                <w:sz w:val="20"/>
                <w:szCs w:val="20"/>
              </w:rPr>
            </w:pPr>
          </w:p>
        </w:tc>
        <w:tc>
          <w:tcPr>
            <w:tcW w:w="2774" w:type="dxa"/>
          </w:tcPr>
          <w:p w14:paraId="601E812D" w14:textId="77777777" w:rsidR="00541C99" w:rsidRPr="00541C99" w:rsidRDefault="00541C99" w:rsidP="005604DA">
            <w:pPr>
              <w:rPr>
                <w:rFonts w:ascii="Arial" w:hAnsi="Arial" w:cs="Arial"/>
                <w:sz w:val="20"/>
                <w:szCs w:val="20"/>
              </w:rPr>
            </w:pPr>
            <w:r w:rsidRPr="00541C99">
              <w:rPr>
                <w:rFonts w:ascii="Arial" w:hAnsi="Arial" w:cs="Arial"/>
                <w:sz w:val="20"/>
                <w:szCs w:val="20"/>
              </w:rPr>
              <w:t xml:space="preserve">-Strategic alignment and a greater shared understanding of what is required, and how to balance this workload between the key personnel. </w:t>
            </w:r>
          </w:p>
        </w:tc>
        <w:tc>
          <w:tcPr>
            <w:tcW w:w="1348" w:type="dxa"/>
          </w:tcPr>
          <w:p w14:paraId="0D4E78A3" w14:textId="77777777" w:rsidR="00541C99" w:rsidRPr="00541C99" w:rsidRDefault="00541C99" w:rsidP="005604DA">
            <w:pPr>
              <w:rPr>
                <w:rFonts w:ascii="Arial" w:hAnsi="Arial" w:cs="Arial"/>
                <w:sz w:val="20"/>
                <w:szCs w:val="20"/>
              </w:rPr>
            </w:pPr>
            <w:r w:rsidRPr="00541C99">
              <w:rPr>
                <w:rFonts w:ascii="Arial" w:hAnsi="Arial" w:cs="Arial"/>
                <w:sz w:val="20"/>
                <w:szCs w:val="20"/>
              </w:rPr>
              <w:t>Lucinda with SLT</w:t>
            </w:r>
          </w:p>
          <w:p w14:paraId="1676BE2A" w14:textId="77777777" w:rsidR="00541C99" w:rsidRPr="00541C99" w:rsidRDefault="00541C99" w:rsidP="005604DA">
            <w:pPr>
              <w:rPr>
                <w:rFonts w:ascii="Arial" w:hAnsi="Arial" w:cs="Arial"/>
                <w:sz w:val="20"/>
                <w:szCs w:val="20"/>
              </w:rPr>
            </w:pPr>
          </w:p>
          <w:p w14:paraId="646A0688" w14:textId="77777777" w:rsidR="00541C99" w:rsidRPr="00541C99" w:rsidRDefault="00541C99" w:rsidP="005604DA">
            <w:pPr>
              <w:rPr>
                <w:rFonts w:ascii="Arial" w:hAnsi="Arial" w:cs="Arial"/>
                <w:sz w:val="20"/>
                <w:szCs w:val="20"/>
              </w:rPr>
            </w:pPr>
            <w:r w:rsidRPr="00541C99">
              <w:rPr>
                <w:rFonts w:ascii="Arial" w:hAnsi="Arial" w:cs="Arial"/>
                <w:sz w:val="20"/>
                <w:szCs w:val="20"/>
              </w:rPr>
              <w:t>Cole Andrew</w:t>
            </w:r>
          </w:p>
          <w:p w14:paraId="52896EDD" w14:textId="77777777" w:rsidR="00541C99" w:rsidRPr="00541C99" w:rsidRDefault="00541C99" w:rsidP="005604DA">
            <w:pPr>
              <w:rPr>
                <w:rFonts w:ascii="Arial" w:hAnsi="Arial" w:cs="Arial"/>
                <w:sz w:val="20"/>
                <w:szCs w:val="20"/>
              </w:rPr>
            </w:pPr>
          </w:p>
          <w:p w14:paraId="7D6EFDDB" w14:textId="77777777" w:rsidR="00541C99" w:rsidRPr="00541C99" w:rsidRDefault="00541C99" w:rsidP="005604DA">
            <w:pPr>
              <w:rPr>
                <w:rFonts w:ascii="Arial" w:hAnsi="Arial" w:cs="Arial"/>
                <w:sz w:val="20"/>
                <w:szCs w:val="20"/>
              </w:rPr>
            </w:pPr>
          </w:p>
          <w:p w14:paraId="260DB824" w14:textId="77777777" w:rsidR="00541C99" w:rsidRPr="00541C99" w:rsidRDefault="00541C99" w:rsidP="005604DA">
            <w:pPr>
              <w:rPr>
                <w:rFonts w:ascii="Arial" w:hAnsi="Arial" w:cs="Arial"/>
                <w:sz w:val="20"/>
                <w:szCs w:val="20"/>
              </w:rPr>
            </w:pPr>
          </w:p>
        </w:tc>
        <w:tc>
          <w:tcPr>
            <w:tcW w:w="1483" w:type="dxa"/>
          </w:tcPr>
          <w:p w14:paraId="775E0109" w14:textId="77777777" w:rsidR="00541C99" w:rsidRPr="00541C99" w:rsidRDefault="00541C99" w:rsidP="005604DA">
            <w:pPr>
              <w:rPr>
                <w:rFonts w:ascii="Arial" w:hAnsi="Arial" w:cs="Arial"/>
                <w:sz w:val="20"/>
                <w:szCs w:val="20"/>
              </w:rPr>
            </w:pPr>
            <w:r w:rsidRPr="00541C99">
              <w:rPr>
                <w:rFonts w:ascii="Arial" w:hAnsi="Arial" w:cs="Arial"/>
                <w:sz w:val="20"/>
                <w:szCs w:val="20"/>
              </w:rPr>
              <w:t>Autumn 1 2025</w:t>
            </w:r>
          </w:p>
        </w:tc>
        <w:tc>
          <w:tcPr>
            <w:tcW w:w="1070" w:type="dxa"/>
          </w:tcPr>
          <w:p w14:paraId="6C5AACCE" w14:textId="77777777" w:rsidR="00541C99" w:rsidRPr="00541C99" w:rsidRDefault="00541C99" w:rsidP="005604DA">
            <w:pPr>
              <w:rPr>
                <w:rFonts w:ascii="Arial" w:hAnsi="Arial" w:cs="Arial"/>
                <w:sz w:val="20"/>
                <w:szCs w:val="20"/>
              </w:rPr>
            </w:pPr>
            <w:r w:rsidRPr="00541C99">
              <w:rPr>
                <w:rFonts w:ascii="Arial" w:hAnsi="Arial" w:cs="Arial"/>
                <w:sz w:val="20"/>
                <w:szCs w:val="20"/>
              </w:rPr>
              <w:t>SLT time</w:t>
            </w:r>
          </w:p>
          <w:p w14:paraId="6DA44276" w14:textId="77777777" w:rsidR="00541C99" w:rsidRPr="00541C99" w:rsidRDefault="00541C99" w:rsidP="005604DA">
            <w:pPr>
              <w:rPr>
                <w:rFonts w:ascii="Arial" w:hAnsi="Arial" w:cs="Arial"/>
                <w:sz w:val="20"/>
                <w:szCs w:val="20"/>
              </w:rPr>
            </w:pPr>
          </w:p>
          <w:p w14:paraId="51968ACC" w14:textId="77777777" w:rsidR="00541C99" w:rsidRPr="00541C99" w:rsidRDefault="00541C99" w:rsidP="005604DA">
            <w:pPr>
              <w:rPr>
                <w:rFonts w:ascii="Arial" w:hAnsi="Arial" w:cs="Arial"/>
                <w:sz w:val="20"/>
                <w:szCs w:val="20"/>
              </w:rPr>
            </w:pPr>
            <w:r w:rsidRPr="00541C99">
              <w:rPr>
                <w:rFonts w:ascii="Arial" w:hAnsi="Arial" w:cs="Arial"/>
                <w:sz w:val="20"/>
                <w:szCs w:val="20"/>
              </w:rPr>
              <w:t>Cole Andrew £600</w:t>
            </w:r>
          </w:p>
        </w:tc>
        <w:tc>
          <w:tcPr>
            <w:tcW w:w="1655" w:type="dxa"/>
          </w:tcPr>
          <w:p w14:paraId="17579D89" w14:textId="77777777" w:rsidR="00541C99" w:rsidRPr="00541C99" w:rsidRDefault="00541C99" w:rsidP="005604DA">
            <w:pPr>
              <w:rPr>
                <w:rFonts w:ascii="Arial" w:hAnsi="Arial" w:cs="Arial"/>
                <w:sz w:val="20"/>
                <w:szCs w:val="20"/>
              </w:rPr>
            </w:pPr>
          </w:p>
        </w:tc>
      </w:tr>
      <w:tr w:rsidR="00541C99" w:rsidRPr="00541C99" w14:paraId="5A9600BE" w14:textId="77777777" w:rsidTr="005604DA">
        <w:trPr>
          <w:trHeight w:val="591"/>
        </w:trPr>
        <w:tc>
          <w:tcPr>
            <w:tcW w:w="1909" w:type="dxa"/>
          </w:tcPr>
          <w:p w14:paraId="0DE270EE" w14:textId="77777777" w:rsidR="00541C99" w:rsidRPr="00541C99" w:rsidRDefault="00541C99" w:rsidP="005604DA">
            <w:pPr>
              <w:rPr>
                <w:rFonts w:ascii="Arial" w:hAnsi="Arial" w:cs="Arial"/>
                <w:sz w:val="20"/>
                <w:szCs w:val="20"/>
              </w:rPr>
            </w:pPr>
            <w:r w:rsidRPr="00541C99">
              <w:rPr>
                <w:rFonts w:ascii="Arial" w:hAnsi="Arial" w:cs="Arial"/>
                <w:sz w:val="20"/>
                <w:szCs w:val="20"/>
              </w:rPr>
              <w:t>SLT to research and explore alternative staffing structures, and agree key priorities for each Fox Wood site and the overarching Senior Leadership roles and responsibilities to meet statutory requirements.</w:t>
            </w:r>
          </w:p>
        </w:tc>
        <w:tc>
          <w:tcPr>
            <w:tcW w:w="2772" w:type="dxa"/>
          </w:tcPr>
          <w:p w14:paraId="43130386" w14:textId="77777777" w:rsidR="00541C99" w:rsidRPr="00541C99" w:rsidRDefault="00541C99" w:rsidP="005604DA">
            <w:pPr>
              <w:rPr>
                <w:rFonts w:ascii="Arial" w:hAnsi="Arial" w:cs="Arial"/>
                <w:sz w:val="20"/>
                <w:szCs w:val="20"/>
              </w:rPr>
            </w:pPr>
            <w:r w:rsidRPr="00541C99">
              <w:rPr>
                <w:rFonts w:ascii="Arial" w:hAnsi="Arial" w:cs="Arial"/>
                <w:sz w:val="20"/>
                <w:szCs w:val="20"/>
              </w:rPr>
              <w:t>-Identify more effective ways to organise roles, improve operational efficiency, and better allocate resources.</w:t>
            </w:r>
          </w:p>
          <w:p w14:paraId="4B7AF3D6" w14:textId="77777777" w:rsidR="00541C99" w:rsidRPr="00541C99" w:rsidRDefault="00541C99" w:rsidP="005604DA">
            <w:pPr>
              <w:rPr>
                <w:rFonts w:ascii="Arial" w:hAnsi="Arial" w:cs="Arial"/>
                <w:sz w:val="20"/>
                <w:szCs w:val="20"/>
              </w:rPr>
            </w:pPr>
            <w:r w:rsidRPr="00541C99">
              <w:rPr>
                <w:rFonts w:ascii="Arial" w:hAnsi="Arial" w:cs="Arial"/>
                <w:sz w:val="20"/>
                <w:szCs w:val="20"/>
              </w:rPr>
              <w:t>-Ensure that staffing decisions support the specific needs and objectives of different sites, and the organisation overall.</w:t>
            </w:r>
          </w:p>
        </w:tc>
        <w:tc>
          <w:tcPr>
            <w:tcW w:w="2855" w:type="dxa"/>
          </w:tcPr>
          <w:p w14:paraId="46E92F82" w14:textId="77777777" w:rsidR="00541C99" w:rsidRPr="00541C99" w:rsidRDefault="00541C99" w:rsidP="005604DA">
            <w:pPr>
              <w:rPr>
                <w:rFonts w:ascii="Arial" w:hAnsi="Arial" w:cs="Arial"/>
                <w:sz w:val="20"/>
                <w:szCs w:val="20"/>
              </w:rPr>
            </w:pPr>
            <w:r w:rsidRPr="00541C99">
              <w:rPr>
                <w:rFonts w:ascii="Arial" w:hAnsi="Arial" w:cs="Arial"/>
                <w:sz w:val="20"/>
                <w:szCs w:val="20"/>
              </w:rPr>
              <w:t>-Conduct a benchmarking exercise to compare staffing models used in similar organisations.</w:t>
            </w:r>
          </w:p>
          <w:p w14:paraId="7AD0751A" w14:textId="77777777" w:rsidR="00541C99" w:rsidRPr="00541C99" w:rsidRDefault="00541C99" w:rsidP="005604DA">
            <w:pPr>
              <w:rPr>
                <w:rFonts w:ascii="Arial" w:hAnsi="Arial" w:cs="Arial"/>
                <w:sz w:val="20"/>
                <w:szCs w:val="20"/>
              </w:rPr>
            </w:pPr>
            <w:r w:rsidRPr="00541C99">
              <w:rPr>
                <w:rFonts w:ascii="Arial" w:hAnsi="Arial" w:cs="Arial"/>
                <w:sz w:val="20"/>
                <w:szCs w:val="20"/>
              </w:rPr>
              <w:t>-Review statutory requirements and legal obligations to ensure compliance.</w:t>
            </w:r>
          </w:p>
          <w:p w14:paraId="2A294F59" w14:textId="77777777" w:rsidR="00541C99" w:rsidRPr="00541C99" w:rsidRDefault="00541C99" w:rsidP="005604DA">
            <w:pPr>
              <w:rPr>
                <w:rFonts w:ascii="Arial" w:hAnsi="Arial" w:cs="Arial"/>
                <w:sz w:val="20"/>
                <w:szCs w:val="20"/>
              </w:rPr>
            </w:pPr>
            <w:r w:rsidRPr="00541C99">
              <w:rPr>
                <w:rFonts w:ascii="Arial" w:hAnsi="Arial" w:cs="Arial"/>
                <w:sz w:val="20"/>
                <w:szCs w:val="20"/>
              </w:rPr>
              <w:t>-Analyse current staffing data, including workloads, efficiency, and gaps.</w:t>
            </w:r>
          </w:p>
          <w:p w14:paraId="0DD5C833" w14:textId="77777777" w:rsidR="00541C99" w:rsidRPr="00541C99" w:rsidRDefault="00541C99" w:rsidP="005604DA">
            <w:pPr>
              <w:rPr>
                <w:rFonts w:ascii="Arial" w:hAnsi="Arial" w:cs="Arial"/>
                <w:sz w:val="20"/>
                <w:szCs w:val="20"/>
              </w:rPr>
            </w:pPr>
          </w:p>
        </w:tc>
        <w:tc>
          <w:tcPr>
            <w:tcW w:w="2774" w:type="dxa"/>
          </w:tcPr>
          <w:p w14:paraId="5D6E0F36" w14:textId="77777777" w:rsidR="00541C99" w:rsidRPr="00541C99" w:rsidRDefault="00541C99" w:rsidP="005604DA">
            <w:pPr>
              <w:rPr>
                <w:rFonts w:ascii="Arial" w:hAnsi="Arial" w:cs="Arial"/>
                <w:sz w:val="20"/>
                <w:szCs w:val="20"/>
              </w:rPr>
            </w:pPr>
            <w:r w:rsidRPr="00541C99">
              <w:rPr>
                <w:rFonts w:ascii="Arial" w:hAnsi="Arial" w:cs="Arial"/>
                <w:sz w:val="20"/>
                <w:szCs w:val="20"/>
              </w:rPr>
              <w:t>-Roles will be better aligned with organisational needs, reducing inefficiencies and ensuring smoother workflows.</w:t>
            </w:r>
          </w:p>
          <w:p w14:paraId="624A7DC8" w14:textId="77777777" w:rsidR="00541C99" w:rsidRPr="00541C99" w:rsidRDefault="00541C99" w:rsidP="005604DA">
            <w:pPr>
              <w:rPr>
                <w:rFonts w:ascii="Arial" w:hAnsi="Arial" w:cs="Arial"/>
                <w:sz w:val="20"/>
                <w:szCs w:val="20"/>
              </w:rPr>
            </w:pPr>
            <w:r w:rsidRPr="00541C99">
              <w:rPr>
                <w:rFonts w:ascii="Arial" w:hAnsi="Arial" w:cs="Arial"/>
                <w:sz w:val="20"/>
                <w:szCs w:val="20"/>
              </w:rPr>
              <w:t xml:space="preserve">-Tailoring staffing structures to individual sites will allow each to operate in a way that best serves its unique needs. </w:t>
            </w:r>
          </w:p>
        </w:tc>
        <w:tc>
          <w:tcPr>
            <w:tcW w:w="1348" w:type="dxa"/>
          </w:tcPr>
          <w:p w14:paraId="5EC84276" w14:textId="77777777" w:rsidR="00541C99" w:rsidRPr="00541C99" w:rsidRDefault="00541C99" w:rsidP="005604DA">
            <w:pPr>
              <w:rPr>
                <w:rFonts w:ascii="Arial" w:hAnsi="Arial" w:cs="Arial"/>
                <w:sz w:val="20"/>
                <w:szCs w:val="20"/>
              </w:rPr>
            </w:pPr>
            <w:r w:rsidRPr="00541C99">
              <w:rPr>
                <w:rFonts w:ascii="Arial" w:hAnsi="Arial" w:cs="Arial"/>
                <w:sz w:val="20"/>
                <w:szCs w:val="20"/>
              </w:rPr>
              <w:t>Lucinda with SLT</w:t>
            </w:r>
          </w:p>
          <w:p w14:paraId="43AA9CC8" w14:textId="77777777" w:rsidR="00541C99" w:rsidRPr="00541C99" w:rsidRDefault="00541C99" w:rsidP="005604DA">
            <w:pPr>
              <w:rPr>
                <w:rFonts w:ascii="Arial" w:hAnsi="Arial" w:cs="Arial"/>
                <w:sz w:val="20"/>
                <w:szCs w:val="20"/>
              </w:rPr>
            </w:pPr>
          </w:p>
          <w:p w14:paraId="034D7E6D" w14:textId="77777777" w:rsidR="00541C99" w:rsidRPr="00541C99" w:rsidRDefault="00541C99" w:rsidP="005604DA">
            <w:pPr>
              <w:rPr>
                <w:rFonts w:ascii="Arial" w:hAnsi="Arial" w:cs="Arial"/>
                <w:sz w:val="20"/>
                <w:szCs w:val="20"/>
              </w:rPr>
            </w:pPr>
            <w:r w:rsidRPr="00541C99">
              <w:rPr>
                <w:rFonts w:ascii="Arial" w:hAnsi="Arial" w:cs="Arial"/>
                <w:sz w:val="20"/>
                <w:szCs w:val="20"/>
              </w:rPr>
              <w:t>Cole Andrew</w:t>
            </w:r>
          </w:p>
        </w:tc>
        <w:tc>
          <w:tcPr>
            <w:tcW w:w="1483" w:type="dxa"/>
          </w:tcPr>
          <w:p w14:paraId="4EF7BFF0" w14:textId="77777777" w:rsidR="00541C99" w:rsidRPr="00541C99" w:rsidRDefault="00541C99" w:rsidP="005604DA">
            <w:pPr>
              <w:rPr>
                <w:rFonts w:ascii="Arial" w:hAnsi="Arial" w:cs="Arial"/>
                <w:sz w:val="20"/>
                <w:szCs w:val="20"/>
              </w:rPr>
            </w:pPr>
            <w:r w:rsidRPr="00541C99">
              <w:rPr>
                <w:rFonts w:ascii="Arial" w:hAnsi="Arial" w:cs="Arial"/>
                <w:sz w:val="20"/>
                <w:szCs w:val="20"/>
              </w:rPr>
              <w:t>Autumn 2 2025</w:t>
            </w:r>
          </w:p>
        </w:tc>
        <w:tc>
          <w:tcPr>
            <w:tcW w:w="1070" w:type="dxa"/>
          </w:tcPr>
          <w:p w14:paraId="118B37B4" w14:textId="77777777" w:rsidR="00541C99" w:rsidRPr="00541C99" w:rsidRDefault="00541C99" w:rsidP="005604DA">
            <w:pPr>
              <w:rPr>
                <w:rFonts w:ascii="Arial" w:hAnsi="Arial" w:cs="Arial"/>
                <w:sz w:val="20"/>
                <w:szCs w:val="20"/>
              </w:rPr>
            </w:pPr>
            <w:r w:rsidRPr="00541C99">
              <w:rPr>
                <w:rFonts w:ascii="Arial" w:hAnsi="Arial" w:cs="Arial"/>
                <w:sz w:val="20"/>
                <w:szCs w:val="20"/>
              </w:rPr>
              <w:t>SLT time</w:t>
            </w:r>
          </w:p>
          <w:p w14:paraId="24E4B2E2" w14:textId="77777777" w:rsidR="00541C99" w:rsidRPr="00541C99" w:rsidRDefault="00541C99" w:rsidP="005604DA">
            <w:pPr>
              <w:rPr>
                <w:rFonts w:ascii="Arial" w:hAnsi="Arial" w:cs="Arial"/>
                <w:sz w:val="20"/>
                <w:szCs w:val="20"/>
              </w:rPr>
            </w:pPr>
          </w:p>
          <w:p w14:paraId="74AF4E4E" w14:textId="77777777" w:rsidR="00541C99" w:rsidRPr="00541C99" w:rsidRDefault="00541C99" w:rsidP="005604DA">
            <w:pPr>
              <w:rPr>
                <w:rFonts w:ascii="Arial" w:hAnsi="Arial" w:cs="Arial"/>
                <w:sz w:val="20"/>
                <w:szCs w:val="20"/>
              </w:rPr>
            </w:pPr>
            <w:r w:rsidRPr="00541C99">
              <w:rPr>
                <w:rFonts w:ascii="Arial" w:hAnsi="Arial" w:cs="Arial"/>
                <w:sz w:val="20"/>
                <w:szCs w:val="20"/>
              </w:rPr>
              <w:t>Cole Andrew £600</w:t>
            </w:r>
          </w:p>
        </w:tc>
        <w:tc>
          <w:tcPr>
            <w:tcW w:w="1655" w:type="dxa"/>
          </w:tcPr>
          <w:p w14:paraId="045C0E1C" w14:textId="77777777" w:rsidR="00541C99" w:rsidRPr="00541C99" w:rsidRDefault="00541C99" w:rsidP="005604DA">
            <w:pPr>
              <w:rPr>
                <w:rFonts w:ascii="Arial" w:hAnsi="Arial" w:cs="Arial"/>
                <w:sz w:val="20"/>
                <w:szCs w:val="20"/>
              </w:rPr>
            </w:pPr>
          </w:p>
        </w:tc>
      </w:tr>
      <w:tr w:rsidR="00541C99" w:rsidRPr="00541C99" w14:paraId="6B9E659C" w14:textId="77777777" w:rsidTr="005604DA">
        <w:trPr>
          <w:trHeight w:val="591"/>
        </w:trPr>
        <w:tc>
          <w:tcPr>
            <w:tcW w:w="1909" w:type="dxa"/>
          </w:tcPr>
          <w:p w14:paraId="47A7582F" w14:textId="77777777" w:rsidR="00541C99" w:rsidRPr="00541C99" w:rsidRDefault="00541C99" w:rsidP="005604DA">
            <w:pPr>
              <w:rPr>
                <w:rFonts w:ascii="Arial" w:hAnsi="Arial" w:cs="Arial"/>
                <w:sz w:val="20"/>
                <w:szCs w:val="20"/>
              </w:rPr>
            </w:pPr>
            <w:r w:rsidRPr="00541C99">
              <w:rPr>
                <w:rFonts w:ascii="Arial" w:hAnsi="Arial" w:cs="Arial"/>
                <w:sz w:val="20"/>
                <w:szCs w:val="20"/>
              </w:rPr>
              <w:lastRenderedPageBreak/>
              <w:t>SLT to work with SIP to design a proposed revised staffing structure, role, responsibilities and associated job descriptions.</w:t>
            </w:r>
          </w:p>
        </w:tc>
        <w:tc>
          <w:tcPr>
            <w:tcW w:w="2772" w:type="dxa"/>
          </w:tcPr>
          <w:p w14:paraId="79EED0C6" w14:textId="77777777" w:rsidR="00541C99" w:rsidRPr="00541C99" w:rsidRDefault="00541C99" w:rsidP="005604DA">
            <w:pPr>
              <w:rPr>
                <w:rFonts w:ascii="Arial" w:hAnsi="Arial" w:cs="Arial"/>
                <w:sz w:val="20"/>
                <w:szCs w:val="20"/>
              </w:rPr>
            </w:pPr>
            <w:r w:rsidRPr="00541C99">
              <w:rPr>
                <w:rFonts w:ascii="Arial" w:hAnsi="Arial" w:cs="Arial"/>
                <w:sz w:val="20"/>
                <w:szCs w:val="20"/>
              </w:rPr>
              <w:t>-Explore alternative models that enhance effectiveness and sustainability.</w:t>
            </w:r>
          </w:p>
          <w:p w14:paraId="59CC23A1" w14:textId="77777777" w:rsidR="00541C99" w:rsidRPr="00541C99" w:rsidRDefault="00541C99" w:rsidP="005604DA">
            <w:pPr>
              <w:rPr>
                <w:rFonts w:ascii="Arial" w:hAnsi="Arial" w:cs="Arial"/>
                <w:sz w:val="20"/>
                <w:szCs w:val="20"/>
              </w:rPr>
            </w:pPr>
            <w:r w:rsidRPr="00541C99">
              <w:rPr>
                <w:rFonts w:ascii="Arial" w:hAnsi="Arial" w:cs="Arial"/>
                <w:sz w:val="20"/>
                <w:szCs w:val="20"/>
              </w:rPr>
              <w:t>-Assess the feasibility of recommended structural changes.</w:t>
            </w:r>
          </w:p>
          <w:p w14:paraId="077FC051" w14:textId="77777777" w:rsidR="00541C99" w:rsidRPr="00541C99" w:rsidRDefault="00541C99" w:rsidP="005604DA">
            <w:pPr>
              <w:rPr>
                <w:rFonts w:ascii="Arial" w:hAnsi="Arial" w:cs="Arial"/>
                <w:sz w:val="20"/>
                <w:szCs w:val="20"/>
              </w:rPr>
            </w:pPr>
            <w:r w:rsidRPr="00541C99">
              <w:rPr>
                <w:rFonts w:ascii="Arial" w:hAnsi="Arial" w:cs="Arial"/>
                <w:sz w:val="20"/>
                <w:szCs w:val="20"/>
              </w:rPr>
              <w:t>-Discuss draft proposals and role descriptions.</w:t>
            </w:r>
          </w:p>
          <w:p w14:paraId="4B019B52" w14:textId="77777777" w:rsidR="00541C99" w:rsidRPr="00541C99" w:rsidRDefault="00541C99" w:rsidP="005604DA">
            <w:pPr>
              <w:rPr>
                <w:rFonts w:ascii="Arial" w:hAnsi="Arial" w:cs="Arial"/>
                <w:sz w:val="20"/>
                <w:szCs w:val="20"/>
              </w:rPr>
            </w:pPr>
          </w:p>
        </w:tc>
        <w:tc>
          <w:tcPr>
            <w:tcW w:w="2855" w:type="dxa"/>
          </w:tcPr>
          <w:p w14:paraId="17B085F6" w14:textId="77777777" w:rsidR="00541C99" w:rsidRPr="00541C99" w:rsidRDefault="00541C99" w:rsidP="005604DA">
            <w:pPr>
              <w:rPr>
                <w:rFonts w:ascii="Arial" w:hAnsi="Arial" w:cs="Arial"/>
                <w:sz w:val="20"/>
                <w:szCs w:val="20"/>
              </w:rPr>
            </w:pPr>
            <w:r w:rsidRPr="00541C99">
              <w:rPr>
                <w:rFonts w:ascii="Arial" w:hAnsi="Arial" w:cs="Arial"/>
                <w:sz w:val="20"/>
                <w:szCs w:val="20"/>
              </w:rPr>
              <w:t>-Research alternative models and discuss pros/cons.</w:t>
            </w:r>
          </w:p>
          <w:p w14:paraId="6A0FFACB" w14:textId="77777777" w:rsidR="00541C99" w:rsidRPr="00541C99" w:rsidRDefault="00541C99" w:rsidP="005604DA">
            <w:pPr>
              <w:rPr>
                <w:rFonts w:ascii="Arial" w:hAnsi="Arial" w:cs="Arial"/>
                <w:sz w:val="20"/>
                <w:szCs w:val="20"/>
              </w:rPr>
            </w:pPr>
            <w:r w:rsidRPr="00541C99">
              <w:rPr>
                <w:rFonts w:ascii="Arial" w:hAnsi="Arial" w:cs="Arial"/>
                <w:sz w:val="20"/>
                <w:szCs w:val="20"/>
              </w:rPr>
              <w:t>-Consider how role and responsibilities cam be designed to reflect key priorities and statutory requirements.</w:t>
            </w:r>
          </w:p>
          <w:p w14:paraId="02152214" w14:textId="77777777" w:rsidR="00541C99" w:rsidRPr="00541C99" w:rsidRDefault="00541C99" w:rsidP="005604DA">
            <w:pPr>
              <w:rPr>
                <w:rFonts w:ascii="Arial" w:hAnsi="Arial" w:cs="Arial"/>
                <w:sz w:val="20"/>
                <w:szCs w:val="20"/>
              </w:rPr>
            </w:pPr>
            <w:r w:rsidRPr="00541C99">
              <w:rPr>
                <w:rFonts w:ascii="Arial" w:hAnsi="Arial" w:cs="Arial"/>
                <w:sz w:val="20"/>
                <w:szCs w:val="20"/>
              </w:rPr>
              <w:t>-Develop draft proposals and role descriptions.</w:t>
            </w:r>
          </w:p>
        </w:tc>
        <w:tc>
          <w:tcPr>
            <w:tcW w:w="2774" w:type="dxa"/>
          </w:tcPr>
          <w:p w14:paraId="7FC9150E" w14:textId="77777777" w:rsidR="00541C99" w:rsidRPr="00541C99" w:rsidRDefault="00541C99" w:rsidP="005604DA">
            <w:pPr>
              <w:rPr>
                <w:rFonts w:ascii="Arial" w:hAnsi="Arial" w:cs="Arial"/>
                <w:sz w:val="20"/>
                <w:szCs w:val="20"/>
              </w:rPr>
            </w:pPr>
            <w:r w:rsidRPr="00541C99">
              <w:rPr>
                <w:rFonts w:ascii="Arial" w:hAnsi="Arial" w:cs="Arial"/>
                <w:sz w:val="20"/>
                <w:szCs w:val="20"/>
              </w:rPr>
              <w:t>With clearer roles and responsibilities, staff will be better positioned to provide targeted support and this will impact on staff morale, retention, and pupil experiences.</w:t>
            </w:r>
          </w:p>
        </w:tc>
        <w:tc>
          <w:tcPr>
            <w:tcW w:w="1348" w:type="dxa"/>
          </w:tcPr>
          <w:p w14:paraId="6039B857" w14:textId="77777777" w:rsidR="00541C99" w:rsidRPr="00541C99" w:rsidRDefault="00541C99" w:rsidP="005604DA">
            <w:pPr>
              <w:rPr>
                <w:rFonts w:ascii="Arial" w:hAnsi="Arial" w:cs="Arial"/>
                <w:sz w:val="20"/>
                <w:szCs w:val="20"/>
              </w:rPr>
            </w:pPr>
            <w:r w:rsidRPr="00541C99">
              <w:rPr>
                <w:rFonts w:ascii="Arial" w:hAnsi="Arial" w:cs="Arial"/>
                <w:sz w:val="20"/>
                <w:szCs w:val="20"/>
              </w:rPr>
              <w:t>Lucinda with SLT</w:t>
            </w:r>
          </w:p>
          <w:p w14:paraId="2161D4EC" w14:textId="77777777" w:rsidR="00541C99" w:rsidRPr="00541C99" w:rsidRDefault="00541C99" w:rsidP="005604DA">
            <w:pPr>
              <w:rPr>
                <w:rFonts w:ascii="Arial" w:hAnsi="Arial" w:cs="Arial"/>
                <w:sz w:val="20"/>
                <w:szCs w:val="20"/>
              </w:rPr>
            </w:pPr>
          </w:p>
          <w:p w14:paraId="41322A1E" w14:textId="77777777" w:rsidR="00541C99" w:rsidRPr="00541C99" w:rsidRDefault="00541C99" w:rsidP="005604DA">
            <w:pPr>
              <w:rPr>
                <w:rFonts w:ascii="Arial" w:hAnsi="Arial" w:cs="Arial"/>
                <w:sz w:val="20"/>
                <w:szCs w:val="20"/>
              </w:rPr>
            </w:pPr>
            <w:r w:rsidRPr="00541C99">
              <w:rPr>
                <w:rFonts w:ascii="Arial" w:hAnsi="Arial" w:cs="Arial"/>
                <w:sz w:val="20"/>
                <w:szCs w:val="20"/>
              </w:rPr>
              <w:t>Cole Andrew</w:t>
            </w:r>
          </w:p>
        </w:tc>
        <w:tc>
          <w:tcPr>
            <w:tcW w:w="1483" w:type="dxa"/>
          </w:tcPr>
          <w:p w14:paraId="3C868635" w14:textId="77777777" w:rsidR="00541C99" w:rsidRPr="00541C99" w:rsidRDefault="00541C99" w:rsidP="005604DA">
            <w:pPr>
              <w:rPr>
                <w:rFonts w:ascii="Arial" w:hAnsi="Arial" w:cs="Arial"/>
                <w:sz w:val="20"/>
                <w:szCs w:val="20"/>
              </w:rPr>
            </w:pPr>
            <w:r w:rsidRPr="00541C99">
              <w:rPr>
                <w:rFonts w:ascii="Arial" w:hAnsi="Arial" w:cs="Arial"/>
                <w:sz w:val="20"/>
                <w:szCs w:val="20"/>
              </w:rPr>
              <w:t>Spring 1 2026</w:t>
            </w:r>
          </w:p>
        </w:tc>
        <w:tc>
          <w:tcPr>
            <w:tcW w:w="1070" w:type="dxa"/>
          </w:tcPr>
          <w:p w14:paraId="0FD779C5" w14:textId="77777777" w:rsidR="00541C99" w:rsidRPr="00541C99" w:rsidRDefault="00541C99" w:rsidP="005604DA">
            <w:pPr>
              <w:rPr>
                <w:rFonts w:ascii="Arial" w:hAnsi="Arial" w:cs="Arial"/>
                <w:sz w:val="20"/>
                <w:szCs w:val="20"/>
              </w:rPr>
            </w:pPr>
            <w:r w:rsidRPr="00541C99">
              <w:rPr>
                <w:rFonts w:ascii="Arial" w:hAnsi="Arial" w:cs="Arial"/>
                <w:sz w:val="20"/>
                <w:szCs w:val="20"/>
              </w:rPr>
              <w:t>SLT time</w:t>
            </w:r>
          </w:p>
          <w:p w14:paraId="58673E3A" w14:textId="77777777" w:rsidR="00541C99" w:rsidRPr="00541C99" w:rsidRDefault="00541C99" w:rsidP="005604DA">
            <w:pPr>
              <w:rPr>
                <w:rFonts w:ascii="Arial" w:hAnsi="Arial" w:cs="Arial"/>
                <w:sz w:val="20"/>
                <w:szCs w:val="20"/>
              </w:rPr>
            </w:pPr>
          </w:p>
          <w:p w14:paraId="0BCB11BD" w14:textId="77777777" w:rsidR="00541C99" w:rsidRPr="00541C99" w:rsidRDefault="00541C99" w:rsidP="005604DA">
            <w:pPr>
              <w:rPr>
                <w:rFonts w:ascii="Arial" w:hAnsi="Arial" w:cs="Arial"/>
                <w:sz w:val="20"/>
                <w:szCs w:val="20"/>
              </w:rPr>
            </w:pPr>
            <w:r w:rsidRPr="00541C99">
              <w:rPr>
                <w:rFonts w:ascii="Arial" w:hAnsi="Arial" w:cs="Arial"/>
                <w:sz w:val="20"/>
                <w:szCs w:val="20"/>
              </w:rPr>
              <w:t>Cole Andrew £600</w:t>
            </w:r>
          </w:p>
        </w:tc>
        <w:tc>
          <w:tcPr>
            <w:tcW w:w="1655" w:type="dxa"/>
          </w:tcPr>
          <w:p w14:paraId="08742AE6" w14:textId="77777777" w:rsidR="00541C99" w:rsidRPr="00541C99" w:rsidRDefault="00541C99" w:rsidP="005604DA">
            <w:pPr>
              <w:rPr>
                <w:rFonts w:ascii="Arial" w:hAnsi="Arial" w:cs="Arial"/>
                <w:sz w:val="20"/>
                <w:szCs w:val="20"/>
              </w:rPr>
            </w:pPr>
          </w:p>
        </w:tc>
      </w:tr>
      <w:tr w:rsidR="00541C99" w:rsidRPr="00541C99" w14:paraId="13FCA330" w14:textId="77777777" w:rsidTr="005604DA">
        <w:trPr>
          <w:trHeight w:val="591"/>
        </w:trPr>
        <w:tc>
          <w:tcPr>
            <w:tcW w:w="1909" w:type="dxa"/>
          </w:tcPr>
          <w:p w14:paraId="36AD0A62" w14:textId="77777777" w:rsidR="00541C99" w:rsidRPr="00541C99" w:rsidRDefault="00541C99" w:rsidP="005604DA">
            <w:pPr>
              <w:rPr>
                <w:rFonts w:ascii="Arial" w:hAnsi="Arial" w:cs="Arial"/>
                <w:sz w:val="20"/>
                <w:szCs w:val="20"/>
              </w:rPr>
            </w:pPr>
            <w:r w:rsidRPr="00541C99">
              <w:rPr>
                <w:rFonts w:ascii="Arial" w:hAnsi="Arial" w:cs="Arial"/>
                <w:sz w:val="20"/>
                <w:szCs w:val="20"/>
              </w:rPr>
              <w:t xml:space="preserve">SLT to present proposal to Governors, and explore a new staffing structure further with them in </w:t>
            </w:r>
            <w:proofErr w:type="spellStart"/>
            <w:r w:rsidRPr="00541C99">
              <w:rPr>
                <w:rFonts w:ascii="Arial" w:hAnsi="Arial" w:cs="Arial"/>
                <w:sz w:val="20"/>
                <w:szCs w:val="20"/>
              </w:rPr>
              <w:t>terns</w:t>
            </w:r>
            <w:proofErr w:type="spellEnd"/>
            <w:r w:rsidRPr="00541C99">
              <w:rPr>
                <w:rFonts w:ascii="Arial" w:hAnsi="Arial" w:cs="Arial"/>
                <w:sz w:val="20"/>
                <w:szCs w:val="20"/>
              </w:rPr>
              <w:t xml:space="preserve"> of purpose, intended impact, and viability.</w:t>
            </w:r>
          </w:p>
        </w:tc>
        <w:tc>
          <w:tcPr>
            <w:tcW w:w="2772" w:type="dxa"/>
          </w:tcPr>
          <w:p w14:paraId="27741D0E" w14:textId="77777777" w:rsidR="00541C99" w:rsidRPr="00541C99" w:rsidRDefault="00541C99" w:rsidP="005604DA">
            <w:pPr>
              <w:rPr>
                <w:rFonts w:ascii="Arial" w:hAnsi="Arial" w:cs="Arial"/>
                <w:sz w:val="20"/>
                <w:szCs w:val="20"/>
              </w:rPr>
            </w:pPr>
            <w:r w:rsidRPr="00541C99">
              <w:rPr>
                <w:rFonts w:ascii="Arial" w:hAnsi="Arial" w:cs="Arial"/>
                <w:sz w:val="20"/>
                <w:szCs w:val="20"/>
              </w:rPr>
              <w:t>- Ensure that the proposed staffing structure is thoroughly reviewed, refined, and aligned with governance priorities before implementation.</w:t>
            </w:r>
          </w:p>
        </w:tc>
        <w:tc>
          <w:tcPr>
            <w:tcW w:w="2855" w:type="dxa"/>
          </w:tcPr>
          <w:p w14:paraId="2C8B788E" w14:textId="77777777" w:rsidR="00541C99" w:rsidRPr="00541C99" w:rsidRDefault="00541C99" w:rsidP="005604DA">
            <w:pPr>
              <w:rPr>
                <w:rFonts w:ascii="Arial" w:hAnsi="Arial" w:cs="Arial"/>
                <w:sz w:val="20"/>
                <w:szCs w:val="20"/>
              </w:rPr>
            </w:pPr>
            <w:r w:rsidRPr="00541C99">
              <w:rPr>
                <w:rFonts w:ascii="Arial" w:hAnsi="Arial" w:cs="Arial"/>
                <w:sz w:val="20"/>
                <w:szCs w:val="20"/>
              </w:rPr>
              <w:t>-Clearly outline the proposed staffing structure, including its purpose and intended impact.</w:t>
            </w:r>
          </w:p>
          <w:p w14:paraId="7D9CAA96" w14:textId="77777777" w:rsidR="00541C99" w:rsidRPr="00541C99" w:rsidRDefault="00541C99" w:rsidP="005604DA">
            <w:pPr>
              <w:rPr>
                <w:rFonts w:ascii="Arial" w:hAnsi="Arial" w:cs="Arial"/>
                <w:sz w:val="20"/>
                <w:szCs w:val="20"/>
              </w:rPr>
            </w:pPr>
            <w:r w:rsidRPr="00541C99">
              <w:rPr>
                <w:rFonts w:ascii="Arial" w:hAnsi="Arial" w:cs="Arial"/>
                <w:sz w:val="20"/>
                <w:szCs w:val="20"/>
              </w:rPr>
              <w:t>-Provide a detailed rationale, explaining why these changes are necessary.</w:t>
            </w:r>
          </w:p>
          <w:p w14:paraId="7E4935DF" w14:textId="77777777" w:rsidR="00541C99" w:rsidRPr="00541C99" w:rsidRDefault="00541C99" w:rsidP="005604DA">
            <w:pPr>
              <w:rPr>
                <w:rFonts w:ascii="Arial" w:hAnsi="Arial" w:cs="Arial"/>
                <w:sz w:val="20"/>
                <w:szCs w:val="20"/>
              </w:rPr>
            </w:pPr>
            <w:r w:rsidRPr="00541C99">
              <w:rPr>
                <w:rFonts w:ascii="Arial" w:hAnsi="Arial" w:cs="Arial"/>
                <w:sz w:val="20"/>
                <w:szCs w:val="20"/>
              </w:rPr>
              <w:t>-Include a cost-benefit analysis, showing financial viability and efficiency improvements.</w:t>
            </w:r>
          </w:p>
          <w:p w14:paraId="59A4B61A" w14:textId="77777777" w:rsidR="00541C99" w:rsidRPr="00541C99" w:rsidRDefault="00541C99" w:rsidP="005604DA">
            <w:pPr>
              <w:rPr>
                <w:rFonts w:ascii="Arial" w:hAnsi="Arial" w:cs="Arial"/>
                <w:sz w:val="20"/>
                <w:szCs w:val="20"/>
              </w:rPr>
            </w:pPr>
          </w:p>
        </w:tc>
        <w:tc>
          <w:tcPr>
            <w:tcW w:w="2774" w:type="dxa"/>
          </w:tcPr>
          <w:p w14:paraId="1EEAFAA9" w14:textId="77777777" w:rsidR="00541C99" w:rsidRPr="00541C99" w:rsidRDefault="00541C99" w:rsidP="005604DA">
            <w:pPr>
              <w:rPr>
                <w:rFonts w:ascii="Arial" w:hAnsi="Arial" w:cs="Arial"/>
                <w:sz w:val="20"/>
                <w:szCs w:val="20"/>
              </w:rPr>
            </w:pPr>
            <w:r w:rsidRPr="00541C99">
              <w:rPr>
                <w:rFonts w:ascii="Arial" w:hAnsi="Arial" w:cs="Arial"/>
                <w:sz w:val="20"/>
                <w:szCs w:val="20"/>
              </w:rPr>
              <w:t>-A well-structured staffing model ensures pupils receive consistent, high-quality provision, in all aspects of their learning, personal development and school life.</w:t>
            </w:r>
          </w:p>
          <w:p w14:paraId="379ED87F" w14:textId="77777777" w:rsidR="00541C99" w:rsidRPr="00541C99" w:rsidRDefault="00541C99" w:rsidP="005604DA">
            <w:pPr>
              <w:rPr>
                <w:rFonts w:ascii="Arial" w:hAnsi="Arial" w:cs="Arial"/>
                <w:sz w:val="20"/>
                <w:szCs w:val="20"/>
              </w:rPr>
            </w:pPr>
            <w:r w:rsidRPr="00541C99">
              <w:rPr>
                <w:rFonts w:ascii="Arial" w:hAnsi="Arial" w:cs="Arial"/>
                <w:sz w:val="20"/>
                <w:szCs w:val="20"/>
              </w:rPr>
              <w:t>-Efficient and consistent policies and procedures throughout all sites, ensuring fairness for all pupils.</w:t>
            </w:r>
          </w:p>
        </w:tc>
        <w:tc>
          <w:tcPr>
            <w:tcW w:w="1348" w:type="dxa"/>
          </w:tcPr>
          <w:p w14:paraId="63E45554" w14:textId="77777777" w:rsidR="00541C99" w:rsidRPr="00541C99" w:rsidRDefault="00541C99" w:rsidP="005604DA">
            <w:pPr>
              <w:rPr>
                <w:rFonts w:ascii="Arial" w:hAnsi="Arial" w:cs="Arial"/>
                <w:sz w:val="20"/>
                <w:szCs w:val="20"/>
              </w:rPr>
            </w:pPr>
            <w:r w:rsidRPr="00541C99">
              <w:rPr>
                <w:rFonts w:ascii="Arial" w:hAnsi="Arial" w:cs="Arial"/>
                <w:sz w:val="20"/>
                <w:szCs w:val="20"/>
              </w:rPr>
              <w:t>Lucinda with SLT</w:t>
            </w:r>
          </w:p>
          <w:p w14:paraId="49AA6583" w14:textId="77777777" w:rsidR="00541C99" w:rsidRPr="00541C99" w:rsidRDefault="00541C99" w:rsidP="005604DA">
            <w:pPr>
              <w:rPr>
                <w:rFonts w:ascii="Arial" w:hAnsi="Arial" w:cs="Arial"/>
                <w:sz w:val="20"/>
                <w:szCs w:val="20"/>
              </w:rPr>
            </w:pPr>
          </w:p>
          <w:p w14:paraId="29051EF2" w14:textId="77777777" w:rsidR="00541C99" w:rsidRPr="00541C99" w:rsidRDefault="00541C99" w:rsidP="005604DA">
            <w:pPr>
              <w:rPr>
                <w:rFonts w:ascii="Arial" w:hAnsi="Arial" w:cs="Arial"/>
                <w:sz w:val="20"/>
                <w:szCs w:val="20"/>
              </w:rPr>
            </w:pPr>
            <w:r w:rsidRPr="00541C99">
              <w:rPr>
                <w:rFonts w:ascii="Arial" w:hAnsi="Arial" w:cs="Arial"/>
                <w:sz w:val="20"/>
                <w:szCs w:val="20"/>
              </w:rPr>
              <w:t>Governors</w:t>
            </w:r>
          </w:p>
        </w:tc>
        <w:tc>
          <w:tcPr>
            <w:tcW w:w="1483" w:type="dxa"/>
          </w:tcPr>
          <w:p w14:paraId="4480E0E9" w14:textId="77777777" w:rsidR="00541C99" w:rsidRPr="00541C99" w:rsidRDefault="00541C99" w:rsidP="005604DA">
            <w:pPr>
              <w:rPr>
                <w:rFonts w:ascii="Arial" w:hAnsi="Arial" w:cs="Arial"/>
                <w:sz w:val="20"/>
                <w:szCs w:val="20"/>
              </w:rPr>
            </w:pPr>
            <w:r w:rsidRPr="00541C99">
              <w:rPr>
                <w:rFonts w:ascii="Arial" w:hAnsi="Arial" w:cs="Arial"/>
                <w:sz w:val="20"/>
                <w:szCs w:val="20"/>
              </w:rPr>
              <w:t>Spring 2 2026</w:t>
            </w:r>
          </w:p>
        </w:tc>
        <w:tc>
          <w:tcPr>
            <w:tcW w:w="1070" w:type="dxa"/>
          </w:tcPr>
          <w:p w14:paraId="1F4130ED" w14:textId="77777777" w:rsidR="00541C99" w:rsidRPr="00541C99" w:rsidRDefault="00541C99" w:rsidP="005604DA">
            <w:pPr>
              <w:rPr>
                <w:rFonts w:ascii="Arial" w:hAnsi="Arial" w:cs="Arial"/>
                <w:sz w:val="20"/>
                <w:szCs w:val="20"/>
              </w:rPr>
            </w:pPr>
            <w:r w:rsidRPr="00541C99">
              <w:rPr>
                <w:rFonts w:ascii="Arial" w:hAnsi="Arial" w:cs="Arial"/>
                <w:sz w:val="20"/>
                <w:szCs w:val="20"/>
              </w:rPr>
              <w:t>SLT time</w:t>
            </w:r>
          </w:p>
          <w:p w14:paraId="22FEA541" w14:textId="77777777" w:rsidR="00541C99" w:rsidRPr="00541C99" w:rsidRDefault="00541C99" w:rsidP="005604DA">
            <w:pPr>
              <w:rPr>
                <w:rFonts w:ascii="Arial" w:hAnsi="Arial" w:cs="Arial"/>
                <w:sz w:val="20"/>
                <w:szCs w:val="20"/>
              </w:rPr>
            </w:pPr>
          </w:p>
          <w:p w14:paraId="1E166816" w14:textId="77777777" w:rsidR="00541C99" w:rsidRPr="00541C99" w:rsidRDefault="00541C99" w:rsidP="005604DA">
            <w:pPr>
              <w:rPr>
                <w:rFonts w:ascii="Arial" w:hAnsi="Arial" w:cs="Arial"/>
                <w:sz w:val="20"/>
                <w:szCs w:val="20"/>
              </w:rPr>
            </w:pPr>
          </w:p>
        </w:tc>
        <w:tc>
          <w:tcPr>
            <w:tcW w:w="1655" w:type="dxa"/>
          </w:tcPr>
          <w:p w14:paraId="5CA3D3AE" w14:textId="77777777" w:rsidR="00541C99" w:rsidRPr="00541C99" w:rsidRDefault="00541C99" w:rsidP="005604DA">
            <w:pPr>
              <w:rPr>
                <w:rFonts w:ascii="Arial" w:hAnsi="Arial" w:cs="Arial"/>
                <w:sz w:val="20"/>
                <w:szCs w:val="20"/>
              </w:rPr>
            </w:pPr>
          </w:p>
        </w:tc>
      </w:tr>
    </w:tbl>
    <w:p w14:paraId="5E0D2E45" w14:textId="77777777" w:rsidR="00541C99" w:rsidRPr="00541C99" w:rsidRDefault="00541C99" w:rsidP="00541C99">
      <w:pPr>
        <w:rPr>
          <w:rFonts w:ascii="Arial" w:hAnsi="Arial" w:cs="Arial"/>
          <w:sz w:val="20"/>
          <w:szCs w:val="20"/>
        </w:rPr>
      </w:pPr>
    </w:p>
    <w:tbl>
      <w:tblPr>
        <w:tblStyle w:val="TableGrid"/>
        <w:tblW w:w="15446" w:type="dxa"/>
        <w:tblInd w:w="0" w:type="dxa"/>
        <w:tblLook w:val="04A0" w:firstRow="1" w:lastRow="0" w:firstColumn="1" w:lastColumn="0" w:noHBand="0" w:noVBand="1"/>
      </w:tblPr>
      <w:tblGrid>
        <w:gridCol w:w="5301"/>
        <w:gridCol w:w="5302"/>
        <w:gridCol w:w="4843"/>
      </w:tblGrid>
      <w:tr w:rsidR="00541C99" w:rsidRPr="00541C99" w14:paraId="0C2458DA" w14:textId="77777777" w:rsidTr="00541C99">
        <w:trPr>
          <w:trHeight w:val="769"/>
        </w:trPr>
        <w:tc>
          <w:tcPr>
            <w:tcW w:w="15446" w:type="dxa"/>
            <w:gridSpan w:val="3"/>
            <w:shd w:val="clear" w:color="auto" w:fill="FBE4D5" w:themeFill="accent2" w:themeFillTint="33"/>
          </w:tcPr>
          <w:p w14:paraId="3AB4F1FF" w14:textId="77777777" w:rsidR="00541C99" w:rsidRPr="00541C99" w:rsidRDefault="00541C99" w:rsidP="005604DA">
            <w:pPr>
              <w:rPr>
                <w:rFonts w:ascii="Arial" w:hAnsi="Arial" w:cs="Arial"/>
                <w:b/>
                <w:bCs/>
                <w:sz w:val="20"/>
                <w:szCs w:val="20"/>
              </w:rPr>
            </w:pPr>
            <w:r w:rsidRPr="00541C99">
              <w:rPr>
                <w:rFonts w:ascii="Arial" w:hAnsi="Arial" w:cs="Arial"/>
                <w:b/>
                <w:bCs/>
                <w:sz w:val="20"/>
                <w:szCs w:val="20"/>
              </w:rPr>
              <w:t>Monitoring of progress towards targets:</w:t>
            </w:r>
          </w:p>
          <w:p w14:paraId="4AB490D0" w14:textId="77777777" w:rsidR="00541C99" w:rsidRPr="00541C99" w:rsidRDefault="00541C99" w:rsidP="005604DA">
            <w:pPr>
              <w:rPr>
                <w:rFonts w:ascii="Arial" w:hAnsi="Arial" w:cs="Arial"/>
                <w:sz w:val="20"/>
                <w:szCs w:val="20"/>
              </w:rPr>
            </w:pPr>
            <w:r w:rsidRPr="00541C99">
              <w:rPr>
                <w:rFonts w:ascii="Arial" w:hAnsi="Arial" w:cs="Arial"/>
                <w:sz w:val="20"/>
                <w:szCs w:val="20"/>
              </w:rPr>
              <w:t>What has been started/ achieved during this term to successfully complete targets?</w:t>
            </w:r>
          </w:p>
        </w:tc>
      </w:tr>
      <w:tr w:rsidR="00541C99" w:rsidRPr="00541C99" w14:paraId="3E970A65" w14:textId="77777777" w:rsidTr="00541C99">
        <w:trPr>
          <w:trHeight w:val="2639"/>
        </w:trPr>
        <w:tc>
          <w:tcPr>
            <w:tcW w:w="5301" w:type="dxa"/>
          </w:tcPr>
          <w:p w14:paraId="69715C23" w14:textId="77777777" w:rsidR="00541C99" w:rsidRPr="007E3CAC" w:rsidRDefault="00541C99" w:rsidP="005604DA">
            <w:pPr>
              <w:rPr>
                <w:rFonts w:ascii="Arial" w:hAnsi="Arial" w:cs="Arial"/>
                <w:b/>
                <w:bCs/>
                <w:sz w:val="20"/>
                <w:szCs w:val="20"/>
              </w:rPr>
            </w:pPr>
            <w:r w:rsidRPr="007E3CAC">
              <w:rPr>
                <w:rFonts w:ascii="Arial" w:hAnsi="Arial" w:cs="Arial"/>
                <w:b/>
                <w:bCs/>
                <w:sz w:val="20"/>
                <w:szCs w:val="20"/>
              </w:rPr>
              <w:t>Autumn</w:t>
            </w:r>
          </w:p>
          <w:p w14:paraId="3CE8ACB7" w14:textId="77777777" w:rsidR="00541C99" w:rsidRPr="007E3CAC" w:rsidRDefault="00541C99" w:rsidP="005604DA">
            <w:pPr>
              <w:rPr>
                <w:rFonts w:ascii="Arial" w:hAnsi="Arial" w:cs="Arial"/>
                <w:b/>
                <w:bCs/>
                <w:sz w:val="20"/>
                <w:szCs w:val="20"/>
              </w:rPr>
            </w:pPr>
          </w:p>
        </w:tc>
        <w:tc>
          <w:tcPr>
            <w:tcW w:w="5302" w:type="dxa"/>
          </w:tcPr>
          <w:p w14:paraId="4536C7F0" w14:textId="77777777" w:rsidR="00541C99" w:rsidRPr="007E3CAC" w:rsidRDefault="00541C99" w:rsidP="005604DA">
            <w:pPr>
              <w:rPr>
                <w:rFonts w:ascii="Arial" w:hAnsi="Arial" w:cs="Arial"/>
                <w:b/>
                <w:bCs/>
                <w:sz w:val="20"/>
                <w:szCs w:val="20"/>
              </w:rPr>
            </w:pPr>
            <w:r w:rsidRPr="007E3CAC">
              <w:rPr>
                <w:rFonts w:ascii="Arial" w:hAnsi="Arial" w:cs="Arial"/>
                <w:b/>
                <w:bCs/>
                <w:sz w:val="20"/>
                <w:szCs w:val="20"/>
              </w:rPr>
              <w:t>Spring</w:t>
            </w:r>
          </w:p>
          <w:p w14:paraId="61A12BC2" w14:textId="77777777" w:rsidR="00541C99" w:rsidRPr="007E3CAC" w:rsidRDefault="00541C99" w:rsidP="005604DA">
            <w:pPr>
              <w:rPr>
                <w:rFonts w:ascii="Arial" w:hAnsi="Arial" w:cs="Arial"/>
                <w:b/>
                <w:bCs/>
                <w:sz w:val="20"/>
                <w:szCs w:val="20"/>
              </w:rPr>
            </w:pPr>
          </w:p>
        </w:tc>
        <w:tc>
          <w:tcPr>
            <w:tcW w:w="4843" w:type="dxa"/>
          </w:tcPr>
          <w:p w14:paraId="7F18AF0E" w14:textId="77777777" w:rsidR="00541C99" w:rsidRPr="007E3CAC" w:rsidRDefault="00541C99" w:rsidP="005604DA">
            <w:pPr>
              <w:rPr>
                <w:rFonts w:ascii="Arial" w:hAnsi="Arial" w:cs="Arial"/>
                <w:b/>
                <w:bCs/>
                <w:sz w:val="20"/>
                <w:szCs w:val="20"/>
              </w:rPr>
            </w:pPr>
            <w:r w:rsidRPr="007E3CAC">
              <w:rPr>
                <w:rFonts w:ascii="Arial" w:hAnsi="Arial" w:cs="Arial"/>
                <w:b/>
                <w:bCs/>
                <w:sz w:val="20"/>
                <w:szCs w:val="20"/>
              </w:rPr>
              <w:t>Summer</w:t>
            </w:r>
          </w:p>
          <w:p w14:paraId="71009668" w14:textId="77777777" w:rsidR="00541C99" w:rsidRPr="007E3CAC" w:rsidRDefault="00541C99" w:rsidP="005604DA">
            <w:pPr>
              <w:rPr>
                <w:rFonts w:ascii="Arial" w:hAnsi="Arial" w:cs="Arial"/>
                <w:b/>
                <w:bCs/>
                <w:sz w:val="20"/>
                <w:szCs w:val="20"/>
              </w:rPr>
            </w:pPr>
          </w:p>
        </w:tc>
      </w:tr>
    </w:tbl>
    <w:p w14:paraId="35CCDB8E" w14:textId="77777777" w:rsidR="00541C99" w:rsidRDefault="00541C99" w:rsidP="008A645E">
      <w:pPr>
        <w:rPr>
          <w:rFonts w:ascii="Arial" w:hAnsi="Arial" w:cs="Arial"/>
          <w:sz w:val="20"/>
          <w:szCs w:val="20"/>
          <w:highlight w:val="yellow"/>
        </w:rPr>
      </w:pPr>
    </w:p>
    <w:p w14:paraId="0FC41037" w14:textId="77777777" w:rsidR="00541C99" w:rsidRDefault="00541C99" w:rsidP="008A645E">
      <w:pPr>
        <w:rPr>
          <w:rFonts w:ascii="Arial" w:hAnsi="Arial" w:cs="Arial"/>
          <w:sz w:val="20"/>
          <w:szCs w:val="20"/>
          <w:highlight w:val="yellow"/>
        </w:rPr>
      </w:pPr>
    </w:p>
    <w:p w14:paraId="335C7126" w14:textId="77777777" w:rsidR="004E088E" w:rsidRDefault="004E088E" w:rsidP="004E088E">
      <w:r>
        <w:rPr>
          <w:noProof/>
        </w:rPr>
        <w:lastRenderedPageBreak/>
        <w:drawing>
          <wp:anchor distT="0" distB="0" distL="114300" distR="114300" simplePos="0" relativeHeight="251666944" behindDoc="0" locked="0" layoutInCell="1" allowOverlap="1" wp14:anchorId="4C4B07E2" wp14:editId="7C917F46">
            <wp:simplePos x="0" y="0"/>
            <wp:positionH relativeFrom="margin">
              <wp:align>right</wp:align>
            </wp:positionH>
            <wp:positionV relativeFrom="paragraph">
              <wp:posOffset>141605</wp:posOffset>
            </wp:positionV>
            <wp:extent cx="1459832" cy="853440"/>
            <wp:effectExtent l="0" t="0" r="7620" b="3810"/>
            <wp:wrapNone/>
            <wp:docPr id="1090498412" name="Picture 1" descr="A cartoon fox in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17526" name="Picture 1" descr="A cartoon fox in a tre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459832" cy="85344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page" w:horzAnchor="margin" w:tblpY="955"/>
        <w:tblW w:w="0" w:type="auto"/>
        <w:tblInd w:w="0" w:type="dxa"/>
        <w:tblLook w:val="04A0" w:firstRow="1" w:lastRow="0" w:firstColumn="1" w:lastColumn="0" w:noHBand="0" w:noVBand="1"/>
      </w:tblPr>
      <w:tblGrid>
        <w:gridCol w:w="5296"/>
        <w:gridCol w:w="2779"/>
        <w:gridCol w:w="4961"/>
      </w:tblGrid>
      <w:tr w:rsidR="004E088E" w14:paraId="623F4A86" w14:textId="77777777" w:rsidTr="004E088E">
        <w:trPr>
          <w:trHeight w:val="398"/>
        </w:trPr>
        <w:tc>
          <w:tcPr>
            <w:tcW w:w="8075" w:type="dxa"/>
            <w:gridSpan w:val="2"/>
            <w:shd w:val="clear" w:color="auto" w:fill="DEEAF6" w:themeFill="accent1" w:themeFillTint="33"/>
          </w:tcPr>
          <w:p w14:paraId="7C6D8858" w14:textId="77777777" w:rsidR="004E088E" w:rsidRPr="004E088E" w:rsidRDefault="004E088E" w:rsidP="005604DA">
            <w:pPr>
              <w:jc w:val="center"/>
              <w:rPr>
                <w:rFonts w:ascii="Arial" w:hAnsi="Arial" w:cs="Arial"/>
                <w:b/>
                <w:bCs/>
              </w:rPr>
            </w:pPr>
            <w:r w:rsidRPr="004E088E">
              <w:rPr>
                <w:rFonts w:ascii="Arial" w:hAnsi="Arial" w:cs="Arial"/>
                <w:b/>
                <w:bCs/>
              </w:rPr>
              <w:t>School Improvement Plan 2025 - 2026</w:t>
            </w:r>
          </w:p>
          <w:p w14:paraId="11148FBF" w14:textId="77777777" w:rsidR="004E088E" w:rsidRPr="004E088E" w:rsidRDefault="004E088E" w:rsidP="005604DA">
            <w:pPr>
              <w:rPr>
                <w:rFonts w:ascii="Arial" w:hAnsi="Arial" w:cs="Arial"/>
                <w:b/>
                <w:bCs/>
              </w:rPr>
            </w:pPr>
          </w:p>
        </w:tc>
        <w:tc>
          <w:tcPr>
            <w:tcW w:w="4961" w:type="dxa"/>
            <w:shd w:val="clear" w:color="auto" w:fill="DEEAF6" w:themeFill="accent1" w:themeFillTint="33"/>
          </w:tcPr>
          <w:p w14:paraId="5CDB4051" w14:textId="77777777" w:rsidR="004E088E" w:rsidRPr="004E088E" w:rsidRDefault="004E088E" w:rsidP="005604DA">
            <w:pPr>
              <w:rPr>
                <w:rFonts w:ascii="Arial" w:hAnsi="Arial" w:cs="Arial"/>
                <w:b/>
                <w:bCs/>
              </w:rPr>
            </w:pPr>
            <w:r w:rsidRPr="004E088E">
              <w:rPr>
                <w:rFonts w:ascii="Arial" w:hAnsi="Arial" w:cs="Arial"/>
                <w:b/>
                <w:bCs/>
              </w:rPr>
              <w:t>Focus Area: Quality of Education</w:t>
            </w:r>
          </w:p>
        </w:tc>
      </w:tr>
      <w:tr w:rsidR="004E088E" w14:paraId="0750979B" w14:textId="77777777" w:rsidTr="004E088E">
        <w:trPr>
          <w:trHeight w:val="398"/>
        </w:trPr>
        <w:tc>
          <w:tcPr>
            <w:tcW w:w="5296" w:type="dxa"/>
            <w:shd w:val="clear" w:color="auto" w:fill="DEEAF6" w:themeFill="accent1" w:themeFillTint="33"/>
          </w:tcPr>
          <w:p w14:paraId="311AF47C" w14:textId="77777777" w:rsidR="004E088E" w:rsidRPr="004E088E" w:rsidRDefault="004E088E" w:rsidP="005604DA">
            <w:pPr>
              <w:rPr>
                <w:rFonts w:ascii="Arial" w:hAnsi="Arial" w:cs="Arial"/>
                <w:b/>
                <w:bCs/>
              </w:rPr>
            </w:pPr>
            <w:r w:rsidRPr="004E088E">
              <w:rPr>
                <w:rFonts w:ascii="Arial" w:hAnsi="Arial" w:cs="Arial"/>
                <w:b/>
                <w:bCs/>
              </w:rPr>
              <w:t>SLT Lead: Lianne Buchanan</w:t>
            </w:r>
          </w:p>
          <w:p w14:paraId="722211E9" w14:textId="77777777" w:rsidR="004E088E" w:rsidRPr="004E088E" w:rsidRDefault="004E088E" w:rsidP="005604DA">
            <w:pPr>
              <w:rPr>
                <w:rFonts w:ascii="Arial" w:hAnsi="Arial" w:cs="Arial"/>
                <w:b/>
                <w:bCs/>
              </w:rPr>
            </w:pPr>
          </w:p>
        </w:tc>
        <w:tc>
          <w:tcPr>
            <w:tcW w:w="7740" w:type="dxa"/>
            <w:gridSpan w:val="2"/>
            <w:shd w:val="clear" w:color="auto" w:fill="DEEAF6" w:themeFill="accent1" w:themeFillTint="33"/>
          </w:tcPr>
          <w:p w14:paraId="201601D2" w14:textId="77777777" w:rsidR="004E088E" w:rsidRPr="004E088E" w:rsidRDefault="004E088E" w:rsidP="005604DA">
            <w:pPr>
              <w:rPr>
                <w:rFonts w:ascii="Arial" w:hAnsi="Arial" w:cs="Arial"/>
                <w:b/>
                <w:bCs/>
              </w:rPr>
            </w:pPr>
            <w:r w:rsidRPr="004E088E">
              <w:rPr>
                <w:rFonts w:ascii="Arial" w:hAnsi="Arial" w:cs="Arial"/>
                <w:b/>
                <w:bCs/>
              </w:rPr>
              <w:t>Written by: Lianne Buchanan</w:t>
            </w:r>
          </w:p>
        </w:tc>
      </w:tr>
    </w:tbl>
    <w:p w14:paraId="39D4BF45" w14:textId="77777777" w:rsidR="004E088E" w:rsidRDefault="004E088E" w:rsidP="004E088E">
      <w:pPr>
        <w:rPr>
          <w:rFonts w:ascii="Arial" w:hAnsi="Arial" w:cs="Arial"/>
          <w:sz w:val="24"/>
          <w:szCs w:val="24"/>
        </w:rPr>
      </w:pPr>
    </w:p>
    <w:p w14:paraId="31BA891E" w14:textId="77777777" w:rsidR="004E088E" w:rsidRDefault="004E088E" w:rsidP="004E088E">
      <w:pPr>
        <w:rPr>
          <w:rFonts w:ascii="Arial" w:hAnsi="Arial" w:cs="Arial"/>
          <w:sz w:val="24"/>
          <w:szCs w:val="24"/>
        </w:rPr>
      </w:pPr>
    </w:p>
    <w:p w14:paraId="5C2B0F93" w14:textId="77777777" w:rsidR="004E088E" w:rsidRDefault="004E088E" w:rsidP="004E088E">
      <w:pPr>
        <w:rPr>
          <w:rFonts w:ascii="Arial" w:hAnsi="Arial" w:cs="Arial"/>
          <w:sz w:val="24"/>
          <w:szCs w:val="24"/>
        </w:rPr>
      </w:pPr>
    </w:p>
    <w:tbl>
      <w:tblPr>
        <w:tblStyle w:val="TableGrid"/>
        <w:tblW w:w="0" w:type="auto"/>
        <w:tblInd w:w="0" w:type="dxa"/>
        <w:tblLook w:val="04A0" w:firstRow="1" w:lastRow="0" w:firstColumn="1" w:lastColumn="0" w:noHBand="0" w:noVBand="1"/>
      </w:tblPr>
      <w:tblGrid>
        <w:gridCol w:w="1851"/>
        <w:gridCol w:w="2666"/>
        <w:gridCol w:w="2764"/>
        <w:gridCol w:w="2672"/>
        <w:gridCol w:w="1340"/>
        <w:gridCol w:w="1449"/>
        <w:gridCol w:w="1042"/>
        <w:gridCol w:w="1604"/>
      </w:tblGrid>
      <w:tr w:rsidR="004E088E" w:rsidRPr="004E088E" w14:paraId="41B041F8" w14:textId="77777777" w:rsidTr="004E088E">
        <w:trPr>
          <w:trHeight w:val="589"/>
        </w:trPr>
        <w:tc>
          <w:tcPr>
            <w:tcW w:w="15866" w:type="dxa"/>
            <w:gridSpan w:val="8"/>
            <w:shd w:val="clear" w:color="auto" w:fill="DEEAF6" w:themeFill="accent1" w:themeFillTint="33"/>
          </w:tcPr>
          <w:p w14:paraId="7B0165C5" w14:textId="77777777" w:rsidR="004E088E" w:rsidRPr="004E088E" w:rsidRDefault="004E088E" w:rsidP="005604DA">
            <w:pPr>
              <w:rPr>
                <w:rFonts w:ascii="Arial" w:hAnsi="Arial" w:cs="Arial"/>
                <w:b/>
                <w:bCs/>
                <w:sz w:val="20"/>
                <w:szCs w:val="20"/>
              </w:rPr>
            </w:pPr>
            <w:r w:rsidRPr="004E088E">
              <w:rPr>
                <w:rFonts w:ascii="Arial" w:hAnsi="Arial" w:cs="Arial"/>
                <w:b/>
                <w:bCs/>
                <w:sz w:val="20"/>
                <w:szCs w:val="20"/>
              </w:rPr>
              <w:t xml:space="preserve">Target 1: To further develop and extend the Pre-formal PMLD Curriculum to incorporate EYFS and the Preparation for Adulthood strands  </w:t>
            </w:r>
          </w:p>
          <w:p w14:paraId="7FAA41EE" w14:textId="77777777" w:rsidR="004E088E" w:rsidRPr="004E088E" w:rsidRDefault="004E088E" w:rsidP="005604DA">
            <w:pPr>
              <w:rPr>
                <w:rFonts w:ascii="Arial" w:hAnsi="Arial" w:cs="Arial"/>
                <w:sz w:val="20"/>
                <w:szCs w:val="20"/>
              </w:rPr>
            </w:pPr>
          </w:p>
        </w:tc>
      </w:tr>
      <w:tr w:rsidR="004E088E" w:rsidRPr="004E088E" w14:paraId="5CE72232" w14:textId="77777777" w:rsidTr="005604DA">
        <w:trPr>
          <w:trHeight w:val="907"/>
        </w:trPr>
        <w:tc>
          <w:tcPr>
            <w:tcW w:w="1909" w:type="dxa"/>
          </w:tcPr>
          <w:p w14:paraId="21DFA056" w14:textId="77777777" w:rsidR="004E088E" w:rsidRPr="004E088E" w:rsidRDefault="004E088E" w:rsidP="005604DA">
            <w:pPr>
              <w:rPr>
                <w:rFonts w:ascii="Arial" w:hAnsi="Arial" w:cs="Arial"/>
                <w:b/>
                <w:bCs/>
                <w:sz w:val="20"/>
                <w:szCs w:val="20"/>
              </w:rPr>
            </w:pPr>
            <w:r w:rsidRPr="004E088E">
              <w:rPr>
                <w:rFonts w:ascii="Arial" w:hAnsi="Arial" w:cs="Arial"/>
                <w:b/>
                <w:bCs/>
                <w:sz w:val="20"/>
                <w:szCs w:val="20"/>
              </w:rPr>
              <w:t>Task:</w:t>
            </w:r>
          </w:p>
        </w:tc>
        <w:tc>
          <w:tcPr>
            <w:tcW w:w="2772" w:type="dxa"/>
          </w:tcPr>
          <w:p w14:paraId="1B16C389" w14:textId="77777777" w:rsidR="004E088E" w:rsidRPr="004E088E" w:rsidRDefault="004E088E" w:rsidP="005604DA">
            <w:pPr>
              <w:rPr>
                <w:rFonts w:ascii="Arial" w:hAnsi="Arial" w:cs="Arial"/>
                <w:sz w:val="20"/>
                <w:szCs w:val="20"/>
              </w:rPr>
            </w:pPr>
            <w:r w:rsidRPr="004E088E">
              <w:rPr>
                <w:rFonts w:ascii="Arial" w:hAnsi="Arial" w:cs="Arial"/>
                <w:b/>
                <w:bCs/>
                <w:sz w:val="20"/>
                <w:szCs w:val="20"/>
              </w:rPr>
              <w:t>What is the purpose of the activity/ resource?</w:t>
            </w:r>
            <w:r w:rsidRPr="004E088E">
              <w:rPr>
                <w:rFonts w:ascii="Arial" w:hAnsi="Arial" w:cs="Arial"/>
                <w:sz w:val="20"/>
                <w:szCs w:val="20"/>
              </w:rPr>
              <w:t xml:space="preserve">    </w:t>
            </w:r>
            <w:r w:rsidRPr="004E088E">
              <w:rPr>
                <w:rFonts w:ascii="Arial" w:hAnsi="Arial" w:cs="Arial"/>
                <w:sz w:val="16"/>
                <w:szCs w:val="16"/>
                <w:highlight w:val="yellow"/>
              </w:rPr>
              <w:t>[INTENT]</w:t>
            </w:r>
          </w:p>
        </w:tc>
        <w:tc>
          <w:tcPr>
            <w:tcW w:w="2855" w:type="dxa"/>
          </w:tcPr>
          <w:p w14:paraId="53580C66" w14:textId="77777777" w:rsidR="004E088E" w:rsidRPr="004E088E" w:rsidRDefault="004E088E" w:rsidP="005604DA">
            <w:pPr>
              <w:rPr>
                <w:rFonts w:ascii="Arial" w:hAnsi="Arial" w:cs="Arial"/>
                <w:sz w:val="20"/>
                <w:szCs w:val="20"/>
              </w:rPr>
            </w:pPr>
            <w:r w:rsidRPr="004E088E">
              <w:rPr>
                <w:rFonts w:ascii="Arial" w:hAnsi="Arial" w:cs="Arial"/>
                <w:b/>
                <w:bCs/>
                <w:sz w:val="20"/>
                <w:szCs w:val="20"/>
              </w:rPr>
              <w:t xml:space="preserve">Action(s) to be taken to achieve target: How will it be achieved? </w:t>
            </w:r>
            <w:r w:rsidRPr="004E088E">
              <w:rPr>
                <w:rFonts w:ascii="Arial" w:hAnsi="Arial" w:cs="Arial"/>
                <w:sz w:val="16"/>
                <w:szCs w:val="16"/>
                <w:highlight w:val="yellow"/>
              </w:rPr>
              <w:t>[IMPLEMENTATION]</w:t>
            </w:r>
          </w:p>
        </w:tc>
        <w:tc>
          <w:tcPr>
            <w:tcW w:w="2774" w:type="dxa"/>
          </w:tcPr>
          <w:p w14:paraId="73E096A5" w14:textId="77777777" w:rsidR="004E088E" w:rsidRPr="004E088E" w:rsidRDefault="004E088E" w:rsidP="005604DA">
            <w:pPr>
              <w:rPr>
                <w:rFonts w:ascii="Arial" w:hAnsi="Arial" w:cs="Arial"/>
                <w:b/>
                <w:bCs/>
                <w:sz w:val="20"/>
                <w:szCs w:val="20"/>
              </w:rPr>
            </w:pPr>
            <w:r w:rsidRPr="004E088E">
              <w:rPr>
                <w:rFonts w:ascii="Arial" w:hAnsi="Arial" w:cs="Arial"/>
                <w:b/>
                <w:bCs/>
                <w:sz w:val="20"/>
                <w:szCs w:val="20"/>
              </w:rPr>
              <w:t>Success criteria:</w:t>
            </w:r>
          </w:p>
          <w:p w14:paraId="0A001FDF" w14:textId="77777777" w:rsidR="004E088E" w:rsidRPr="004E088E" w:rsidRDefault="004E088E" w:rsidP="005604DA">
            <w:pPr>
              <w:rPr>
                <w:rFonts w:ascii="Arial" w:hAnsi="Arial" w:cs="Arial"/>
                <w:sz w:val="20"/>
                <w:szCs w:val="20"/>
              </w:rPr>
            </w:pPr>
            <w:r w:rsidRPr="004E088E">
              <w:rPr>
                <w:rFonts w:ascii="Arial" w:hAnsi="Arial" w:cs="Arial"/>
                <w:b/>
                <w:bCs/>
                <w:sz w:val="20"/>
                <w:szCs w:val="20"/>
              </w:rPr>
              <w:t>What will have been achieved?</w:t>
            </w:r>
            <w:r w:rsidRPr="004E088E">
              <w:rPr>
                <w:rFonts w:ascii="Arial" w:hAnsi="Arial" w:cs="Arial"/>
                <w:sz w:val="20"/>
                <w:szCs w:val="20"/>
              </w:rPr>
              <w:t xml:space="preserve">  </w:t>
            </w:r>
            <w:r w:rsidRPr="004E088E">
              <w:rPr>
                <w:rFonts w:ascii="Arial" w:hAnsi="Arial" w:cs="Arial"/>
                <w:b/>
                <w:bCs/>
                <w:sz w:val="20"/>
                <w:szCs w:val="20"/>
              </w:rPr>
              <w:t>What difference will it make to pupils?</w:t>
            </w:r>
            <w:r w:rsidRPr="004E088E">
              <w:rPr>
                <w:rFonts w:ascii="Arial" w:hAnsi="Arial" w:cs="Arial"/>
                <w:sz w:val="20"/>
                <w:szCs w:val="20"/>
              </w:rPr>
              <w:t xml:space="preserve"> </w:t>
            </w:r>
            <w:r w:rsidRPr="004E088E">
              <w:rPr>
                <w:rFonts w:ascii="Arial" w:hAnsi="Arial" w:cs="Arial"/>
                <w:sz w:val="16"/>
                <w:szCs w:val="16"/>
                <w:highlight w:val="yellow"/>
              </w:rPr>
              <w:t>[IMPACT]</w:t>
            </w:r>
          </w:p>
        </w:tc>
        <w:tc>
          <w:tcPr>
            <w:tcW w:w="1348" w:type="dxa"/>
          </w:tcPr>
          <w:p w14:paraId="41D35F17" w14:textId="77777777" w:rsidR="004E088E" w:rsidRPr="004E088E" w:rsidRDefault="004E088E" w:rsidP="005604DA">
            <w:pPr>
              <w:rPr>
                <w:rFonts w:ascii="Arial" w:hAnsi="Arial" w:cs="Arial"/>
                <w:b/>
                <w:bCs/>
                <w:sz w:val="20"/>
                <w:szCs w:val="20"/>
              </w:rPr>
            </w:pPr>
            <w:r w:rsidRPr="004E088E">
              <w:rPr>
                <w:rFonts w:ascii="Arial" w:hAnsi="Arial" w:cs="Arial"/>
                <w:b/>
                <w:bCs/>
                <w:sz w:val="20"/>
                <w:szCs w:val="20"/>
              </w:rPr>
              <w:t>Lead and Monitoring</w:t>
            </w:r>
          </w:p>
        </w:tc>
        <w:tc>
          <w:tcPr>
            <w:tcW w:w="1483" w:type="dxa"/>
          </w:tcPr>
          <w:p w14:paraId="64F3CE38" w14:textId="77777777" w:rsidR="004E088E" w:rsidRPr="004E088E" w:rsidRDefault="004E088E" w:rsidP="005604DA">
            <w:pPr>
              <w:rPr>
                <w:rFonts w:ascii="Arial" w:hAnsi="Arial" w:cs="Arial"/>
                <w:b/>
                <w:bCs/>
                <w:sz w:val="20"/>
                <w:szCs w:val="20"/>
              </w:rPr>
            </w:pPr>
            <w:r w:rsidRPr="004E088E">
              <w:rPr>
                <w:rFonts w:ascii="Arial" w:hAnsi="Arial" w:cs="Arial"/>
                <w:b/>
                <w:bCs/>
                <w:sz w:val="20"/>
                <w:szCs w:val="20"/>
              </w:rPr>
              <w:t>When will this be achieved by?</w:t>
            </w:r>
          </w:p>
        </w:tc>
        <w:tc>
          <w:tcPr>
            <w:tcW w:w="1070" w:type="dxa"/>
          </w:tcPr>
          <w:p w14:paraId="783B2484" w14:textId="77777777" w:rsidR="004E088E" w:rsidRPr="004E088E" w:rsidRDefault="004E088E" w:rsidP="005604DA">
            <w:pPr>
              <w:jc w:val="center"/>
              <w:rPr>
                <w:rFonts w:ascii="Arial" w:hAnsi="Arial" w:cs="Arial"/>
                <w:b/>
                <w:bCs/>
                <w:sz w:val="20"/>
                <w:szCs w:val="20"/>
              </w:rPr>
            </w:pPr>
            <w:r w:rsidRPr="004E088E">
              <w:rPr>
                <w:rFonts w:ascii="Arial" w:hAnsi="Arial" w:cs="Arial"/>
                <w:b/>
                <w:bCs/>
                <w:sz w:val="20"/>
                <w:szCs w:val="20"/>
              </w:rPr>
              <w:t>Cost: (£)</w:t>
            </w:r>
          </w:p>
        </w:tc>
        <w:tc>
          <w:tcPr>
            <w:tcW w:w="1655" w:type="dxa"/>
          </w:tcPr>
          <w:p w14:paraId="0FF4C48E" w14:textId="77777777" w:rsidR="004E088E" w:rsidRPr="004E088E" w:rsidRDefault="004E088E" w:rsidP="005604DA">
            <w:pPr>
              <w:rPr>
                <w:rFonts w:ascii="Arial" w:hAnsi="Arial" w:cs="Arial"/>
                <w:b/>
                <w:bCs/>
                <w:sz w:val="20"/>
                <w:szCs w:val="20"/>
              </w:rPr>
            </w:pPr>
            <w:r w:rsidRPr="004E088E">
              <w:rPr>
                <w:rFonts w:ascii="Arial" w:hAnsi="Arial" w:cs="Arial"/>
                <w:b/>
                <w:bCs/>
                <w:sz w:val="20"/>
                <w:szCs w:val="20"/>
              </w:rPr>
              <w:t>RAG rating: end of year review</w:t>
            </w:r>
          </w:p>
          <w:p w14:paraId="3C2544F1" w14:textId="77777777" w:rsidR="004E088E" w:rsidRPr="004E088E" w:rsidRDefault="004E088E" w:rsidP="005604DA">
            <w:pPr>
              <w:rPr>
                <w:rFonts w:ascii="Arial" w:hAnsi="Arial" w:cs="Arial"/>
                <w:sz w:val="20"/>
                <w:szCs w:val="20"/>
              </w:rPr>
            </w:pPr>
            <w:r w:rsidRPr="004E088E">
              <w:rPr>
                <w:rFonts w:ascii="Arial" w:hAnsi="Arial" w:cs="Arial"/>
                <w:sz w:val="20"/>
                <w:szCs w:val="20"/>
                <w:highlight w:val="red"/>
              </w:rPr>
              <w:t>R</w:t>
            </w:r>
            <w:r w:rsidRPr="004E088E">
              <w:rPr>
                <w:rFonts w:ascii="Arial" w:hAnsi="Arial" w:cs="Arial"/>
                <w:sz w:val="20"/>
                <w:szCs w:val="20"/>
              </w:rPr>
              <w:t xml:space="preserve"> = Not achieved</w:t>
            </w:r>
          </w:p>
          <w:p w14:paraId="7CD2A4B8" w14:textId="77777777" w:rsidR="004E088E" w:rsidRPr="004E088E" w:rsidRDefault="004E088E" w:rsidP="005604DA">
            <w:pPr>
              <w:rPr>
                <w:rFonts w:ascii="Arial" w:hAnsi="Arial" w:cs="Arial"/>
                <w:sz w:val="20"/>
                <w:szCs w:val="20"/>
              </w:rPr>
            </w:pPr>
            <w:r w:rsidRPr="004E088E">
              <w:rPr>
                <w:rFonts w:ascii="Arial" w:hAnsi="Arial" w:cs="Arial"/>
                <w:sz w:val="20"/>
                <w:szCs w:val="20"/>
                <w:highlight w:val="yellow"/>
              </w:rPr>
              <w:t>A</w:t>
            </w:r>
            <w:r w:rsidRPr="004E088E">
              <w:rPr>
                <w:rFonts w:ascii="Arial" w:hAnsi="Arial" w:cs="Arial"/>
                <w:sz w:val="20"/>
                <w:szCs w:val="20"/>
              </w:rPr>
              <w:t xml:space="preserve"> = Partially achieved</w:t>
            </w:r>
          </w:p>
          <w:p w14:paraId="38061883" w14:textId="77777777" w:rsidR="004E088E" w:rsidRPr="004E088E" w:rsidRDefault="004E088E" w:rsidP="005604DA">
            <w:pPr>
              <w:rPr>
                <w:rFonts w:ascii="Arial" w:hAnsi="Arial" w:cs="Arial"/>
                <w:sz w:val="20"/>
                <w:szCs w:val="20"/>
              </w:rPr>
            </w:pPr>
            <w:r w:rsidRPr="004E088E">
              <w:rPr>
                <w:rFonts w:ascii="Arial" w:hAnsi="Arial" w:cs="Arial"/>
                <w:sz w:val="20"/>
                <w:szCs w:val="20"/>
                <w:highlight w:val="green"/>
              </w:rPr>
              <w:t>G</w:t>
            </w:r>
            <w:r w:rsidRPr="004E088E">
              <w:rPr>
                <w:rFonts w:ascii="Arial" w:hAnsi="Arial" w:cs="Arial"/>
                <w:sz w:val="20"/>
                <w:szCs w:val="20"/>
              </w:rPr>
              <w:t xml:space="preserve"> = Achieved</w:t>
            </w:r>
          </w:p>
        </w:tc>
      </w:tr>
      <w:tr w:rsidR="004E088E" w:rsidRPr="004E088E" w14:paraId="222C022F" w14:textId="77777777" w:rsidTr="005604DA">
        <w:trPr>
          <w:trHeight w:val="591"/>
        </w:trPr>
        <w:tc>
          <w:tcPr>
            <w:tcW w:w="1909" w:type="dxa"/>
          </w:tcPr>
          <w:p w14:paraId="2A17B261" w14:textId="77777777" w:rsidR="004E088E" w:rsidRPr="004E088E" w:rsidRDefault="004E088E" w:rsidP="005604DA">
            <w:pPr>
              <w:rPr>
                <w:rFonts w:ascii="Arial" w:hAnsi="Arial" w:cs="Arial"/>
                <w:sz w:val="20"/>
                <w:szCs w:val="20"/>
              </w:rPr>
            </w:pPr>
            <w:r w:rsidRPr="004E088E">
              <w:rPr>
                <w:rFonts w:ascii="Arial" w:hAnsi="Arial" w:cs="Arial"/>
                <w:sz w:val="20"/>
                <w:szCs w:val="20"/>
              </w:rPr>
              <w:t>Ensure that all staff understand the definitions of PMLD, SLD, MLD</w:t>
            </w:r>
          </w:p>
        </w:tc>
        <w:tc>
          <w:tcPr>
            <w:tcW w:w="2772" w:type="dxa"/>
          </w:tcPr>
          <w:p w14:paraId="6A230163" w14:textId="77777777" w:rsidR="004E088E" w:rsidRPr="004E088E" w:rsidRDefault="004E088E" w:rsidP="005604DA">
            <w:pPr>
              <w:rPr>
                <w:rFonts w:ascii="Arial" w:hAnsi="Arial" w:cs="Arial"/>
                <w:sz w:val="20"/>
                <w:szCs w:val="20"/>
              </w:rPr>
            </w:pPr>
            <w:r w:rsidRPr="004E088E">
              <w:rPr>
                <w:rFonts w:ascii="Arial" w:hAnsi="Arial" w:cs="Arial"/>
                <w:sz w:val="20"/>
                <w:szCs w:val="20"/>
              </w:rPr>
              <w:t>Increased awareness of the definitions of PMLD, SLD, MLD and how pupils at Fox Wood learn</w:t>
            </w:r>
          </w:p>
        </w:tc>
        <w:tc>
          <w:tcPr>
            <w:tcW w:w="2855" w:type="dxa"/>
          </w:tcPr>
          <w:p w14:paraId="5BF91E1C" w14:textId="77777777" w:rsidR="004E088E" w:rsidRPr="004E088E" w:rsidRDefault="004E088E" w:rsidP="005604DA">
            <w:pPr>
              <w:rPr>
                <w:rFonts w:ascii="Arial" w:hAnsi="Arial" w:cs="Arial"/>
                <w:sz w:val="20"/>
                <w:szCs w:val="20"/>
              </w:rPr>
            </w:pPr>
            <w:r w:rsidRPr="004E088E">
              <w:rPr>
                <w:rFonts w:ascii="Arial" w:hAnsi="Arial" w:cs="Arial"/>
                <w:sz w:val="20"/>
                <w:szCs w:val="20"/>
              </w:rPr>
              <w:t>-Training session created and delivered with definitions and real pupil examples</w:t>
            </w:r>
          </w:p>
          <w:p w14:paraId="7F050EA1" w14:textId="77777777" w:rsidR="004E088E" w:rsidRPr="004E088E" w:rsidRDefault="004E088E" w:rsidP="005604DA">
            <w:pPr>
              <w:rPr>
                <w:rFonts w:ascii="Arial" w:hAnsi="Arial" w:cs="Arial"/>
                <w:sz w:val="20"/>
                <w:szCs w:val="20"/>
              </w:rPr>
            </w:pPr>
            <w:r w:rsidRPr="004E088E">
              <w:rPr>
                <w:rFonts w:ascii="Arial" w:hAnsi="Arial" w:cs="Arial"/>
                <w:sz w:val="20"/>
                <w:szCs w:val="20"/>
              </w:rPr>
              <w:t>-Training as part of induction</w:t>
            </w:r>
          </w:p>
        </w:tc>
        <w:tc>
          <w:tcPr>
            <w:tcW w:w="2774" w:type="dxa"/>
          </w:tcPr>
          <w:p w14:paraId="000F3D5D" w14:textId="77777777" w:rsidR="004E088E" w:rsidRPr="004E088E" w:rsidRDefault="004E088E" w:rsidP="005604DA">
            <w:pPr>
              <w:rPr>
                <w:rFonts w:ascii="Arial" w:hAnsi="Arial" w:cs="Arial"/>
                <w:sz w:val="20"/>
                <w:szCs w:val="20"/>
              </w:rPr>
            </w:pPr>
            <w:r w:rsidRPr="004E088E">
              <w:rPr>
                <w:rFonts w:ascii="Arial" w:hAnsi="Arial" w:cs="Arial"/>
                <w:sz w:val="20"/>
                <w:szCs w:val="20"/>
              </w:rPr>
              <w:t xml:space="preserve">-Staff will have  a greater understanding of pupils’ needs and appropriate teaching and learning strategies </w:t>
            </w:r>
          </w:p>
          <w:p w14:paraId="63B1CA76" w14:textId="77777777" w:rsidR="004E088E" w:rsidRPr="004E088E" w:rsidRDefault="004E088E" w:rsidP="005604DA">
            <w:pPr>
              <w:rPr>
                <w:rFonts w:ascii="Arial" w:hAnsi="Arial" w:cs="Arial"/>
                <w:sz w:val="20"/>
                <w:szCs w:val="20"/>
              </w:rPr>
            </w:pPr>
            <w:r w:rsidRPr="004E088E">
              <w:rPr>
                <w:rFonts w:ascii="Arial" w:hAnsi="Arial" w:cs="Arial"/>
                <w:sz w:val="20"/>
                <w:szCs w:val="20"/>
              </w:rPr>
              <w:t>-Pupils will benefit from staff who are aware of beneficial strategies</w:t>
            </w:r>
          </w:p>
        </w:tc>
        <w:tc>
          <w:tcPr>
            <w:tcW w:w="1348" w:type="dxa"/>
          </w:tcPr>
          <w:p w14:paraId="36B0FB1E" w14:textId="77777777" w:rsidR="004E088E" w:rsidRPr="004E088E" w:rsidRDefault="004E088E" w:rsidP="005604DA">
            <w:pPr>
              <w:rPr>
                <w:rFonts w:ascii="Arial" w:hAnsi="Arial" w:cs="Arial"/>
                <w:sz w:val="20"/>
                <w:szCs w:val="20"/>
              </w:rPr>
            </w:pPr>
            <w:r w:rsidRPr="004E088E">
              <w:rPr>
                <w:rFonts w:ascii="Arial" w:hAnsi="Arial" w:cs="Arial"/>
                <w:sz w:val="20"/>
                <w:szCs w:val="20"/>
              </w:rPr>
              <w:t>Lianne</w:t>
            </w:r>
          </w:p>
        </w:tc>
        <w:tc>
          <w:tcPr>
            <w:tcW w:w="1483" w:type="dxa"/>
          </w:tcPr>
          <w:p w14:paraId="3E9E84BE" w14:textId="77777777" w:rsidR="004E088E" w:rsidRPr="004E088E" w:rsidRDefault="004E088E" w:rsidP="005604DA">
            <w:pPr>
              <w:rPr>
                <w:rFonts w:ascii="Arial" w:hAnsi="Arial" w:cs="Arial"/>
                <w:sz w:val="20"/>
                <w:szCs w:val="20"/>
              </w:rPr>
            </w:pPr>
            <w:r w:rsidRPr="004E088E">
              <w:rPr>
                <w:rFonts w:ascii="Arial" w:hAnsi="Arial" w:cs="Arial"/>
                <w:sz w:val="20"/>
                <w:szCs w:val="20"/>
              </w:rPr>
              <w:t>Summer 1 2025</w:t>
            </w:r>
          </w:p>
        </w:tc>
        <w:tc>
          <w:tcPr>
            <w:tcW w:w="1070" w:type="dxa"/>
          </w:tcPr>
          <w:p w14:paraId="62573481" w14:textId="77777777" w:rsidR="004E088E" w:rsidRPr="004E088E" w:rsidRDefault="004E088E" w:rsidP="005604DA">
            <w:pPr>
              <w:rPr>
                <w:rFonts w:ascii="Arial" w:hAnsi="Arial" w:cs="Arial"/>
                <w:sz w:val="20"/>
                <w:szCs w:val="20"/>
              </w:rPr>
            </w:pPr>
            <w:r w:rsidRPr="004E088E">
              <w:rPr>
                <w:rFonts w:ascii="Arial" w:hAnsi="Arial" w:cs="Arial"/>
                <w:sz w:val="20"/>
                <w:szCs w:val="20"/>
              </w:rPr>
              <w:t>Time</w:t>
            </w:r>
          </w:p>
        </w:tc>
        <w:tc>
          <w:tcPr>
            <w:tcW w:w="1655" w:type="dxa"/>
          </w:tcPr>
          <w:p w14:paraId="46861DA4" w14:textId="77777777" w:rsidR="004E088E" w:rsidRPr="004E088E" w:rsidRDefault="004E088E" w:rsidP="005604DA">
            <w:pPr>
              <w:rPr>
                <w:rFonts w:ascii="Arial" w:hAnsi="Arial" w:cs="Arial"/>
                <w:sz w:val="20"/>
                <w:szCs w:val="20"/>
              </w:rPr>
            </w:pPr>
          </w:p>
        </w:tc>
      </w:tr>
      <w:tr w:rsidR="004E088E" w:rsidRPr="004E088E" w14:paraId="35CDE73D" w14:textId="77777777" w:rsidTr="005604DA">
        <w:trPr>
          <w:trHeight w:val="591"/>
        </w:trPr>
        <w:tc>
          <w:tcPr>
            <w:tcW w:w="1909" w:type="dxa"/>
          </w:tcPr>
          <w:p w14:paraId="0D5C843E" w14:textId="77777777" w:rsidR="004E088E" w:rsidRPr="004E088E" w:rsidRDefault="004E088E" w:rsidP="005604DA">
            <w:pPr>
              <w:rPr>
                <w:rFonts w:ascii="Arial" w:hAnsi="Arial" w:cs="Arial"/>
                <w:sz w:val="20"/>
                <w:szCs w:val="20"/>
              </w:rPr>
            </w:pPr>
            <w:r w:rsidRPr="004E088E">
              <w:rPr>
                <w:rFonts w:ascii="Arial" w:hAnsi="Arial" w:cs="Arial"/>
                <w:sz w:val="20"/>
                <w:szCs w:val="20"/>
              </w:rPr>
              <w:t xml:space="preserve">Develop EYFS PMLD Curriculum long term plans </w:t>
            </w:r>
          </w:p>
        </w:tc>
        <w:tc>
          <w:tcPr>
            <w:tcW w:w="2772" w:type="dxa"/>
          </w:tcPr>
          <w:p w14:paraId="3149F6B9" w14:textId="77777777" w:rsidR="004E088E" w:rsidRPr="004E088E" w:rsidRDefault="004E088E" w:rsidP="005604DA">
            <w:pPr>
              <w:rPr>
                <w:rFonts w:ascii="Arial" w:hAnsi="Arial" w:cs="Arial"/>
                <w:sz w:val="20"/>
                <w:szCs w:val="20"/>
              </w:rPr>
            </w:pPr>
            <w:r w:rsidRPr="004E088E">
              <w:rPr>
                <w:rFonts w:ascii="Arial" w:hAnsi="Arial" w:cs="Arial"/>
                <w:sz w:val="20"/>
                <w:szCs w:val="20"/>
              </w:rPr>
              <w:t xml:space="preserve">EYFS pupils with PMLD to access appropriate, evidence-based teaching and learning strategies </w:t>
            </w:r>
          </w:p>
        </w:tc>
        <w:tc>
          <w:tcPr>
            <w:tcW w:w="2855" w:type="dxa"/>
          </w:tcPr>
          <w:p w14:paraId="7D8AD385" w14:textId="77777777" w:rsidR="004E088E" w:rsidRPr="004E088E" w:rsidRDefault="004E088E" w:rsidP="005604DA">
            <w:pPr>
              <w:rPr>
                <w:rFonts w:ascii="Arial" w:hAnsi="Arial" w:cs="Arial"/>
                <w:sz w:val="20"/>
                <w:szCs w:val="20"/>
              </w:rPr>
            </w:pPr>
            <w:r w:rsidRPr="004E088E">
              <w:rPr>
                <w:rFonts w:ascii="Arial" w:hAnsi="Arial" w:cs="Arial"/>
                <w:sz w:val="20"/>
                <w:szCs w:val="20"/>
              </w:rPr>
              <w:t>- Research EYFS PMLD best practice</w:t>
            </w:r>
          </w:p>
          <w:p w14:paraId="51E19DFC" w14:textId="77777777" w:rsidR="004E088E" w:rsidRPr="004E088E" w:rsidRDefault="004E088E" w:rsidP="005604DA">
            <w:pPr>
              <w:rPr>
                <w:rFonts w:ascii="Arial" w:hAnsi="Arial" w:cs="Arial"/>
                <w:sz w:val="20"/>
                <w:szCs w:val="20"/>
              </w:rPr>
            </w:pPr>
            <w:r w:rsidRPr="004E088E">
              <w:rPr>
                <w:rFonts w:ascii="Arial" w:hAnsi="Arial" w:cs="Arial"/>
                <w:sz w:val="20"/>
                <w:szCs w:val="20"/>
              </w:rPr>
              <w:t>-Visit good/outstanding EYFS SEND settings</w:t>
            </w:r>
          </w:p>
          <w:p w14:paraId="5776B260" w14:textId="77777777" w:rsidR="004E088E" w:rsidRPr="004E088E" w:rsidRDefault="004E088E" w:rsidP="005604DA">
            <w:pPr>
              <w:rPr>
                <w:rFonts w:ascii="Arial" w:hAnsi="Arial" w:cs="Arial"/>
                <w:sz w:val="20"/>
                <w:szCs w:val="20"/>
              </w:rPr>
            </w:pPr>
            <w:r w:rsidRPr="004E088E">
              <w:rPr>
                <w:rFonts w:ascii="Arial" w:hAnsi="Arial" w:cs="Arial"/>
                <w:sz w:val="20"/>
                <w:szCs w:val="20"/>
              </w:rPr>
              <w:t xml:space="preserve">-Complete LTP’s to combine EYFS and PMLD strands </w:t>
            </w:r>
          </w:p>
        </w:tc>
        <w:tc>
          <w:tcPr>
            <w:tcW w:w="2774" w:type="dxa"/>
          </w:tcPr>
          <w:p w14:paraId="7FA5E0F1" w14:textId="77777777" w:rsidR="004E088E" w:rsidRPr="004E088E" w:rsidRDefault="004E088E" w:rsidP="005604DA">
            <w:pPr>
              <w:rPr>
                <w:rFonts w:ascii="Arial" w:hAnsi="Arial" w:cs="Arial"/>
                <w:sz w:val="20"/>
                <w:szCs w:val="20"/>
              </w:rPr>
            </w:pPr>
            <w:r w:rsidRPr="004E088E">
              <w:rPr>
                <w:rFonts w:ascii="Arial" w:hAnsi="Arial" w:cs="Arial"/>
                <w:sz w:val="20"/>
                <w:szCs w:val="20"/>
              </w:rPr>
              <w:t>-Information gathered from visits and research used to inform LTP’s</w:t>
            </w:r>
          </w:p>
          <w:p w14:paraId="19B3761D" w14:textId="77777777" w:rsidR="004E088E" w:rsidRPr="004E088E" w:rsidRDefault="004E088E" w:rsidP="005604DA">
            <w:pPr>
              <w:rPr>
                <w:rFonts w:ascii="Arial" w:hAnsi="Arial" w:cs="Arial"/>
                <w:sz w:val="20"/>
                <w:szCs w:val="20"/>
              </w:rPr>
            </w:pPr>
            <w:r w:rsidRPr="004E088E">
              <w:rPr>
                <w:rFonts w:ascii="Arial" w:hAnsi="Arial" w:cs="Arial"/>
                <w:sz w:val="20"/>
                <w:szCs w:val="20"/>
              </w:rPr>
              <w:t>-LTP’s resourced in preparation for September PMLD cohort</w:t>
            </w:r>
          </w:p>
        </w:tc>
        <w:tc>
          <w:tcPr>
            <w:tcW w:w="1348" w:type="dxa"/>
          </w:tcPr>
          <w:p w14:paraId="14C6F40E" w14:textId="77777777" w:rsidR="004E088E" w:rsidRPr="004E088E" w:rsidRDefault="004E088E" w:rsidP="005604DA">
            <w:pPr>
              <w:rPr>
                <w:rFonts w:ascii="Arial" w:hAnsi="Arial" w:cs="Arial"/>
                <w:sz w:val="20"/>
                <w:szCs w:val="20"/>
              </w:rPr>
            </w:pPr>
            <w:r w:rsidRPr="004E088E">
              <w:rPr>
                <w:rFonts w:ascii="Arial" w:hAnsi="Arial" w:cs="Arial"/>
                <w:sz w:val="20"/>
                <w:szCs w:val="20"/>
              </w:rPr>
              <w:t>Lyndsey</w:t>
            </w:r>
          </w:p>
          <w:p w14:paraId="2F8D756F" w14:textId="77777777" w:rsidR="004E088E" w:rsidRPr="004E088E" w:rsidRDefault="004E088E" w:rsidP="005604DA">
            <w:pPr>
              <w:rPr>
                <w:rFonts w:ascii="Arial" w:hAnsi="Arial" w:cs="Arial"/>
                <w:sz w:val="20"/>
                <w:szCs w:val="20"/>
              </w:rPr>
            </w:pPr>
          </w:p>
          <w:p w14:paraId="60DEED94" w14:textId="77777777" w:rsidR="004E088E" w:rsidRPr="004E088E" w:rsidRDefault="004E088E" w:rsidP="005604DA">
            <w:pPr>
              <w:rPr>
                <w:rFonts w:ascii="Arial" w:hAnsi="Arial" w:cs="Arial"/>
                <w:sz w:val="20"/>
                <w:szCs w:val="20"/>
              </w:rPr>
            </w:pPr>
            <w:r w:rsidRPr="004E088E">
              <w:rPr>
                <w:rFonts w:ascii="Arial" w:hAnsi="Arial" w:cs="Arial"/>
                <w:sz w:val="20"/>
                <w:szCs w:val="20"/>
              </w:rPr>
              <w:t>Lianne</w:t>
            </w:r>
          </w:p>
        </w:tc>
        <w:tc>
          <w:tcPr>
            <w:tcW w:w="1483" w:type="dxa"/>
          </w:tcPr>
          <w:p w14:paraId="634D20D4" w14:textId="77777777" w:rsidR="004E088E" w:rsidRPr="004E088E" w:rsidRDefault="004E088E" w:rsidP="005604DA">
            <w:pPr>
              <w:rPr>
                <w:rFonts w:ascii="Arial" w:hAnsi="Arial" w:cs="Arial"/>
                <w:sz w:val="20"/>
                <w:szCs w:val="20"/>
              </w:rPr>
            </w:pPr>
            <w:r w:rsidRPr="004E088E">
              <w:rPr>
                <w:rFonts w:ascii="Arial" w:hAnsi="Arial" w:cs="Arial"/>
                <w:sz w:val="20"/>
                <w:szCs w:val="20"/>
              </w:rPr>
              <w:t>Summer 1 2025</w:t>
            </w:r>
          </w:p>
        </w:tc>
        <w:tc>
          <w:tcPr>
            <w:tcW w:w="1070" w:type="dxa"/>
          </w:tcPr>
          <w:p w14:paraId="20F14B98" w14:textId="77777777" w:rsidR="004E088E" w:rsidRPr="004E088E" w:rsidRDefault="004E088E" w:rsidP="005604DA">
            <w:pPr>
              <w:rPr>
                <w:rFonts w:ascii="Arial" w:hAnsi="Arial" w:cs="Arial"/>
                <w:sz w:val="20"/>
                <w:szCs w:val="20"/>
              </w:rPr>
            </w:pPr>
            <w:r w:rsidRPr="004E088E">
              <w:rPr>
                <w:rFonts w:ascii="Arial" w:hAnsi="Arial" w:cs="Arial"/>
                <w:sz w:val="20"/>
                <w:szCs w:val="20"/>
              </w:rPr>
              <w:t>Time</w:t>
            </w:r>
          </w:p>
        </w:tc>
        <w:tc>
          <w:tcPr>
            <w:tcW w:w="1655" w:type="dxa"/>
          </w:tcPr>
          <w:p w14:paraId="63EDD33E" w14:textId="77777777" w:rsidR="004E088E" w:rsidRPr="004E088E" w:rsidRDefault="004E088E" w:rsidP="005604DA">
            <w:pPr>
              <w:rPr>
                <w:rFonts w:ascii="Arial" w:hAnsi="Arial" w:cs="Arial"/>
                <w:sz w:val="20"/>
                <w:szCs w:val="20"/>
              </w:rPr>
            </w:pPr>
          </w:p>
        </w:tc>
      </w:tr>
      <w:tr w:rsidR="004E088E" w:rsidRPr="004E088E" w14:paraId="74036BE4" w14:textId="77777777" w:rsidTr="005604DA">
        <w:trPr>
          <w:trHeight w:val="591"/>
        </w:trPr>
        <w:tc>
          <w:tcPr>
            <w:tcW w:w="1909" w:type="dxa"/>
          </w:tcPr>
          <w:p w14:paraId="372CD059" w14:textId="77777777" w:rsidR="004E088E" w:rsidRPr="004E088E" w:rsidRDefault="004E088E" w:rsidP="005604DA">
            <w:pPr>
              <w:rPr>
                <w:rFonts w:ascii="Arial" w:hAnsi="Arial" w:cs="Arial"/>
                <w:sz w:val="20"/>
                <w:szCs w:val="20"/>
              </w:rPr>
            </w:pPr>
            <w:r w:rsidRPr="004E088E">
              <w:rPr>
                <w:rFonts w:ascii="Arial" w:hAnsi="Arial" w:cs="Arial"/>
                <w:sz w:val="20"/>
                <w:szCs w:val="20"/>
              </w:rPr>
              <w:t>Re-model the school PMLD Curriculum</w:t>
            </w:r>
          </w:p>
        </w:tc>
        <w:tc>
          <w:tcPr>
            <w:tcW w:w="2772" w:type="dxa"/>
          </w:tcPr>
          <w:p w14:paraId="4D41C138" w14:textId="77777777" w:rsidR="004E088E" w:rsidRPr="004E088E" w:rsidRDefault="004E088E" w:rsidP="005604DA">
            <w:pPr>
              <w:rPr>
                <w:rFonts w:ascii="Arial" w:hAnsi="Arial" w:cs="Arial"/>
                <w:sz w:val="20"/>
                <w:szCs w:val="20"/>
              </w:rPr>
            </w:pPr>
            <w:r w:rsidRPr="004E088E">
              <w:rPr>
                <w:rFonts w:ascii="Arial" w:hAnsi="Arial" w:cs="Arial"/>
                <w:sz w:val="20"/>
                <w:szCs w:val="20"/>
              </w:rPr>
              <w:t xml:space="preserve">Broad and balanced Pre-formal PMLD curriculum in place with appropriate coverage </w:t>
            </w:r>
          </w:p>
        </w:tc>
        <w:tc>
          <w:tcPr>
            <w:tcW w:w="2855" w:type="dxa"/>
          </w:tcPr>
          <w:p w14:paraId="6E9E67D8" w14:textId="77777777" w:rsidR="004E088E" w:rsidRPr="004E088E" w:rsidRDefault="004E088E" w:rsidP="005604DA">
            <w:pPr>
              <w:rPr>
                <w:rFonts w:ascii="Arial" w:hAnsi="Arial" w:cs="Arial"/>
                <w:sz w:val="20"/>
                <w:szCs w:val="20"/>
              </w:rPr>
            </w:pPr>
            <w:r w:rsidRPr="004E088E">
              <w:rPr>
                <w:rFonts w:ascii="Arial" w:hAnsi="Arial" w:cs="Arial"/>
                <w:sz w:val="20"/>
                <w:szCs w:val="20"/>
              </w:rPr>
              <w:t xml:space="preserve">-Review rolling programme </w:t>
            </w:r>
          </w:p>
          <w:p w14:paraId="4E02B5E4" w14:textId="77777777" w:rsidR="004E088E" w:rsidRPr="004E088E" w:rsidRDefault="004E088E" w:rsidP="005604DA">
            <w:pPr>
              <w:rPr>
                <w:rFonts w:ascii="Arial" w:hAnsi="Arial" w:cs="Arial"/>
                <w:sz w:val="20"/>
                <w:szCs w:val="20"/>
              </w:rPr>
            </w:pPr>
            <w:r w:rsidRPr="004E088E">
              <w:rPr>
                <w:rFonts w:ascii="Arial" w:hAnsi="Arial" w:cs="Arial"/>
                <w:sz w:val="20"/>
                <w:szCs w:val="20"/>
              </w:rPr>
              <w:t>-Map onto new LTP proformas</w:t>
            </w:r>
          </w:p>
          <w:p w14:paraId="5908BF5F" w14:textId="77777777" w:rsidR="004E088E" w:rsidRPr="004E088E" w:rsidRDefault="004E088E" w:rsidP="005604DA">
            <w:pPr>
              <w:rPr>
                <w:rFonts w:ascii="Arial" w:hAnsi="Arial" w:cs="Arial"/>
                <w:sz w:val="20"/>
                <w:szCs w:val="20"/>
              </w:rPr>
            </w:pPr>
            <w:r w:rsidRPr="004E088E">
              <w:rPr>
                <w:rFonts w:ascii="Arial" w:hAnsi="Arial" w:cs="Arial"/>
                <w:sz w:val="20"/>
                <w:szCs w:val="20"/>
              </w:rPr>
              <w:t xml:space="preserve">-Resource new themes </w:t>
            </w:r>
          </w:p>
        </w:tc>
        <w:tc>
          <w:tcPr>
            <w:tcW w:w="2774" w:type="dxa"/>
          </w:tcPr>
          <w:p w14:paraId="3FA28DA8" w14:textId="77777777" w:rsidR="004E088E" w:rsidRPr="004E088E" w:rsidRDefault="004E088E" w:rsidP="005604DA">
            <w:pPr>
              <w:rPr>
                <w:rFonts w:ascii="Arial" w:hAnsi="Arial" w:cs="Arial"/>
                <w:sz w:val="20"/>
                <w:szCs w:val="20"/>
              </w:rPr>
            </w:pPr>
            <w:r w:rsidRPr="004E088E">
              <w:rPr>
                <w:rFonts w:ascii="Arial" w:hAnsi="Arial" w:cs="Arial"/>
                <w:sz w:val="20"/>
                <w:szCs w:val="20"/>
              </w:rPr>
              <w:t>-New LTP’s in place and resources ready for September launch</w:t>
            </w:r>
          </w:p>
          <w:p w14:paraId="6791CBBD" w14:textId="77777777" w:rsidR="004E088E" w:rsidRDefault="004E088E" w:rsidP="005604DA">
            <w:pPr>
              <w:rPr>
                <w:rFonts w:ascii="Arial" w:hAnsi="Arial" w:cs="Arial"/>
                <w:sz w:val="20"/>
                <w:szCs w:val="20"/>
              </w:rPr>
            </w:pPr>
            <w:r w:rsidRPr="004E088E">
              <w:rPr>
                <w:rFonts w:ascii="Arial" w:hAnsi="Arial" w:cs="Arial"/>
                <w:sz w:val="20"/>
                <w:szCs w:val="20"/>
              </w:rPr>
              <w:t>-Pupil voice gathered to incorporate their interests/future goals</w:t>
            </w:r>
          </w:p>
          <w:p w14:paraId="7F5BDA83" w14:textId="77777777" w:rsidR="004E088E" w:rsidRDefault="004E088E" w:rsidP="005604DA">
            <w:pPr>
              <w:rPr>
                <w:rFonts w:ascii="Arial" w:hAnsi="Arial" w:cs="Arial"/>
                <w:sz w:val="20"/>
                <w:szCs w:val="20"/>
              </w:rPr>
            </w:pPr>
          </w:p>
          <w:p w14:paraId="5A214052" w14:textId="77777777" w:rsidR="004E088E" w:rsidRPr="004E088E" w:rsidRDefault="004E088E" w:rsidP="005604DA">
            <w:pPr>
              <w:rPr>
                <w:rFonts w:ascii="Arial" w:hAnsi="Arial" w:cs="Arial"/>
                <w:sz w:val="20"/>
                <w:szCs w:val="20"/>
              </w:rPr>
            </w:pPr>
          </w:p>
        </w:tc>
        <w:tc>
          <w:tcPr>
            <w:tcW w:w="1348" w:type="dxa"/>
          </w:tcPr>
          <w:p w14:paraId="48AD5EE8" w14:textId="77777777" w:rsidR="004E088E" w:rsidRPr="004E088E" w:rsidRDefault="004E088E" w:rsidP="005604DA">
            <w:pPr>
              <w:rPr>
                <w:rFonts w:ascii="Arial" w:hAnsi="Arial" w:cs="Arial"/>
                <w:sz w:val="20"/>
                <w:szCs w:val="20"/>
              </w:rPr>
            </w:pPr>
            <w:r w:rsidRPr="004E088E">
              <w:rPr>
                <w:rFonts w:ascii="Arial" w:hAnsi="Arial" w:cs="Arial"/>
                <w:sz w:val="20"/>
                <w:szCs w:val="20"/>
              </w:rPr>
              <w:t>Lianne</w:t>
            </w:r>
          </w:p>
        </w:tc>
        <w:tc>
          <w:tcPr>
            <w:tcW w:w="1483" w:type="dxa"/>
          </w:tcPr>
          <w:p w14:paraId="3E1ED14F" w14:textId="77777777" w:rsidR="004E088E" w:rsidRPr="004E088E" w:rsidRDefault="004E088E" w:rsidP="005604DA">
            <w:pPr>
              <w:rPr>
                <w:rFonts w:ascii="Arial" w:hAnsi="Arial" w:cs="Arial"/>
                <w:sz w:val="20"/>
                <w:szCs w:val="20"/>
              </w:rPr>
            </w:pPr>
            <w:r w:rsidRPr="004E088E">
              <w:rPr>
                <w:rFonts w:ascii="Arial" w:hAnsi="Arial" w:cs="Arial"/>
                <w:sz w:val="20"/>
                <w:szCs w:val="20"/>
              </w:rPr>
              <w:t>Summer 1 2025</w:t>
            </w:r>
          </w:p>
        </w:tc>
        <w:tc>
          <w:tcPr>
            <w:tcW w:w="1070" w:type="dxa"/>
          </w:tcPr>
          <w:p w14:paraId="3F50942C" w14:textId="77777777" w:rsidR="004E088E" w:rsidRPr="004E088E" w:rsidRDefault="004E088E" w:rsidP="005604DA">
            <w:pPr>
              <w:rPr>
                <w:rFonts w:ascii="Arial" w:hAnsi="Arial" w:cs="Arial"/>
                <w:sz w:val="20"/>
                <w:szCs w:val="20"/>
              </w:rPr>
            </w:pPr>
            <w:r w:rsidRPr="004E088E">
              <w:rPr>
                <w:rFonts w:ascii="Arial" w:hAnsi="Arial" w:cs="Arial"/>
                <w:sz w:val="20"/>
                <w:szCs w:val="20"/>
              </w:rPr>
              <w:t>Time</w:t>
            </w:r>
          </w:p>
        </w:tc>
        <w:tc>
          <w:tcPr>
            <w:tcW w:w="1655" w:type="dxa"/>
          </w:tcPr>
          <w:p w14:paraId="115138F9" w14:textId="77777777" w:rsidR="004E088E" w:rsidRPr="004E088E" w:rsidRDefault="004E088E" w:rsidP="005604DA">
            <w:pPr>
              <w:rPr>
                <w:rFonts w:ascii="Arial" w:hAnsi="Arial" w:cs="Arial"/>
                <w:sz w:val="20"/>
                <w:szCs w:val="20"/>
              </w:rPr>
            </w:pPr>
          </w:p>
        </w:tc>
      </w:tr>
      <w:tr w:rsidR="004E088E" w:rsidRPr="004E088E" w14:paraId="0784D0A7" w14:textId="77777777" w:rsidTr="005604DA">
        <w:trPr>
          <w:trHeight w:val="591"/>
        </w:trPr>
        <w:tc>
          <w:tcPr>
            <w:tcW w:w="1909" w:type="dxa"/>
          </w:tcPr>
          <w:p w14:paraId="424EF5F3" w14:textId="77777777" w:rsidR="004E088E" w:rsidRPr="004E088E" w:rsidRDefault="004E088E" w:rsidP="005604DA">
            <w:pPr>
              <w:rPr>
                <w:rFonts w:ascii="Arial" w:hAnsi="Arial" w:cs="Arial"/>
                <w:sz w:val="20"/>
                <w:szCs w:val="20"/>
              </w:rPr>
            </w:pPr>
            <w:r w:rsidRPr="004E088E">
              <w:rPr>
                <w:rFonts w:ascii="Arial" w:hAnsi="Arial" w:cs="Arial"/>
                <w:sz w:val="20"/>
                <w:szCs w:val="20"/>
              </w:rPr>
              <w:lastRenderedPageBreak/>
              <w:t xml:space="preserve">Develop knowledge of </w:t>
            </w:r>
            <w:proofErr w:type="spellStart"/>
            <w:r w:rsidRPr="004E088E">
              <w:rPr>
                <w:rFonts w:ascii="Arial" w:hAnsi="Arial" w:cs="Arial"/>
                <w:sz w:val="20"/>
                <w:szCs w:val="20"/>
              </w:rPr>
              <w:t>PfA</w:t>
            </w:r>
            <w:proofErr w:type="spellEnd"/>
            <w:r w:rsidRPr="004E088E">
              <w:rPr>
                <w:rFonts w:ascii="Arial" w:hAnsi="Arial" w:cs="Arial"/>
                <w:sz w:val="20"/>
                <w:szCs w:val="20"/>
              </w:rPr>
              <w:t xml:space="preserve"> and pupils with PMLD </w:t>
            </w:r>
          </w:p>
        </w:tc>
        <w:tc>
          <w:tcPr>
            <w:tcW w:w="2772" w:type="dxa"/>
          </w:tcPr>
          <w:p w14:paraId="6A3E494F" w14:textId="77777777" w:rsidR="004E088E" w:rsidRPr="004E088E" w:rsidRDefault="004E088E" w:rsidP="005604DA">
            <w:pPr>
              <w:rPr>
                <w:rFonts w:ascii="Arial" w:hAnsi="Arial" w:cs="Arial"/>
                <w:sz w:val="20"/>
                <w:szCs w:val="20"/>
              </w:rPr>
            </w:pPr>
            <w:r w:rsidRPr="004E088E">
              <w:rPr>
                <w:rFonts w:ascii="Arial" w:hAnsi="Arial" w:cs="Arial"/>
                <w:sz w:val="20"/>
                <w:szCs w:val="20"/>
              </w:rPr>
              <w:t xml:space="preserve">Increased knowledge and understanding for curriculum leaders of the Preparation for Adulthood agenda and how this translates for the college PMLD learners </w:t>
            </w:r>
          </w:p>
        </w:tc>
        <w:tc>
          <w:tcPr>
            <w:tcW w:w="2855" w:type="dxa"/>
          </w:tcPr>
          <w:p w14:paraId="728F5A53" w14:textId="77777777" w:rsidR="004E088E" w:rsidRPr="004E088E" w:rsidRDefault="004E088E" w:rsidP="005604DA">
            <w:pPr>
              <w:rPr>
                <w:rFonts w:ascii="Arial" w:hAnsi="Arial" w:cs="Arial"/>
                <w:sz w:val="20"/>
                <w:szCs w:val="20"/>
              </w:rPr>
            </w:pPr>
            <w:r w:rsidRPr="004E088E">
              <w:rPr>
                <w:rFonts w:ascii="Arial" w:hAnsi="Arial" w:cs="Arial"/>
                <w:sz w:val="20"/>
                <w:szCs w:val="20"/>
              </w:rPr>
              <w:t xml:space="preserve">-Curriculum leaders to complete PMLD college specific curriculum training </w:t>
            </w:r>
          </w:p>
          <w:p w14:paraId="0089214F" w14:textId="77777777" w:rsidR="004E088E" w:rsidRPr="004E088E" w:rsidRDefault="004E088E" w:rsidP="005604DA">
            <w:pPr>
              <w:rPr>
                <w:rFonts w:ascii="Arial" w:hAnsi="Arial" w:cs="Arial"/>
                <w:sz w:val="20"/>
                <w:szCs w:val="20"/>
                <w:lang w:val="en-US"/>
              </w:rPr>
            </w:pPr>
            <w:r w:rsidRPr="004E088E">
              <w:rPr>
                <w:rFonts w:ascii="Arial" w:hAnsi="Arial" w:cs="Arial"/>
                <w:sz w:val="20"/>
                <w:szCs w:val="20"/>
                <w:lang w:val="en-US"/>
              </w:rPr>
              <w:t xml:space="preserve">-College PMLD LTP’s re-mapped to the </w:t>
            </w:r>
            <w:proofErr w:type="spellStart"/>
            <w:r w:rsidRPr="004E088E">
              <w:rPr>
                <w:rFonts w:ascii="Arial" w:hAnsi="Arial" w:cs="Arial"/>
                <w:sz w:val="20"/>
                <w:szCs w:val="20"/>
                <w:lang w:val="en-US"/>
              </w:rPr>
              <w:t>PfA</w:t>
            </w:r>
            <w:proofErr w:type="spellEnd"/>
            <w:r w:rsidRPr="004E088E">
              <w:rPr>
                <w:rFonts w:ascii="Arial" w:hAnsi="Arial" w:cs="Arial"/>
                <w:sz w:val="20"/>
                <w:szCs w:val="20"/>
                <w:lang w:val="en-US"/>
              </w:rPr>
              <w:t xml:space="preserve"> strands </w:t>
            </w:r>
          </w:p>
        </w:tc>
        <w:tc>
          <w:tcPr>
            <w:tcW w:w="2774" w:type="dxa"/>
          </w:tcPr>
          <w:p w14:paraId="27CF909E" w14:textId="77777777" w:rsidR="004E088E" w:rsidRPr="004E088E" w:rsidRDefault="004E088E" w:rsidP="005604DA">
            <w:pPr>
              <w:rPr>
                <w:rFonts w:ascii="Arial" w:hAnsi="Arial" w:cs="Arial"/>
                <w:sz w:val="20"/>
                <w:szCs w:val="20"/>
              </w:rPr>
            </w:pPr>
            <w:r w:rsidRPr="004E088E">
              <w:rPr>
                <w:rFonts w:ascii="Arial" w:hAnsi="Arial" w:cs="Arial"/>
                <w:sz w:val="20"/>
                <w:szCs w:val="20"/>
              </w:rPr>
              <w:t xml:space="preserve">- </w:t>
            </w:r>
            <w:proofErr w:type="spellStart"/>
            <w:r w:rsidRPr="004E088E">
              <w:rPr>
                <w:rFonts w:ascii="Arial" w:hAnsi="Arial" w:cs="Arial"/>
                <w:sz w:val="20"/>
                <w:szCs w:val="20"/>
              </w:rPr>
              <w:t>PfA</w:t>
            </w:r>
            <w:proofErr w:type="spellEnd"/>
            <w:r w:rsidRPr="004E088E">
              <w:rPr>
                <w:rFonts w:ascii="Arial" w:hAnsi="Arial" w:cs="Arial"/>
                <w:sz w:val="20"/>
                <w:szCs w:val="20"/>
              </w:rPr>
              <w:t xml:space="preserve"> strands well covered within PMLD curriculum offer  </w:t>
            </w:r>
          </w:p>
          <w:p w14:paraId="60EBCAB9" w14:textId="77777777" w:rsidR="004E088E" w:rsidRPr="004E088E" w:rsidRDefault="004E088E" w:rsidP="005604DA">
            <w:pPr>
              <w:rPr>
                <w:rFonts w:ascii="Arial" w:hAnsi="Arial" w:cs="Arial"/>
                <w:sz w:val="20"/>
                <w:szCs w:val="20"/>
              </w:rPr>
            </w:pPr>
            <w:r w:rsidRPr="004E088E">
              <w:rPr>
                <w:rFonts w:ascii="Arial" w:hAnsi="Arial" w:cs="Arial"/>
                <w:sz w:val="20"/>
                <w:szCs w:val="20"/>
              </w:rPr>
              <w:t xml:space="preserve">- Gaps addressed </w:t>
            </w:r>
          </w:p>
          <w:p w14:paraId="50CD11EE" w14:textId="77777777" w:rsidR="004E088E" w:rsidRPr="004E088E" w:rsidRDefault="004E088E" w:rsidP="005604DA">
            <w:pPr>
              <w:rPr>
                <w:rFonts w:ascii="Arial" w:hAnsi="Arial" w:cs="Arial"/>
                <w:sz w:val="20"/>
                <w:szCs w:val="20"/>
              </w:rPr>
            </w:pPr>
            <w:r w:rsidRPr="004E088E">
              <w:rPr>
                <w:rFonts w:ascii="Arial" w:hAnsi="Arial" w:cs="Arial"/>
                <w:sz w:val="20"/>
                <w:szCs w:val="20"/>
              </w:rPr>
              <w:t>-</w:t>
            </w:r>
            <w:proofErr w:type="spellStart"/>
            <w:r w:rsidRPr="004E088E">
              <w:rPr>
                <w:rFonts w:ascii="Arial" w:hAnsi="Arial" w:cs="Arial"/>
                <w:sz w:val="20"/>
                <w:szCs w:val="20"/>
              </w:rPr>
              <w:t>PfA</w:t>
            </w:r>
            <w:proofErr w:type="spellEnd"/>
            <w:r w:rsidRPr="004E088E">
              <w:rPr>
                <w:rFonts w:ascii="Arial" w:hAnsi="Arial" w:cs="Arial"/>
                <w:sz w:val="20"/>
                <w:szCs w:val="20"/>
              </w:rPr>
              <w:t xml:space="preserve"> opportunities extended for pupils with PMLD </w:t>
            </w:r>
          </w:p>
          <w:p w14:paraId="6635BD36" w14:textId="77777777" w:rsidR="004E088E" w:rsidRPr="004E088E" w:rsidRDefault="004E088E" w:rsidP="005604DA">
            <w:pPr>
              <w:rPr>
                <w:rFonts w:ascii="Arial" w:hAnsi="Arial" w:cs="Arial"/>
                <w:sz w:val="20"/>
                <w:szCs w:val="20"/>
              </w:rPr>
            </w:pPr>
            <w:r w:rsidRPr="004E088E">
              <w:rPr>
                <w:rFonts w:ascii="Arial" w:hAnsi="Arial" w:cs="Arial"/>
                <w:sz w:val="20"/>
                <w:szCs w:val="20"/>
              </w:rPr>
              <w:t>- Work experience opportunities extended for pupils with PMLD</w:t>
            </w:r>
          </w:p>
        </w:tc>
        <w:tc>
          <w:tcPr>
            <w:tcW w:w="1348" w:type="dxa"/>
          </w:tcPr>
          <w:p w14:paraId="36A8B415" w14:textId="77777777" w:rsidR="004E088E" w:rsidRPr="004E088E" w:rsidRDefault="004E088E" w:rsidP="005604DA">
            <w:pPr>
              <w:rPr>
                <w:rFonts w:ascii="Arial" w:hAnsi="Arial" w:cs="Arial"/>
                <w:sz w:val="20"/>
                <w:szCs w:val="20"/>
              </w:rPr>
            </w:pPr>
            <w:r w:rsidRPr="004E088E">
              <w:rPr>
                <w:rFonts w:ascii="Arial" w:hAnsi="Arial" w:cs="Arial"/>
                <w:sz w:val="20"/>
                <w:szCs w:val="20"/>
              </w:rPr>
              <w:t>College PMLD Teachers</w:t>
            </w:r>
          </w:p>
          <w:p w14:paraId="01115FF3" w14:textId="77777777" w:rsidR="004E088E" w:rsidRPr="004E088E" w:rsidRDefault="004E088E" w:rsidP="005604DA">
            <w:pPr>
              <w:rPr>
                <w:rFonts w:ascii="Arial" w:hAnsi="Arial" w:cs="Arial"/>
                <w:sz w:val="20"/>
                <w:szCs w:val="20"/>
              </w:rPr>
            </w:pPr>
          </w:p>
          <w:p w14:paraId="129AAA59" w14:textId="77777777" w:rsidR="004E088E" w:rsidRPr="004E088E" w:rsidRDefault="004E088E" w:rsidP="005604DA">
            <w:pPr>
              <w:rPr>
                <w:rFonts w:ascii="Arial" w:hAnsi="Arial" w:cs="Arial"/>
                <w:sz w:val="20"/>
                <w:szCs w:val="20"/>
              </w:rPr>
            </w:pPr>
            <w:r w:rsidRPr="004E088E">
              <w:rPr>
                <w:rFonts w:ascii="Arial" w:hAnsi="Arial" w:cs="Arial"/>
                <w:sz w:val="20"/>
                <w:szCs w:val="20"/>
              </w:rPr>
              <w:t>Lianne</w:t>
            </w:r>
          </w:p>
        </w:tc>
        <w:tc>
          <w:tcPr>
            <w:tcW w:w="1483" w:type="dxa"/>
          </w:tcPr>
          <w:p w14:paraId="5285CD3B" w14:textId="77777777" w:rsidR="004E088E" w:rsidRPr="004E088E" w:rsidRDefault="004E088E" w:rsidP="005604DA">
            <w:pPr>
              <w:rPr>
                <w:rFonts w:ascii="Arial" w:hAnsi="Arial" w:cs="Arial"/>
                <w:sz w:val="20"/>
                <w:szCs w:val="20"/>
              </w:rPr>
            </w:pPr>
            <w:r w:rsidRPr="004E088E">
              <w:rPr>
                <w:rFonts w:ascii="Arial" w:hAnsi="Arial" w:cs="Arial"/>
                <w:sz w:val="20"/>
                <w:szCs w:val="20"/>
              </w:rPr>
              <w:t>Summer 2 2025</w:t>
            </w:r>
          </w:p>
        </w:tc>
        <w:tc>
          <w:tcPr>
            <w:tcW w:w="1070" w:type="dxa"/>
          </w:tcPr>
          <w:p w14:paraId="721F3EEA" w14:textId="77777777" w:rsidR="004E088E" w:rsidRPr="004E088E" w:rsidRDefault="004E088E" w:rsidP="005604DA">
            <w:pPr>
              <w:rPr>
                <w:rFonts w:ascii="Arial" w:hAnsi="Arial" w:cs="Arial"/>
                <w:sz w:val="20"/>
                <w:szCs w:val="20"/>
              </w:rPr>
            </w:pPr>
            <w:r w:rsidRPr="004E088E">
              <w:rPr>
                <w:rFonts w:ascii="Arial" w:hAnsi="Arial" w:cs="Arial"/>
                <w:sz w:val="20"/>
                <w:szCs w:val="20"/>
              </w:rPr>
              <w:t>Time</w:t>
            </w:r>
          </w:p>
        </w:tc>
        <w:tc>
          <w:tcPr>
            <w:tcW w:w="1655" w:type="dxa"/>
          </w:tcPr>
          <w:p w14:paraId="33BD7D83" w14:textId="77777777" w:rsidR="004E088E" w:rsidRPr="004E088E" w:rsidRDefault="004E088E" w:rsidP="005604DA">
            <w:pPr>
              <w:rPr>
                <w:rFonts w:ascii="Arial" w:hAnsi="Arial" w:cs="Arial"/>
                <w:sz w:val="20"/>
                <w:szCs w:val="20"/>
              </w:rPr>
            </w:pPr>
          </w:p>
        </w:tc>
      </w:tr>
      <w:tr w:rsidR="004E088E" w:rsidRPr="004E088E" w14:paraId="76537E42" w14:textId="77777777" w:rsidTr="005604DA">
        <w:trPr>
          <w:trHeight w:val="591"/>
        </w:trPr>
        <w:tc>
          <w:tcPr>
            <w:tcW w:w="1909" w:type="dxa"/>
          </w:tcPr>
          <w:p w14:paraId="0D4543C7" w14:textId="77777777" w:rsidR="004E088E" w:rsidRPr="004E088E" w:rsidRDefault="004E088E" w:rsidP="005604DA">
            <w:pPr>
              <w:rPr>
                <w:rFonts w:ascii="Arial" w:hAnsi="Arial" w:cs="Arial"/>
                <w:sz w:val="20"/>
                <w:szCs w:val="20"/>
              </w:rPr>
            </w:pPr>
            <w:r w:rsidRPr="004E088E">
              <w:rPr>
                <w:rFonts w:ascii="Arial" w:hAnsi="Arial" w:cs="Arial"/>
                <w:sz w:val="20"/>
                <w:szCs w:val="20"/>
              </w:rPr>
              <w:t>Review impact of curriculum</w:t>
            </w:r>
          </w:p>
        </w:tc>
        <w:tc>
          <w:tcPr>
            <w:tcW w:w="2772" w:type="dxa"/>
          </w:tcPr>
          <w:p w14:paraId="3545EA1B" w14:textId="77777777" w:rsidR="004E088E" w:rsidRPr="004E088E" w:rsidRDefault="004E088E" w:rsidP="005604DA">
            <w:pPr>
              <w:rPr>
                <w:rFonts w:ascii="Arial" w:hAnsi="Arial" w:cs="Arial"/>
                <w:sz w:val="20"/>
                <w:szCs w:val="20"/>
              </w:rPr>
            </w:pPr>
            <w:r w:rsidRPr="004E088E">
              <w:rPr>
                <w:rFonts w:ascii="Arial" w:hAnsi="Arial" w:cs="Arial"/>
                <w:sz w:val="20"/>
                <w:szCs w:val="20"/>
              </w:rPr>
              <w:t>Quality assurance to ensure that pupils are benefiting from the changes made</w:t>
            </w:r>
          </w:p>
        </w:tc>
        <w:tc>
          <w:tcPr>
            <w:tcW w:w="2855" w:type="dxa"/>
          </w:tcPr>
          <w:p w14:paraId="5632EC38" w14:textId="77777777" w:rsidR="004E088E" w:rsidRPr="004E088E" w:rsidRDefault="004E088E" w:rsidP="005604DA">
            <w:pPr>
              <w:rPr>
                <w:rFonts w:ascii="Arial" w:hAnsi="Arial" w:cs="Arial"/>
                <w:sz w:val="20"/>
                <w:szCs w:val="20"/>
                <w:lang w:val="fr-FR"/>
              </w:rPr>
            </w:pPr>
            <w:r w:rsidRPr="004E088E">
              <w:rPr>
                <w:rFonts w:ascii="Arial" w:hAnsi="Arial" w:cs="Arial"/>
                <w:sz w:val="20"/>
                <w:szCs w:val="20"/>
                <w:lang w:val="fr-FR"/>
              </w:rPr>
              <w:t>-</w:t>
            </w:r>
            <w:proofErr w:type="spellStart"/>
            <w:r w:rsidRPr="004E088E">
              <w:rPr>
                <w:rFonts w:ascii="Arial" w:hAnsi="Arial" w:cs="Arial"/>
                <w:sz w:val="20"/>
                <w:szCs w:val="20"/>
                <w:lang w:val="fr-FR"/>
              </w:rPr>
              <w:t>Pupil</w:t>
            </w:r>
            <w:proofErr w:type="spellEnd"/>
            <w:r w:rsidRPr="004E088E">
              <w:rPr>
                <w:rFonts w:ascii="Arial" w:hAnsi="Arial" w:cs="Arial"/>
                <w:sz w:val="20"/>
                <w:szCs w:val="20"/>
                <w:lang w:val="fr-FR"/>
              </w:rPr>
              <w:t xml:space="preserve"> </w:t>
            </w:r>
            <w:proofErr w:type="spellStart"/>
            <w:r w:rsidRPr="004E088E">
              <w:rPr>
                <w:rFonts w:ascii="Arial" w:hAnsi="Arial" w:cs="Arial"/>
                <w:sz w:val="20"/>
                <w:szCs w:val="20"/>
                <w:lang w:val="fr-FR"/>
              </w:rPr>
              <w:t>voice</w:t>
            </w:r>
            <w:proofErr w:type="spellEnd"/>
            <w:r w:rsidRPr="004E088E">
              <w:rPr>
                <w:rFonts w:ascii="Arial" w:hAnsi="Arial" w:cs="Arial"/>
                <w:sz w:val="20"/>
                <w:szCs w:val="20"/>
                <w:lang w:val="fr-FR"/>
              </w:rPr>
              <w:t xml:space="preserve"> </w:t>
            </w:r>
            <w:proofErr w:type="spellStart"/>
            <w:r w:rsidRPr="004E088E">
              <w:rPr>
                <w:rFonts w:ascii="Arial" w:hAnsi="Arial" w:cs="Arial"/>
                <w:sz w:val="20"/>
                <w:szCs w:val="20"/>
                <w:lang w:val="fr-FR"/>
              </w:rPr>
              <w:t>activities</w:t>
            </w:r>
            <w:proofErr w:type="spellEnd"/>
            <w:r w:rsidRPr="004E088E">
              <w:rPr>
                <w:rFonts w:ascii="Arial" w:hAnsi="Arial" w:cs="Arial"/>
                <w:sz w:val="20"/>
                <w:szCs w:val="20"/>
                <w:lang w:val="fr-FR"/>
              </w:rPr>
              <w:t xml:space="preserve"> </w:t>
            </w:r>
            <w:proofErr w:type="spellStart"/>
            <w:r w:rsidRPr="004E088E">
              <w:rPr>
                <w:rFonts w:ascii="Arial" w:hAnsi="Arial" w:cs="Arial"/>
                <w:sz w:val="20"/>
                <w:szCs w:val="20"/>
                <w:lang w:val="fr-FR"/>
              </w:rPr>
              <w:t>using</w:t>
            </w:r>
            <w:proofErr w:type="spellEnd"/>
            <w:r w:rsidRPr="004E088E">
              <w:rPr>
                <w:rFonts w:ascii="Arial" w:hAnsi="Arial" w:cs="Arial"/>
                <w:sz w:val="20"/>
                <w:szCs w:val="20"/>
                <w:lang w:val="fr-FR"/>
              </w:rPr>
              <w:t xml:space="preserve"> </w:t>
            </w:r>
            <w:proofErr w:type="spellStart"/>
            <w:r w:rsidRPr="004E088E">
              <w:rPr>
                <w:rFonts w:ascii="Arial" w:hAnsi="Arial" w:cs="Arial"/>
                <w:sz w:val="20"/>
                <w:szCs w:val="20"/>
                <w:lang w:val="fr-FR"/>
              </w:rPr>
              <w:t>appropriate</w:t>
            </w:r>
            <w:proofErr w:type="spellEnd"/>
            <w:r w:rsidRPr="004E088E">
              <w:rPr>
                <w:rFonts w:ascii="Arial" w:hAnsi="Arial" w:cs="Arial"/>
                <w:sz w:val="20"/>
                <w:szCs w:val="20"/>
                <w:lang w:val="fr-FR"/>
              </w:rPr>
              <w:t xml:space="preserve"> communication </w:t>
            </w:r>
            <w:proofErr w:type="spellStart"/>
            <w:r w:rsidRPr="004E088E">
              <w:rPr>
                <w:rFonts w:ascii="Arial" w:hAnsi="Arial" w:cs="Arial"/>
                <w:sz w:val="20"/>
                <w:szCs w:val="20"/>
                <w:lang w:val="fr-FR"/>
              </w:rPr>
              <w:t>systems</w:t>
            </w:r>
            <w:proofErr w:type="spellEnd"/>
          </w:p>
          <w:p w14:paraId="7A9CF516" w14:textId="77777777" w:rsidR="004E088E" w:rsidRPr="004E088E" w:rsidRDefault="004E088E" w:rsidP="005604DA">
            <w:pPr>
              <w:rPr>
                <w:rFonts w:ascii="Arial" w:hAnsi="Arial" w:cs="Arial"/>
                <w:sz w:val="20"/>
                <w:szCs w:val="20"/>
                <w:lang w:val="fr-FR"/>
              </w:rPr>
            </w:pPr>
            <w:r w:rsidRPr="004E088E">
              <w:rPr>
                <w:rFonts w:ascii="Arial" w:hAnsi="Arial" w:cs="Arial"/>
                <w:sz w:val="20"/>
                <w:szCs w:val="20"/>
                <w:lang w:val="fr-FR"/>
              </w:rPr>
              <w:t>Parent/</w:t>
            </w:r>
            <w:proofErr w:type="spellStart"/>
            <w:r w:rsidRPr="004E088E">
              <w:rPr>
                <w:rFonts w:ascii="Arial" w:hAnsi="Arial" w:cs="Arial"/>
                <w:sz w:val="20"/>
                <w:szCs w:val="20"/>
                <w:lang w:val="fr-FR"/>
              </w:rPr>
              <w:t>carer</w:t>
            </w:r>
            <w:proofErr w:type="spellEnd"/>
            <w:r w:rsidRPr="004E088E">
              <w:rPr>
                <w:rFonts w:ascii="Arial" w:hAnsi="Arial" w:cs="Arial"/>
                <w:sz w:val="20"/>
                <w:szCs w:val="20"/>
                <w:lang w:val="fr-FR"/>
              </w:rPr>
              <w:t xml:space="preserve"> questionnaires</w:t>
            </w:r>
          </w:p>
          <w:p w14:paraId="7273378A" w14:textId="77777777" w:rsidR="004E088E" w:rsidRPr="004E088E" w:rsidRDefault="004E088E" w:rsidP="005604DA">
            <w:pPr>
              <w:rPr>
                <w:rFonts w:ascii="Arial" w:hAnsi="Arial" w:cs="Arial"/>
                <w:sz w:val="20"/>
                <w:szCs w:val="20"/>
              </w:rPr>
            </w:pPr>
            <w:r w:rsidRPr="004E088E">
              <w:rPr>
                <w:rFonts w:ascii="Arial" w:hAnsi="Arial" w:cs="Arial"/>
                <w:sz w:val="20"/>
                <w:szCs w:val="20"/>
                <w:lang w:val="fr-FR"/>
              </w:rPr>
              <w:t>-</w:t>
            </w:r>
            <w:r w:rsidRPr="004E088E">
              <w:rPr>
                <w:rFonts w:ascii="Arial" w:hAnsi="Arial" w:cs="Arial"/>
                <w:sz w:val="20"/>
                <w:szCs w:val="20"/>
              </w:rPr>
              <w:t xml:space="preserve">Data drop termly </w:t>
            </w:r>
          </w:p>
        </w:tc>
        <w:tc>
          <w:tcPr>
            <w:tcW w:w="2774" w:type="dxa"/>
          </w:tcPr>
          <w:p w14:paraId="49268E5C" w14:textId="77777777" w:rsidR="004E088E" w:rsidRPr="004E088E" w:rsidRDefault="004E088E" w:rsidP="005604DA">
            <w:pPr>
              <w:rPr>
                <w:rFonts w:ascii="Arial" w:hAnsi="Arial" w:cs="Arial"/>
                <w:sz w:val="20"/>
                <w:szCs w:val="20"/>
              </w:rPr>
            </w:pPr>
            <w:r w:rsidRPr="004E088E">
              <w:rPr>
                <w:rFonts w:ascii="Arial" w:hAnsi="Arial" w:cs="Arial"/>
                <w:sz w:val="20"/>
                <w:szCs w:val="20"/>
              </w:rPr>
              <w:t>-Pupil voice gathered</w:t>
            </w:r>
          </w:p>
          <w:p w14:paraId="6730488B" w14:textId="77777777" w:rsidR="004E088E" w:rsidRPr="004E088E" w:rsidRDefault="004E088E" w:rsidP="005604DA">
            <w:pPr>
              <w:rPr>
                <w:rFonts w:ascii="Arial" w:hAnsi="Arial" w:cs="Arial"/>
                <w:sz w:val="20"/>
                <w:szCs w:val="20"/>
              </w:rPr>
            </w:pPr>
            <w:r w:rsidRPr="004E088E">
              <w:rPr>
                <w:rFonts w:ascii="Arial" w:hAnsi="Arial" w:cs="Arial"/>
                <w:sz w:val="20"/>
                <w:szCs w:val="20"/>
              </w:rPr>
              <w:t>-Parent voice gathered</w:t>
            </w:r>
          </w:p>
          <w:p w14:paraId="425BF6A1" w14:textId="77777777" w:rsidR="004E088E" w:rsidRPr="004E088E" w:rsidRDefault="004E088E" w:rsidP="005604DA">
            <w:pPr>
              <w:rPr>
                <w:rFonts w:ascii="Arial" w:hAnsi="Arial" w:cs="Arial"/>
                <w:sz w:val="20"/>
                <w:szCs w:val="20"/>
              </w:rPr>
            </w:pPr>
            <w:r w:rsidRPr="004E088E">
              <w:rPr>
                <w:rFonts w:ascii="Arial" w:hAnsi="Arial" w:cs="Arial"/>
                <w:sz w:val="20"/>
                <w:szCs w:val="20"/>
              </w:rPr>
              <w:t xml:space="preserve">-Data reviewed (hard and soft data) and any gaps addressed </w:t>
            </w:r>
          </w:p>
        </w:tc>
        <w:tc>
          <w:tcPr>
            <w:tcW w:w="1348" w:type="dxa"/>
          </w:tcPr>
          <w:p w14:paraId="5D115B2C" w14:textId="77777777" w:rsidR="004E088E" w:rsidRPr="004E088E" w:rsidRDefault="004E088E" w:rsidP="005604DA">
            <w:pPr>
              <w:rPr>
                <w:rFonts w:ascii="Arial" w:hAnsi="Arial" w:cs="Arial"/>
                <w:sz w:val="20"/>
                <w:szCs w:val="20"/>
              </w:rPr>
            </w:pPr>
            <w:r w:rsidRPr="004E088E">
              <w:rPr>
                <w:rFonts w:ascii="Arial" w:hAnsi="Arial" w:cs="Arial"/>
                <w:sz w:val="20"/>
                <w:szCs w:val="20"/>
              </w:rPr>
              <w:t xml:space="preserve">PMLD teachers </w:t>
            </w:r>
          </w:p>
          <w:p w14:paraId="7DE39B45" w14:textId="77777777" w:rsidR="004E088E" w:rsidRPr="004E088E" w:rsidRDefault="004E088E" w:rsidP="005604DA">
            <w:pPr>
              <w:rPr>
                <w:rFonts w:ascii="Arial" w:hAnsi="Arial" w:cs="Arial"/>
                <w:sz w:val="20"/>
                <w:szCs w:val="20"/>
              </w:rPr>
            </w:pPr>
          </w:p>
          <w:p w14:paraId="1FC8A2AD" w14:textId="77777777" w:rsidR="004E088E" w:rsidRPr="004E088E" w:rsidRDefault="004E088E" w:rsidP="005604DA">
            <w:pPr>
              <w:rPr>
                <w:rFonts w:ascii="Arial" w:hAnsi="Arial" w:cs="Arial"/>
                <w:sz w:val="20"/>
                <w:szCs w:val="20"/>
              </w:rPr>
            </w:pPr>
            <w:r w:rsidRPr="004E088E">
              <w:rPr>
                <w:rFonts w:ascii="Arial" w:hAnsi="Arial" w:cs="Arial"/>
                <w:sz w:val="20"/>
                <w:szCs w:val="20"/>
              </w:rPr>
              <w:t>Lianne</w:t>
            </w:r>
          </w:p>
        </w:tc>
        <w:tc>
          <w:tcPr>
            <w:tcW w:w="1483" w:type="dxa"/>
          </w:tcPr>
          <w:p w14:paraId="6F157D05" w14:textId="77777777" w:rsidR="004E088E" w:rsidRPr="004E088E" w:rsidRDefault="004E088E" w:rsidP="005604DA">
            <w:pPr>
              <w:rPr>
                <w:rFonts w:ascii="Arial" w:hAnsi="Arial" w:cs="Arial"/>
                <w:sz w:val="20"/>
                <w:szCs w:val="20"/>
              </w:rPr>
            </w:pPr>
            <w:r w:rsidRPr="004E088E">
              <w:rPr>
                <w:rFonts w:ascii="Arial" w:hAnsi="Arial" w:cs="Arial"/>
                <w:sz w:val="20"/>
                <w:szCs w:val="20"/>
              </w:rPr>
              <w:t>Autumn Term 2025</w:t>
            </w:r>
          </w:p>
        </w:tc>
        <w:tc>
          <w:tcPr>
            <w:tcW w:w="1070" w:type="dxa"/>
          </w:tcPr>
          <w:p w14:paraId="266A0F2C" w14:textId="77777777" w:rsidR="004E088E" w:rsidRPr="004E088E" w:rsidRDefault="004E088E" w:rsidP="005604DA">
            <w:pPr>
              <w:rPr>
                <w:rFonts w:ascii="Arial" w:hAnsi="Arial" w:cs="Arial"/>
                <w:sz w:val="20"/>
                <w:szCs w:val="20"/>
              </w:rPr>
            </w:pPr>
            <w:r w:rsidRPr="004E088E">
              <w:rPr>
                <w:rFonts w:ascii="Arial" w:hAnsi="Arial" w:cs="Arial"/>
                <w:sz w:val="20"/>
                <w:szCs w:val="20"/>
              </w:rPr>
              <w:t>Time</w:t>
            </w:r>
          </w:p>
        </w:tc>
        <w:tc>
          <w:tcPr>
            <w:tcW w:w="1655" w:type="dxa"/>
          </w:tcPr>
          <w:p w14:paraId="4DD4C341" w14:textId="77777777" w:rsidR="004E088E" w:rsidRPr="004E088E" w:rsidRDefault="004E088E" w:rsidP="005604DA">
            <w:pPr>
              <w:rPr>
                <w:rFonts w:ascii="Arial" w:hAnsi="Arial" w:cs="Arial"/>
                <w:sz w:val="20"/>
                <w:szCs w:val="20"/>
              </w:rPr>
            </w:pPr>
          </w:p>
        </w:tc>
      </w:tr>
    </w:tbl>
    <w:p w14:paraId="7C1FAE85" w14:textId="77777777" w:rsidR="004E088E" w:rsidRPr="004E088E" w:rsidRDefault="004E088E" w:rsidP="004E088E">
      <w:pPr>
        <w:rPr>
          <w:rFonts w:ascii="Arial" w:hAnsi="Arial" w:cs="Arial"/>
          <w:sz w:val="20"/>
          <w:szCs w:val="20"/>
        </w:rPr>
      </w:pPr>
    </w:p>
    <w:tbl>
      <w:tblPr>
        <w:tblStyle w:val="TableGrid"/>
        <w:tblW w:w="15304" w:type="dxa"/>
        <w:tblInd w:w="0" w:type="dxa"/>
        <w:tblLook w:val="04A0" w:firstRow="1" w:lastRow="0" w:firstColumn="1" w:lastColumn="0" w:noHBand="0" w:noVBand="1"/>
      </w:tblPr>
      <w:tblGrid>
        <w:gridCol w:w="5301"/>
        <w:gridCol w:w="5302"/>
        <w:gridCol w:w="4701"/>
      </w:tblGrid>
      <w:tr w:rsidR="004E088E" w:rsidRPr="004E088E" w14:paraId="193CF406" w14:textId="77777777" w:rsidTr="004E088E">
        <w:trPr>
          <w:trHeight w:val="769"/>
        </w:trPr>
        <w:tc>
          <w:tcPr>
            <w:tcW w:w="15304" w:type="dxa"/>
            <w:gridSpan w:val="3"/>
            <w:shd w:val="clear" w:color="auto" w:fill="DEEAF6" w:themeFill="accent1" w:themeFillTint="33"/>
          </w:tcPr>
          <w:p w14:paraId="667730F4" w14:textId="77777777" w:rsidR="004E088E" w:rsidRPr="004E088E" w:rsidRDefault="004E088E" w:rsidP="005604DA">
            <w:pPr>
              <w:rPr>
                <w:rFonts w:ascii="Arial" w:hAnsi="Arial" w:cs="Arial"/>
                <w:b/>
                <w:bCs/>
                <w:sz w:val="20"/>
                <w:szCs w:val="20"/>
              </w:rPr>
            </w:pPr>
            <w:r w:rsidRPr="004E088E">
              <w:rPr>
                <w:rFonts w:ascii="Arial" w:hAnsi="Arial" w:cs="Arial"/>
                <w:b/>
                <w:bCs/>
                <w:sz w:val="20"/>
                <w:szCs w:val="20"/>
              </w:rPr>
              <w:t>Monitoring of progress towards targets:</w:t>
            </w:r>
          </w:p>
          <w:p w14:paraId="059DFE99" w14:textId="77777777" w:rsidR="004E088E" w:rsidRPr="004E088E" w:rsidRDefault="004E088E" w:rsidP="005604DA">
            <w:pPr>
              <w:rPr>
                <w:rFonts w:ascii="Arial" w:hAnsi="Arial" w:cs="Arial"/>
                <w:sz w:val="20"/>
                <w:szCs w:val="20"/>
              </w:rPr>
            </w:pPr>
            <w:r w:rsidRPr="004E088E">
              <w:rPr>
                <w:rFonts w:ascii="Arial" w:hAnsi="Arial" w:cs="Arial"/>
                <w:sz w:val="20"/>
                <w:szCs w:val="20"/>
              </w:rPr>
              <w:t>What has been started/ achieved during this term to successfully complete targets?</w:t>
            </w:r>
          </w:p>
        </w:tc>
      </w:tr>
      <w:tr w:rsidR="004E088E" w:rsidRPr="004E088E" w14:paraId="5F549E55" w14:textId="77777777" w:rsidTr="004E088E">
        <w:trPr>
          <w:trHeight w:val="2639"/>
        </w:trPr>
        <w:tc>
          <w:tcPr>
            <w:tcW w:w="5301" w:type="dxa"/>
          </w:tcPr>
          <w:p w14:paraId="526A45BF" w14:textId="77777777" w:rsidR="004E088E" w:rsidRPr="007E3CAC" w:rsidRDefault="004E088E" w:rsidP="005604DA">
            <w:pPr>
              <w:rPr>
                <w:rFonts w:ascii="Arial" w:hAnsi="Arial" w:cs="Arial"/>
                <w:b/>
                <w:bCs/>
                <w:sz w:val="20"/>
                <w:szCs w:val="20"/>
              </w:rPr>
            </w:pPr>
            <w:r w:rsidRPr="007E3CAC">
              <w:rPr>
                <w:rFonts w:ascii="Arial" w:hAnsi="Arial" w:cs="Arial"/>
                <w:b/>
                <w:bCs/>
                <w:sz w:val="20"/>
                <w:szCs w:val="20"/>
              </w:rPr>
              <w:t>Autumn</w:t>
            </w:r>
          </w:p>
          <w:p w14:paraId="520299BC" w14:textId="77777777" w:rsidR="004E088E" w:rsidRPr="007E3CAC" w:rsidRDefault="004E088E" w:rsidP="005604DA">
            <w:pPr>
              <w:rPr>
                <w:rFonts w:ascii="Arial" w:hAnsi="Arial" w:cs="Arial"/>
                <w:b/>
                <w:bCs/>
                <w:sz w:val="20"/>
                <w:szCs w:val="20"/>
              </w:rPr>
            </w:pPr>
          </w:p>
        </w:tc>
        <w:tc>
          <w:tcPr>
            <w:tcW w:w="5302" w:type="dxa"/>
          </w:tcPr>
          <w:p w14:paraId="48D0A9F9" w14:textId="77777777" w:rsidR="004E088E" w:rsidRPr="007E3CAC" w:rsidRDefault="004E088E" w:rsidP="005604DA">
            <w:pPr>
              <w:rPr>
                <w:rFonts w:ascii="Arial" w:hAnsi="Arial" w:cs="Arial"/>
                <w:b/>
                <w:bCs/>
                <w:sz w:val="20"/>
                <w:szCs w:val="20"/>
              </w:rPr>
            </w:pPr>
            <w:r w:rsidRPr="007E3CAC">
              <w:rPr>
                <w:rFonts w:ascii="Arial" w:hAnsi="Arial" w:cs="Arial"/>
                <w:b/>
                <w:bCs/>
                <w:sz w:val="20"/>
                <w:szCs w:val="20"/>
              </w:rPr>
              <w:t>Spring</w:t>
            </w:r>
          </w:p>
          <w:p w14:paraId="081585C9" w14:textId="77777777" w:rsidR="004E088E" w:rsidRPr="007E3CAC" w:rsidRDefault="004E088E" w:rsidP="005604DA">
            <w:pPr>
              <w:rPr>
                <w:rFonts w:ascii="Arial" w:hAnsi="Arial" w:cs="Arial"/>
                <w:b/>
                <w:bCs/>
                <w:sz w:val="20"/>
                <w:szCs w:val="20"/>
              </w:rPr>
            </w:pPr>
          </w:p>
        </w:tc>
        <w:tc>
          <w:tcPr>
            <w:tcW w:w="4701" w:type="dxa"/>
          </w:tcPr>
          <w:p w14:paraId="3CBA18B5" w14:textId="77777777" w:rsidR="004E088E" w:rsidRPr="007E3CAC" w:rsidRDefault="004E088E" w:rsidP="005604DA">
            <w:pPr>
              <w:rPr>
                <w:rFonts w:ascii="Arial" w:hAnsi="Arial" w:cs="Arial"/>
                <w:b/>
                <w:bCs/>
                <w:sz w:val="20"/>
                <w:szCs w:val="20"/>
              </w:rPr>
            </w:pPr>
            <w:r w:rsidRPr="007E3CAC">
              <w:rPr>
                <w:rFonts w:ascii="Arial" w:hAnsi="Arial" w:cs="Arial"/>
                <w:b/>
                <w:bCs/>
                <w:sz w:val="20"/>
                <w:szCs w:val="20"/>
              </w:rPr>
              <w:t>Summer</w:t>
            </w:r>
          </w:p>
          <w:p w14:paraId="4A52A36E" w14:textId="77777777" w:rsidR="004E088E" w:rsidRPr="007E3CAC" w:rsidRDefault="004E088E" w:rsidP="005604DA">
            <w:pPr>
              <w:rPr>
                <w:rFonts w:ascii="Arial" w:hAnsi="Arial" w:cs="Arial"/>
                <w:b/>
                <w:bCs/>
                <w:sz w:val="20"/>
                <w:szCs w:val="20"/>
              </w:rPr>
            </w:pPr>
          </w:p>
        </w:tc>
      </w:tr>
    </w:tbl>
    <w:p w14:paraId="1FE9E40A" w14:textId="77777777" w:rsidR="00541C99" w:rsidRDefault="00541C99" w:rsidP="008A645E">
      <w:pPr>
        <w:rPr>
          <w:rFonts w:ascii="Arial" w:hAnsi="Arial" w:cs="Arial"/>
          <w:sz w:val="20"/>
          <w:szCs w:val="20"/>
          <w:highlight w:val="yellow"/>
        </w:rPr>
      </w:pPr>
    </w:p>
    <w:p w14:paraId="2711DD14" w14:textId="77777777" w:rsidR="004E088E" w:rsidRDefault="004E088E" w:rsidP="008A645E">
      <w:pPr>
        <w:rPr>
          <w:rFonts w:ascii="Arial" w:hAnsi="Arial" w:cs="Arial"/>
          <w:sz w:val="20"/>
          <w:szCs w:val="20"/>
          <w:highlight w:val="yellow"/>
        </w:rPr>
      </w:pPr>
    </w:p>
    <w:p w14:paraId="07FF1117" w14:textId="77777777" w:rsidR="004E088E" w:rsidRDefault="004E088E" w:rsidP="008A645E">
      <w:pPr>
        <w:rPr>
          <w:rFonts w:ascii="Arial" w:hAnsi="Arial" w:cs="Arial"/>
          <w:sz w:val="20"/>
          <w:szCs w:val="20"/>
          <w:highlight w:val="yellow"/>
        </w:rPr>
      </w:pPr>
    </w:p>
    <w:p w14:paraId="1CD4F5FB" w14:textId="77777777" w:rsidR="004E088E" w:rsidRDefault="004E088E" w:rsidP="008A645E">
      <w:pPr>
        <w:rPr>
          <w:rFonts w:ascii="Arial" w:hAnsi="Arial" w:cs="Arial"/>
          <w:sz w:val="20"/>
          <w:szCs w:val="20"/>
          <w:highlight w:val="yellow"/>
        </w:rPr>
      </w:pPr>
    </w:p>
    <w:p w14:paraId="20089C87" w14:textId="77777777" w:rsidR="004E088E" w:rsidRDefault="004E088E" w:rsidP="008A645E">
      <w:pPr>
        <w:rPr>
          <w:rFonts w:ascii="Arial" w:hAnsi="Arial" w:cs="Arial"/>
          <w:sz w:val="20"/>
          <w:szCs w:val="20"/>
          <w:highlight w:val="yellow"/>
        </w:rPr>
      </w:pPr>
    </w:p>
    <w:p w14:paraId="42508FD9" w14:textId="77777777" w:rsidR="004E088E" w:rsidRDefault="004E088E" w:rsidP="008A645E">
      <w:pPr>
        <w:rPr>
          <w:rFonts w:ascii="Arial" w:hAnsi="Arial" w:cs="Arial"/>
          <w:sz w:val="20"/>
          <w:szCs w:val="20"/>
          <w:highlight w:val="yellow"/>
        </w:rPr>
      </w:pPr>
    </w:p>
    <w:p w14:paraId="7046DDBA" w14:textId="77777777" w:rsidR="004E088E" w:rsidRDefault="004E088E" w:rsidP="008A645E">
      <w:pPr>
        <w:rPr>
          <w:rFonts w:ascii="Arial" w:hAnsi="Arial" w:cs="Arial"/>
          <w:sz w:val="20"/>
          <w:szCs w:val="20"/>
          <w:highlight w:val="yellow"/>
        </w:rPr>
      </w:pPr>
    </w:p>
    <w:tbl>
      <w:tblPr>
        <w:tblStyle w:val="TableGrid"/>
        <w:tblpPr w:leftFromText="180" w:rightFromText="180" w:vertAnchor="page" w:horzAnchor="margin" w:tblpY="955"/>
        <w:tblW w:w="0" w:type="auto"/>
        <w:tblInd w:w="0" w:type="dxa"/>
        <w:tblLook w:val="04A0" w:firstRow="1" w:lastRow="0" w:firstColumn="1" w:lastColumn="0" w:noHBand="0" w:noVBand="1"/>
      </w:tblPr>
      <w:tblGrid>
        <w:gridCol w:w="5296"/>
        <w:gridCol w:w="2779"/>
        <w:gridCol w:w="4961"/>
      </w:tblGrid>
      <w:tr w:rsidR="00A26143" w14:paraId="258887CF" w14:textId="77777777" w:rsidTr="00A26143">
        <w:trPr>
          <w:trHeight w:val="398"/>
        </w:trPr>
        <w:tc>
          <w:tcPr>
            <w:tcW w:w="8075" w:type="dxa"/>
            <w:gridSpan w:val="2"/>
            <w:shd w:val="clear" w:color="auto" w:fill="DEEAF6" w:themeFill="accent1" w:themeFillTint="33"/>
          </w:tcPr>
          <w:p w14:paraId="7A48AEBD" w14:textId="77777777" w:rsidR="00A26143" w:rsidRPr="00A26143" w:rsidRDefault="00A26143" w:rsidP="005604DA">
            <w:pPr>
              <w:jc w:val="center"/>
              <w:rPr>
                <w:rFonts w:ascii="Arial" w:hAnsi="Arial" w:cs="Arial"/>
                <w:b/>
                <w:bCs/>
              </w:rPr>
            </w:pPr>
            <w:r w:rsidRPr="00A26143">
              <w:rPr>
                <w:rFonts w:ascii="Arial" w:hAnsi="Arial" w:cs="Arial"/>
                <w:b/>
                <w:bCs/>
              </w:rPr>
              <w:lastRenderedPageBreak/>
              <w:t>School Improvement Plan 2025 - 2026</w:t>
            </w:r>
          </w:p>
          <w:p w14:paraId="51647B14" w14:textId="77777777" w:rsidR="00A26143" w:rsidRPr="00A26143" w:rsidRDefault="00A26143" w:rsidP="005604DA">
            <w:pPr>
              <w:rPr>
                <w:rFonts w:ascii="Arial" w:hAnsi="Arial" w:cs="Arial"/>
                <w:b/>
                <w:bCs/>
              </w:rPr>
            </w:pPr>
          </w:p>
        </w:tc>
        <w:tc>
          <w:tcPr>
            <w:tcW w:w="4961" w:type="dxa"/>
            <w:shd w:val="clear" w:color="auto" w:fill="DEEAF6" w:themeFill="accent1" w:themeFillTint="33"/>
          </w:tcPr>
          <w:p w14:paraId="16D286C2" w14:textId="77777777" w:rsidR="00A26143" w:rsidRPr="00A26143" w:rsidRDefault="00A26143" w:rsidP="005604DA">
            <w:pPr>
              <w:rPr>
                <w:rFonts w:ascii="Arial" w:hAnsi="Arial" w:cs="Arial"/>
                <w:b/>
                <w:bCs/>
              </w:rPr>
            </w:pPr>
            <w:r w:rsidRPr="00A26143">
              <w:rPr>
                <w:rFonts w:ascii="Arial" w:hAnsi="Arial" w:cs="Arial"/>
                <w:b/>
                <w:bCs/>
              </w:rPr>
              <w:t>Focus Area: Quality of Education</w:t>
            </w:r>
          </w:p>
        </w:tc>
      </w:tr>
      <w:tr w:rsidR="00A26143" w14:paraId="60612CB0" w14:textId="77777777" w:rsidTr="00A26143">
        <w:trPr>
          <w:trHeight w:val="398"/>
        </w:trPr>
        <w:tc>
          <w:tcPr>
            <w:tcW w:w="5296" w:type="dxa"/>
            <w:shd w:val="clear" w:color="auto" w:fill="DEEAF6" w:themeFill="accent1" w:themeFillTint="33"/>
          </w:tcPr>
          <w:p w14:paraId="01CEE70C" w14:textId="77777777" w:rsidR="00A26143" w:rsidRPr="00A26143" w:rsidRDefault="00A26143" w:rsidP="005604DA">
            <w:pPr>
              <w:rPr>
                <w:rFonts w:ascii="Arial" w:hAnsi="Arial" w:cs="Arial"/>
                <w:b/>
                <w:bCs/>
              </w:rPr>
            </w:pPr>
            <w:r w:rsidRPr="00A26143">
              <w:rPr>
                <w:rFonts w:ascii="Arial" w:hAnsi="Arial" w:cs="Arial"/>
                <w:b/>
                <w:bCs/>
              </w:rPr>
              <w:t>SLT Lead: Lianne Buchanan</w:t>
            </w:r>
          </w:p>
          <w:p w14:paraId="79825879" w14:textId="77777777" w:rsidR="00A26143" w:rsidRPr="00A26143" w:rsidRDefault="00A26143" w:rsidP="005604DA">
            <w:pPr>
              <w:rPr>
                <w:rFonts w:ascii="Arial" w:hAnsi="Arial" w:cs="Arial"/>
                <w:b/>
                <w:bCs/>
              </w:rPr>
            </w:pPr>
          </w:p>
        </w:tc>
        <w:tc>
          <w:tcPr>
            <w:tcW w:w="7740" w:type="dxa"/>
            <w:gridSpan w:val="2"/>
            <w:shd w:val="clear" w:color="auto" w:fill="DEEAF6" w:themeFill="accent1" w:themeFillTint="33"/>
          </w:tcPr>
          <w:p w14:paraId="1889251B" w14:textId="77777777" w:rsidR="00A26143" w:rsidRPr="00A26143" w:rsidRDefault="00A26143" w:rsidP="005604DA">
            <w:pPr>
              <w:rPr>
                <w:rFonts w:ascii="Arial" w:hAnsi="Arial" w:cs="Arial"/>
                <w:b/>
                <w:bCs/>
              </w:rPr>
            </w:pPr>
            <w:r w:rsidRPr="00A26143">
              <w:rPr>
                <w:rFonts w:ascii="Arial" w:hAnsi="Arial" w:cs="Arial"/>
                <w:b/>
                <w:bCs/>
              </w:rPr>
              <w:t>Written by: Lianne Buchanan</w:t>
            </w:r>
          </w:p>
        </w:tc>
      </w:tr>
    </w:tbl>
    <w:p w14:paraId="0AFC3867" w14:textId="6BBEF33C" w:rsidR="00A26143" w:rsidRDefault="00A26143" w:rsidP="00A26143">
      <w:pPr>
        <w:rPr>
          <w:rFonts w:ascii="Arial" w:hAnsi="Arial" w:cs="Arial"/>
          <w:sz w:val="24"/>
          <w:szCs w:val="24"/>
        </w:rPr>
      </w:pPr>
      <w:r>
        <w:rPr>
          <w:noProof/>
        </w:rPr>
        <w:drawing>
          <wp:anchor distT="0" distB="0" distL="114300" distR="114300" simplePos="0" relativeHeight="251668992" behindDoc="0" locked="0" layoutInCell="1" allowOverlap="1" wp14:anchorId="76E73541" wp14:editId="0787A8FC">
            <wp:simplePos x="0" y="0"/>
            <wp:positionH relativeFrom="margin">
              <wp:posOffset>8352790</wp:posOffset>
            </wp:positionH>
            <wp:positionV relativeFrom="paragraph">
              <wp:posOffset>166370</wp:posOffset>
            </wp:positionV>
            <wp:extent cx="1459832" cy="853440"/>
            <wp:effectExtent l="0" t="0" r="7620" b="3810"/>
            <wp:wrapNone/>
            <wp:docPr id="1979869033" name="Picture 1" descr="A cartoon fox in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17526" name="Picture 1" descr="A cartoon fox in a tre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459832" cy="853440"/>
                    </a:xfrm>
                    <a:prstGeom prst="rect">
                      <a:avLst/>
                    </a:prstGeom>
                  </pic:spPr>
                </pic:pic>
              </a:graphicData>
            </a:graphic>
            <wp14:sizeRelH relativeFrom="margin">
              <wp14:pctWidth>0</wp14:pctWidth>
            </wp14:sizeRelH>
            <wp14:sizeRelV relativeFrom="margin">
              <wp14:pctHeight>0</wp14:pctHeight>
            </wp14:sizeRelV>
          </wp:anchor>
        </w:drawing>
      </w:r>
    </w:p>
    <w:p w14:paraId="090C8071" w14:textId="5F1CB7AB" w:rsidR="00A26143" w:rsidRDefault="00A26143" w:rsidP="00A26143">
      <w:pPr>
        <w:rPr>
          <w:rFonts w:ascii="Arial" w:hAnsi="Arial" w:cs="Arial"/>
          <w:sz w:val="24"/>
          <w:szCs w:val="24"/>
        </w:rPr>
      </w:pPr>
    </w:p>
    <w:p w14:paraId="3FA82B4B" w14:textId="77777777" w:rsidR="00A26143" w:rsidRDefault="00A26143" w:rsidP="00A26143">
      <w:pPr>
        <w:rPr>
          <w:rFonts w:ascii="Arial" w:hAnsi="Arial" w:cs="Arial"/>
          <w:sz w:val="24"/>
          <w:szCs w:val="24"/>
        </w:rPr>
      </w:pPr>
    </w:p>
    <w:p w14:paraId="15A709B3" w14:textId="77777777" w:rsidR="00A26143" w:rsidRDefault="00A26143" w:rsidP="00A26143">
      <w:pPr>
        <w:rPr>
          <w:rFonts w:ascii="Arial" w:hAnsi="Arial" w:cs="Arial"/>
          <w:sz w:val="24"/>
          <w:szCs w:val="24"/>
        </w:rPr>
      </w:pPr>
    </w:p>
    <w:tbl>
      <w:tblPr>
        <w:tblStyle w:val="TableGrid"/>
        <w:tblW w:w="0" w:type="auto"/>
        <w:tblInd w:w="-147" w:type="dxa"/>
        <w:tblLook w:val="04A0" w:firstRow="1" w:lastRow="0" w:firstColumn="1" w:lastColumn="0" w:noHBand="0" w:noVBand="1"/>
      </w:tblPr>
      <w:tblGrid>
        <w:gridCol w:w="2008"/>
        <w:gridCol w:w="2663"/>
        <w:gridCol w:w="2760"/>
        <w:gridCol w:w="2670"/>
        <w:gridCol w:w="1340"/>
        <w:gridCol w:w="1448"/>
        <w:gridCol w:w="1043"/>
        <w:gridCol w:w="1603"/>
      </w:tblGrid>
      <w:tr w:rsidR="00A26143" w:rsidRPr="00A26143" w14:paraId="3A9507F6" w14:textId="77777777" w:rsidTr="00A26143">
        <w:trPr>
          <w:trHeight w:val="488"/>
        </w:trPr>
        <w:tc>
          <w:tcPr>
            <w:tcW w:w="15535" w:type="dxa"/>
            <w:gridSpan w:val="8"/>
            <w:shd w:val="clear" w:color="auto" w:fill="DEEAF6" w:themeFill="accent1" w:themeFillTint="33"/>
          </w:tcPr>
          <w:p w14:paraId="3191B796" w14:textId="77777777" w:rsidR="00A26143" w:rsidRPr="00A26143" w:rsidRDefault="00A26143" w:rsidP="005604DA">
            <w:pPr>
              <w:rPr>
                <w:rFonts w:ascii="Arial" w:hAnsi="Arial" w:cs="Arial"/>
                <w:b/>
                <w:bCs/>
                <w:sz w:val="20"/>
                <w:szCs w:val="20"/>
              </w:rPr>
            </w:pPr>
            <w:r w:rsidRPr="00A26143">
              <w:rPr>
                <w:rFonts w:ascii="Arial" w:hAnsi="Arial" w:cs="Arial"/>
                <w:b/>
                <w:bCs/>
                <w:sz w:val="20"/>
                <w:szCs w:val="20"/>
              </w:rPr>
              <w:t>Target 2: To further develop the role of subject leadership to quality assure provision and outcomes more widely.</w:t>
            </w:r>
          </w:p>
          <w:p w14:paraId="3E3CB914" w14:textId="77777777" w:rsidR="00A26143" w:rsidRPr="00A26143" w:rsidRDefault="00A26143" w:rsidP="005604DA">
            <w:pPr>
              <w:rPr>
                <w:rFonts w:ascii="Arial" w:hAnsi="Arial" w:cs="Arial"/>
                <w:sz w:val="20"/>
                <w:szCs w:val="20"/>
              </w:rPr>
            </w:pPr>
          </w:p>
        </w:tc>
      </w:tr>
      <w:tr w:rsidR="00A26143" w:rsidRPr="00A26143" w14:paraId="19355518" w14:textId="77777777" w:rsidTr="00A26143">
        <w:trPr>
          <w:trHeight w:val="907"/>
        </w:trPr>
        <w:tc>
          <w:tcPr>
            <w:tcW w:w="2008" w:type="dxa"/>
          </w:tcPr>
          <w:p w14:paraId="025F3E17" w14:textId="77777777" w:rsidR="00A26143" w:rsidRPr="00A26143" w:rsidRDefault="00A26143" w:rsidP="005604DA">
            <w:pPr>
              <w:rPr>
                <w:rFonts w:ascii="Arial" w:hAnsi="Arial" w:cs="Arial"/>
                <w:b/>
                <w:bCs/>
                <w:sz w:val="20"/>
                <w:szCs w:val="20"/>
              </w:rPr>
            </w:pPr>
            <w:r w:rsidRPr="00A26143">
              <w:rPr>
                <w:rFonts w:ascii="Arial" w:hAnsi="Arial" w:cs="Arial"/>
                <w:b/>
                <w:bCs/>
                <w:sz w:val="20"/>
                <w:szCs w:val="20"/>
              </w:rPr>
              <w:t>Task:</w:t>
            </w:r>
          </w:p>
        </w:tc>
        <w:tc>
          <w:tcPr>
            <w:tcW w:w="2663" w:type="dxa"/>
          </w:tcPr>
          <w:p w14:paraId="1ADDA40B" w14:textId="77777777" w:rsidR="00A26143" w:rsidRPr="00A26143" w:rsidRDefault="00A26143" w:rsidP="005604DA">
            <w:pPr>
              <w:rPr>
                <w:rFonts w:ascii="Arial" w:hAnsi="Arial" w:cs="Arial"/>
                <w:sz w:val="20"/>
                <w:szCs w:val="20"/>
              </w:rPr>
            </w:pPr>
            <w:r w:rsidRPr="00A26143">
              <w:rPr>
                <w:rFonts w:ascii="Arial" w:hAnsi="Arial" w:cs="Arial"/>
                <w:b/>
                <w:bCs/>
                <w:sz w:val="20"/>
                <w:szCs w:val="20"/>
              </w:rPr>
              <w:t>What is the purpose of the activity/ resource?</w:t>
            </w:r>
            <w:r w:rsidRPr="00A26143">
              <w:rPr>
                <w:rFonts w:ascii="Arial" w:hAnsi="Arial" w:cs="Arial"/>
                <w:sz w:val="20"/>
                <w:szCs w:val="20"/>
              </w:rPr>
              <w:t xml:space="preserve">    </w:t>
            </w:r>
            <w:r w:rsidRPr="00A26143">
              <w:rPr>
                <w:rFonts w:ascii="Arial" w:hAnsi="Arial" w:cs="Arial"/>
                <w:sz w:val="16"/>
                <w:szCs w:val="16"/>
                <w:highlight w:val="yellow"/>
              </w:rPr>
              <w:t>[INTENT]</w:t>
            </w:r>
          </w:p>
        </w:tc>
        <w:tc>
          <w:tcPr>
            <w:tcW w:w="2760" w:type="dxa"/>
          </w:tcPr>
          <w:p w14:paraId="43EAE981" w14:textId="77777777" w:rsidR="00A26143" w:rsidRPr="00A26143" w:rsidRDefault="00A26143" w:rsidP="005604DA">
            <w:pPr>
              <w:rPr>
                <w:rFonts w:ascii="Arial" w:hAnsi="Arial" w:cs="Arial"/>
                <w:sz w:val="20"/>
                <w:szCs w:val="20"/>
              </w:rPr>
            </w:pPr>
            <w:r w:rsidRPr="00A26143">
              <w:rPr>
                <w:rFonts w:ascii="Arial" w:hAnsi="Arial" w:cs="Arial"/>
                <w:b/>
                <w:bCs/>
                <w:sz w:val="20"/>
                <w:szCs w:val="20"/>
              </w:rPr>
              <w:t xml:space="preserve">Action(s) to be taken to achieve target: How will it be achieved? </w:t>
            </w:r>
            <w:r w:rsidRPr="00A26143">
              <w:rPr>
                <w:rFonts w:ascii="Arial" w:hAnsi="Arial" w:cs="Arial"/>
                <w:sz w:val="16"/>
                <w:szCs w:val="16"/>
                <w:highlight w:val="yellow"/>
              </w:rPr>
              <w:t>[IMPLEMENTATION]</w:t>
            </w:r>
          </w:p>
        </w:tc>
        <w:tc>
          <w:tcPr>
            <w:tcW w:w="2670" w:type="dxa"/>
          </w:tcPr>
          <w:p w14:paraId="260CCA7D" w14:textId="77777777" w:rsidR="00A26143" w:rsidRPr="00A26143" w:rsidRDefault="00A26143" w:rsidP="005604DA">
            <w:pPr>
              <w:rPr>
                <w:rFonts w:ascii="Arial" w:hAnsi="Arial" w:cs="Arial"/>
                <w:b/>
                <w:bCs/>
                <w:sz w:val="20"/>
                <w:szCs w:val="20"/>
              </w:rPr>
            </w:pPr>
            <w:r w:rsidRPr="00A26143">
              <w:rPr>
                <w:rFonts w:ascii="Arial" w:hAnsi="Arial" w:cs="Arial"/>
                <w:b/>
                <w:bCs/>
                <w:sz w:val="20"/>
                <w:szCs w:val="20"/>
              </w:rPr>
              <w:t>Success criteria:</w:t>
            </w:r>
          </w:p>
          <w:p w14:paraId="53C0E1F8" w14:textId="77777777" w:rsidR="00A26143" w:rsidRPr="00A26143" w:rsidRDefault="00A26143" w:rsidP="005604DA">
            <w:pPr>
              <w:rPr>
                <w:rFonts w:ascii="Arial" w:hAnsi="Arial" w:cs="Arial"/>
                <w:sz w:val="20"/>
                <w:szCs w:val="20"/>
              </w:rPr>
            </w:pPr>
            <w:r w:rsidRPr="00A26143">
              <w:rPr>
                <w:rFonts w:ascii="Arial" w:hAnsi="Arial" w:cs="Arial"/>
                <w:b/>
                <w:bCs/>
                <w:sz w:val="20"/>
                <w:szCs w:val="20"/>
              </w:rPr>
              <w:t>What will have been achieved?</w:t>
            </w:r>
            <w:r w:rsidRPr="00A26143">
              <w:rPr>
                <w:rFonts w:ascii="Arial" w:hAnsi="Arial" w:cs="Arial"/>
                <w:sz w:val="20"/>
                <w:szCs w:val="20"/>
              </w:rPr>
              <w:t xml:space="preserve">  </w:t>
            </w:r>
            <w:r w:rsidRPr="00A26143">
              <w:rPr>
                <w:rFonts w:ascii="Arial" w:hAnsi="Arial" w:cs="Arial"/>
                <w:b/>
                <w:bCs/>
                <w:sz w:val="20"/>
                <w:szCs w:val="20"/>
              </w:rPr>
              <w:t>What difference will it make to pupils?</w:t>
            </w:r>
            <w:r w:rsidRPr="00A26143">
              <w:rPr>
                <w:rFonts w:ascii="Arial" w:hAnsi="Arial" w:cs="Arial"/>
                <w:sz w:val="20"/>
                <w:szCs w:val="20"/>
              </w:rPr>
              <w:t xml:space="preserve"> </w:t>
            </w:r>
            <w:r w:rsidRPr="00A26143">
              <w:rPr>
                <w:rFonts w:ascii="Arial" w:hAnsi="Arial" w:cs="Arial"/>
                <w:sz w:val="16"/>
                <w:szCs w:val="16"/>
                <w:highlight w:val="yellow"/>
              </w:rPr>
              <w:t>[IMPACT]</w:t>
            </w:r>
          </w:p>
        </w:tc>
        <w:tc>
          <w:tcPr>
            <w:tcW w:w="1340" w:type="dxa"/>
          </w:tcPr>
          <w:p w14:paraId="29A9C8A7" w14:textId="77777777" w:rsidR="00A26143" w:rsidRPr="00A26143" w:rsidRDefault="00A26143" w:rsidP="005604DA">
            <w:pPr>
              <w:rPr>
                <w:rFonts w:ascii="Arial" w:hAnsi="Arial" w:cs="Arial"/>
                <w:b/>
                <w:bCs/>
                <w:sz w:val="20"/>
                <w:szCs w:val="20"/>
              </w:rPr>
            </w:pPr>
            <w:r w:rsidRPr="00A26143">
              <w:rPr>
                <w:rFonts w:ascii="Arial" w:hAnsi="Arial" w:cs="Arial"/>
                <w:b/>
                <w:bCs/>
                <w:sz w:val="20"/>
                <w:szCs w:val="20"/>
              </w:rPr>
              <w:t>Lead and Monitoring</w:t>
            </w:r>
          </w:p>
        </w:tc>
        <w:tc>
          <w:tcPr>
            <w:tcW w:w="1448" w:type="dxa"/>
          </w:tcPr>
          <w:p w14:paraId="7183752C" w14:textId="77777777" w:rsidR="00A26143" w:rsidRPr="00A26143" w:rsidRDefault="00A26143" w:rsidP="005604DA">
            <w:pPr>
              <w:rPr>
                <w:rFonts w:ascii="Arial" w:hAnsi="Arial" w:cs="Arial"/>
                <w:b/>
                <w:bCs/>
                <w:sz w:val="20"/>
                <w:szCs w:val="20"/>
              </w:rPr>
            </w:pPr>
            <w:r w:rsidRPr="00A26143">
              <w:rPr>
                <w:rFonts w:ascii="Arial" w:hAnsi="Arial" w:cs="Arial"/>
                <w:b/>
                <w:bCs/>
                <w:sz w:val="20"/>
                <w:szCs w:val="20"/>
              </w:rPr>
              <w:t>When will this be achieved by?</w:t>
            </w:r>
          </w:p>
        </w:tc>
        <w:tc>
          <w:tcPr>
            <w:tcW w:w="1043" w:type="dxa"/>
          </w:tcPr>
          <w:p w14:paraId="5B331643" w14:textId="77777777" w:rsidR="00A26143" w:rsidRPr="00A26143" w:rsidRDefault="00A26143" w:rsidP="005604DA">
            <w:pPr>
              <w:jc w:val="center"/>
              <w:rPr>
                <w:rFonts w:ascii="Arial" w:hAnsi="Arial" w:cs="Arial"/>
                <w:b/>
                <w:bCs/>
                <w:sz w:val="20"/>
                <w:szCs w:val="20"/>
              </w:rPr>
            </w:pPr>
            <w:r w:rsidRPr="00A26143">
              <w:rPr>
                <w:rFonts w:ascii="Arial" w:hAnsi="Arial" w:cs="Arial"/>
                <w:b/>
                <w:bCs/>
                <w:sz w:val="20"/>
                <w:szCs w:val="20"/>
              </w:rPr>
              <w:t>Cost: (£)</w:t>
            </w:r>
          </w:p>
        </w:tc>
        <w:tc>
          <w:tcPr>
            <w:tcW w:w="1603" w:type="dxa"/>
          </w:tcPr>
          <w:p w14:paraId="51E9FD27" w14:textId="77777777" w:rsidR="00A26143" w:rsidRPr="00A26143" w:rsidRDefault="00A26143" w:rsidP="005604DA">
            <w:pPr>
              <w:rPr>
                <w:rFonts w:ascii="Arial" w:hAnsi="Arial" w:cs="Arial"/>
                <w:b/>
                <w:bCs/>
                <w:sz w:val="20"/>
                <w:szCs w:val="20"/>
              </w:rPr>
            </w:pPr>
            <w:r w:rsidRPr="00A26143">
              <w:rPr>
                <w:rFonts w:ascii="Arial" w:hAnsi="Arial" w:cs="Arial"/>
                <w:b/>
                <w:bCs/>
                <w:sz w:val="20"/>
                <w:szCs w:val="20"/>
              </w:rPr>
              <w:t>RAG rating: end of year review</w:t>
            </w:r>
          </w:p>
          <w:p w14:paraId="18A1A1D4" w14:textId="77777777" w:rsidR="00A26143" w:rsidRPr="00A26143" w:rsidRDefault="00A26143" w:rsidP="005604DA">
            <w:pPr>
              <w:rPr>
                <w:rFonts w:ascii="Arial" w:hAnsi="Arial" w:cs="Arial"/>
                <w:sz w:val="20"/>
                <w:szCs w:val="20"/>
              </w:rPr>
            </w:pPr>
            <w:r w:rsidRPr="00A26143">
              <w:rPr>
                <w:rFonts w:ascii="Arial" w:hAnsi="Arial" w:cs="Arial"/>
                <w:sz w:val="20"/>
                <w:szCs w:val="20"/>
                <w:highlight w:val="red"/>
              </w:rPr>
              <w:t>R</w:t>
            </w:r>
            <w:r w:rsidRPr="00A26143">
              <w:rPr>
                <w:rFonts w:ascii="Arial" w:hAnsi="Arial" w:cs="Arial"/>
                <w:sz w:val="20"/>
                <w:szCs w:val="20"/>
              </w:rPr>
              <w:t xml:space="preserve"> = Not achieved</w:t>
            </w:r>
          </w:p>
          <w:p w14:paraId="0BCA01A2" w14:textId="77777777" w:rsidR="00A26143" w:rsidRPr="00A26143" w:rsidRDefault="00A26143" w:rsidP="005604DA">
            <w:pPr>
              <w:rPr>
                <w:rFonts w:ascii="Arial" w:hAnsi="Arial" w:cs="Arial"/>
                <w:sz w:val="20"/>
                <w:szCs w:val="20"/>
              </w:rPr>
            </w:pPr>
            <w:r w:rsidRPr="00A26143">
              <w:rPr>
                <w:rFonts w:ascii="Arial" w:hAnsi="Arial" w:cs="Arial"/>
                <w:sz w:val="20"/>
                <w:szCs w:val="20"/>
                <w:highlight w:val="yellow"/>
              </w:rPr>
              <w:t>A</w:t>
            </w:r>
            <w:r w:rsidRPr="00A26143">
              <w:rPr>
                <w:rFonts w:ascii="Arial" w:hAnsi="Arial" w:cs="Arial"/>
                <w:sz w:val="20"/>
                <w:szCs w:val="20"/>
              </w:rPr>
              <w:t xml:space="preserve"> = Partially achieved</w:t>
            </w:r>
          </w:p>
          <w:p w14:paraId="5FAD5F7E" w14:textId="77777777" w:rsidR="00A26143" w:rsidRPr="00A26143" w:rsidRDefault="00A26143" w:rsidP="005604DA">
            <w:pPr>
              <w:rPr>
                <w:rFonts w:ascii="Arial" w:hAnsi="Arial" w:cs="Arial"/>
                <w:sz w:val="20"/>
                <w:szCs w:val="20"/>
              </w:rPr>
            </w:pPr>
            <w:r w:rsidRPr="00A26143">
              <w:rPr>
                <w:rFonts w:ascii="Arial" w:hAnsi="Arial" w:cs="Arial"/>
                <w:sz w:val="20"/>
                <w:szCs w:val="20"/>
                <w:highlight w:val="green"/>
              </w:rPr>
              <w:t>G</w:t>
            </w:r>
            <w:r w:rsidRPr="00A26143">
              <w:rPr>
                <w:rFonts w:ascii="Arial" w:hAnsi="Arial" w:cs="Arial"/>
                <w:sz w:val="20"/>
                <w:szCs w:val="20"/>
              </w:rPr>
              <w:t xml:space="preserve"> = Achieved</w:t>
            </w:r>
          </w:p>
        </w:tc>
      </w:tr>
      <w:tr w:rsidR="00A26143" w:rsidRPr="00A26143" w14:paraId="6264B390" w14:textId="77777777" w:rsidTr="00A26143">
        <w:trPr>
          <w:trHeight w:val="591"/>
        </w:trPr>
        <w:tc>
          <w:tcPr>
            <w:tcW w:w="2008" w:type="dxa"/>
          </w:tcPr>
          <w:p w14:paraId="2E0E37E9" w14:textId="77777777" w:rsidR="00A26143" w:rsidRPr="00A26143" w:rsidRDefault="00A26143" w:rsidP="005604DA">
            <w:pPr>
              <w:rPr>
                <w:rFonts w:ascii="Arial" w:hAnsi="Arial" w:cs="Arial"/>
                <w:sz w:val="20"/>
                <w:szCs w:val="20"/>
              </w:rPr>
            </w:pPr>
            <w:r w:rsidRPr="00A26143">
              <w:rPr>
                <w:rFonts w:ascii="Arial" w:hAnsi="Arial" w:cs="Arial"/>
                <w:sz w:val="20"/>
                <w:szCs w:val="20"/>
              </w:rPr>
              <w:t>Train teachers on the role of the subject leader</w:t>
            </w:r>
          </w:p>
        </w:tc>
        <w:tc>
          <w:tcPr>
            <w:tcW w:w="2663" w:type="dxa"/>
          </w:tcPr>
          <w:p w14:paraId="7283B657" w14:textId="77777777" w:rsidR="00A26143" w:rsidRPr="00A26143" w:rsidRDefault="00A26143" w:rsidP="005604DA">
            <w:pPr>
              <w:rPr>
                <w:rFonts w:ascii="Arial" w:hAnsi="Arial" w:cs="Arial"/>
                <w:sz w:val="20"/>
                <w:szCs w:val="20"/>
              </w:rPr>
            </w:pPr>
            <w:r w:rsidRPr="00A26143">
              <w:rPr>
                <w:rFonts w:ascii="Arial" w:hAnsi="Arial" w:cs="Arial"/>
                <w:sz w:val="20"/>
                <w:szCs w:val="20"/>
              </w:rPr>
              <w:t xml:space="preserve">Teachers will develop their understanding of the role of a subject leader and the expectations. </w:t>
            </w:r>
          </w:p>
        </w:tc>
        <w:tc>
          <w:tcPr>
            <w:tcW w:w="2760" w:type="dxa"/>
          </w:tcPr>
          <w:p w14:paraId="41F7197F" w14:textId="77777777" w:rsidR="00A26143" w:rsidRPr="00A26143" w:rsidRDefault="00A26143" w:rsidP="005604DA">
            <w:pPr>
              <w:rPr>
                <w:rFonts w:ascii="Arial" w:hAnsi="Arial" w:cs="Arial"/>
                <w:sz w:val="20"/>
                <w:szCs w:val="20"/>
              </w:rPr>
            </w:pPr>
            <w:r w:rsidRPr="00A26143">
              <w:rPr>
                <w:rFonts w:ascii="Arial" w:hAnsi="Arial" w:cs="Arial"/>
                <w:sz w:val="20"/>
                <w:szCs w:val="20"/>
              </w:rPr>
              <w:t>-Training session led by Claire Lynch</w:t>
            </w:r>
          </w:p>
          <w:p w14:paraId="3F99FA93" w14:textId="77777777" w:rsidR="00A26143" w:rsidRPr="00A26143" w:rsidRDefault="00A26143" w:rsidP="005604DA">
            <w:pPr>
              <w:rPr>
                <w:rFonts w:ascii="Arial" w:hAnsi="Arial" w:cs="Arial"/>
                <w:sz w:val="20"/>
                <w:szCs w:val="20"/>
              </w:rPr>
            </w:pPr>
            <w:r w:rsidRPr="00A26143">
              <w:rPr>
                <w:rFonts w:ascii="Arial" w:hAnsi="Arial" w:cs="Arial"/>
                <w:sz w:val="20"/>
                <w:szCs w:val="20"/>
              </w:rPr>
              <w:t>-Subject leaders to identify and attend subject specific training and best practice visits</w:t>
            </w:r>
          </w:p>
        </w:tc>
        <w:tc>
          <w:tcPr>
            <w:tcW w:w="2670" w:type="dxa"/>
          </w:tcPr>
          <w:p w14:paraId="112EA04A" w14:textId="77777777" w:rsidR="00A26143" w:rsidRPr="00A26143" w:rsidRDefault="00A26143" w:rsidP="005604DA">
            <w:pPr>
              <w:rPr>
                <w:rFonts w:ascii="Arial" w:hAnsi="Arial" w:cs="Arial"/>
                <w:sz w:val="20"/>
                <w:szCs w:val="20"/>
              </w:rPr>
            </w:pPr>
            <w:r w:rsidRPr="00A26143">
              <w:rPr>
                <w:rFonts w:ascii="Arial" w:hAnsi="Arial" w:cs="Arial"/>
                <w:sz w:val="20"/>
                <w:szCs w:val="20"/>
              </w:rPr>
              <w:t>- Staff will have a good understanding of their role as a subject leader</w:t>
            </w:r>
          </w:p>
          <w:p w14:paraId="44C7E3EA" w14:textId="77777777" w:rsidR="00A26143" w:rsidRPr="00A26143" w:rsidRDefault="00A26143" w:rsidP="005604DA">
            <w:pPr>
              <w:rPr>
                <w:rFonts w:ascii="Arial" w:hAnsi="Arial" w:cs="Arial"/>
                <w:sz w:val="20"/>
                <w:szCs w:val="20"/>
              </w:rPr>
            </w:pPr>
            <w:r w:rsidRPr="00A26143">
              <w:rPr>
                <w:rFonts w:ascii="Arial" w:hAnsi="Arial" w:cs="Arial"/>
                <w:sz w:val="20"/>
                <w:szCs w:val="20"/>
              </w:rPr>
              <w:t xml:space="preserve">-Pupils will benefit from staff with specialist knowledge of their subject area </w:t>
            </w:r>
          </w:p>
        </w:tc>
        <w:tc>
          <w:tcPr>
            <w:tcW w:w="1340" w:type="dxa"/>
          </w:tcPr>
          <w:p w14:paraId="437F6837" w14:textId="77777777" w:rsidR="00A26143" w:rsidRPr="00A26143" w:rsidRDefault="00A26143" w:rsidP="005604DA">
            <w:pPr>
              <w:rPr>
                <w:rFonts w:ascii="Arial" w:hAnsi="Arial" w:cs="Arial"/>
                <w:sz w:val="20"/>
                <w:szCs w:val="20"/>
              </w:rPr>
            </w:pPr>
            <w:r w:rsidRPr="00A26143">
              <w:rPr>
                <w:rFonts w:ascii="Arial" w:hAnsi="Arial" w:cs="Arial"/>
                <w:sz w:val="20"/>
                <w:szCs w:val="20"/>
              </w:rPr>
              <w:t>Claire L</w:t>
            </w:r>
          </w:p>
          <w:p w14:paraId="09CDE884" w14:textId="77777777" w:rsidR="00A26143" w:rsidRPr="00A26143" w:rsidRDefault="00A26143" w:rsidP="005604DA">
            <w:pPr>
              <w:rPr>
                <w:rFonts w:ascii="Arial" w:hAnsi="Arial" w:cs="Arial"/>
                <w:sz w:val="20"/>
                <w:szCs w:val="20"/>
              </w:rPr>
            </w:pPr>
          </w:p>
          <w:p w14:paraId="3B5DBDF6" w14:textId="77777777" w:rsidR="00A26143" w:rsidRPr="00A26143" w:rsidRDefault="00A26143" w:rsidP="005604DA">
            <w:pPr>
              <w:rPr>
                <w:rFonts w:ascii="Arial" w:hAnsi="Arial" w:cs="Arial"/>
                <w:sz w:val="20"/>
                <w:szCs w:val="20"/>
              </w:rPr>
            </w:pPr>
            <w:r w:rsidRPr="00A26143">
              <w:rPr>
                <w:rFonts w:ascii="Arial" w:hAnsi="Arial" w:cs="Arial"/>
                <w:sz w:val="20"/>
                <w:szCs w:val="20"/>
              </w:rPr>
              <w:t>Lianne</w:t>
            </w:r>
          </w:p>
        </w:tc>
        <w:tc>
          <w:tcPr>
            <w:tcW w:w="1448" w:type="dxa"/>
          </w:tcPr>
          <w:p w14:paraId="164D4E14" w14:textId="77777777" w:rsidR="00A26143" w:rsidRPr="00A26143" w:rsidRDefault="00A26143" w:rsidP="005604DA">
            <w:pPr>
              <w:rPr>
                <w:rFonts w:ascii="Arial" w:hAnsi="Arial" w:cs="Arial"/>
                <w:sz w:val="20"/>
                <w:szCs w:val="20"/>
              </w:rPr>
            </w:pPr>
            <w:r w:rsidRPr="00A26143">
              <w:rPr>
                <w:rFonts w:ascii="Arial" w:hAnsi="Arial" w:cs="Arial"/>
                <w:sz w:val="20"/>
                <w:szCs w:val="20"/>
              </w:rPr>
              <w:t>Summer 1 2025</w:t>
            </w:r>
          </w:p>
        </w:tc>
        <w:tc>
          <w:tcPr>
            <w:tcW w:w="1043" w:type="dxa"/>
          </w:tcPr>
          <w:p w14:paraId="2EB90239" w14:textId="77777777" w:rsidR="00A26143" w:rsidRPr="00A26143" w:rsidRDefault="00A26143" w:rsidP="005604DA">
            <w:pPr>
              <w:rPr>
                <w:rFonts w:ascii="Arial" w:hAnsi="Arial" w:cs="Arial"/>
                <w:sz w:val="20"/>
                <w:szCs w:val="20"/>
              </w:rPr>
            </w:pPr>
            <w:r w:rsidRPr="00A26143">
              <w:rPr>
                <w:rFonts w:ascii="Arial" w:hAnsi="Arial" w:cs="Arial"/>
                <w:sz w:val="20"/>
                <w:szCs w:val="20"/>
              </w:rPr>
              <w:t>Time</w:t>
            </w:r>
          </w:p>
        </w:tc>
        <w:tc>
          <w:tcPr>
            <w:tcW w:w="1603" w:type="dxa"/>
          </w:tcPr>
          <w:p w14:paraId="0A971DF3" w14:textId="77777777" w:rsidR="00A26143" w:rsidRPr="00A26143" w:rsidRDefault="00A26143" w:rsidP="005604DA">
            <w:pPr>
              <w:rPr>
                <w:rFonts w:ascii="Arial" w:hAnsi="Arial" w:cs="Arial"/>
                <w:sz w:val="20"/>
                <w:szCs w:val="20"/>
              </w:rPr>
            </w:pPr>
          </w:p>
        </w:tc>
      </w:tr>
      <w:tr w:rsidR="00A26143" w:rsidRPr="00A26143" w14:paraId="2C80044D" w14:textId="77777777" w:rsidTr="00A26143">
        <w:trPr>
          <w:trHeight w:val="591"/>
        </w:trPr>
        <w:tc>
          <w:tcPr>
            <w:tcW w:w="2008" w:type="dxa"/>
          </w:tcPr>
          <w:p w14:paraId="4C4995AC" w14:textId="77777777" w:rsidR="00A26143" w:rsidRPr="00A26143" w:rsidRDefault="00A26143" w:rsidP="005604DA">
            <w:pPr>
              <w:rPr>
                <w:rFonts w:ascii="Arial" w:hAnsi="Arial" w:cs="Arial"/>
                <w:sz w:val="20"/>
                <w:szCs w:val="20"/>
              </w:rPr>
            </w:pPr>
            <w:r w:rsidRPr="00A26143">
              <w:rPr>
                <w:rFonts w:ascii="Arial" w:hAnsi="Arial" w:cs="Arial"/>
                <w:sz w:val="20"/>
                <w:szCs w:val="20"/>
              </w:rPr>
              <w:t>Subject leader triangulation exercise</w:t>
            </w:r>
          </w:p>
        </w:tc>
        <w:tc>
          <w:tcPr>
            <w:tcW w:w="2663" w:type="dxa"/>
          </w:tcPr>
          <w:p w14:paraId="3DFFB2B6" w14:textId="77777777" w:rsidR="00A26143" w:rsidRPr="00A26143" w:rsidRDefault="00A26143" w:rsidP="005604DA">
            <w:pPr>
              <w:rPr>
                <w:rFonts w:ascii="Arial" w:hAnsi="Arial" w:cs="Arial"/>
                <w:sz w:val="20"/>
                <w:szCs w:val="20"/>
              </w:rPr>
            </w:pPr>
            <w:r w:rsidRPr="00A26143">
              <w:rPr>
                <w:rFonts w:ascii="Arial" w:hAnsi="Arial" w:cs="Arial"/>
                <w:sz w:val="20"/>
                <w:szCs w:val="20"/>
              </w:rPr>
              <w:t xml:space="preserve">Subject leaders will conduct a learning walk and review planning and </w:t>
            </w:r>
            <w:proofErr w:type="spellStart"/>
            <w:r w:rsidRPr="00A26143">
              <w:rPr>
                <w:rFonts w:ascii="Arial" w:hAnsi="Arial" w:cs="Arial"/>
                <w:sz w:val="20"/>
                <w:szCs w:val="20"/>
              </w:rPr>
              <w:t>EfL</w:t>
            </w:r>
            <w:proofErr w:type="spellEnd"/>
            <w:r w:rsidRPr="00A26143">
              <w:rPr>
                <w:rFonts w:ascii="Arial" w:hAnsi="Arial" w:cs="Arial"/>
                <w:sz w:val="20"/>
                <w:szCs w:val="20"/>
              </w:rPr>
              <w:t xml:space="preserve"> evidence to triangulate the provision and outcomes for their subject</w:t>
            </w:r>
          </w:p>
        </w:tc>
        <w:tc>
          <w:tcPr>
            <w:tcW w:w="2760" w:type="dxa"/>
          </w:tcPr>
          <w:p w14:paraId="1577D80C" w14:textId="77777777" w:rsidR="00A26143" w:rsidRPr="00A26143" w:rsidRDefault="00A26143" w:rsidP="005604DA">
            <w:pPr>
              <w:rPr>
                <w:rFonts w:ascii="Arial" w:hAnsi="Arial" w:cs="Arial"/>
                <w:sz w:val="20"/>
                <w:szCs w:val="20"/>
              </w:rPr>
            </w:pPr>
            <w:r w:rsidRPr="00A26143">
              <w:rPr>
                <w:rFonts w:ascii="Arial" w:hAnsi="Arial" w:cs="Arial"/>
                <w:sz w:val="20"/>
                <w:szCs w:val="20"/>
              </w:rPr>
              <w:t xml:space="preserve">-Time allocated to each subject leader to monitor planning, review </w:t>
            </w:r>
            <w:proofErr w:type="spellStart"/>
            <w:r w:rsidRPr="00A26143">
              <w:rPr>
                <w:rFonts w:ascii="Arial" w:hAnsi="Arial" w:cs="Arial"/>
                <w:sz w:val="20"/>
                <w:szCs w:val="20"/>
              </w:rPr>
              <w:t>EfL</w:t>
            </w:r>
            <w:proofErr w:type="spellEnd"/>
            <w:r w:rsidRPr="00A26143">
              <w:rPr>
                <w:rFonts w:ascii="Arial" w:hAnsi="Arial" w:cs="Arial"/>
                <w:sz w:val="20"/>
                <w:szCs w:val="20"/>
              </w:rPr>
              <w:t xml:space="preserve"> evidence and visit classes</w:t>
            </w:r>
          </w:p>
          <w:p w14:paraId="31A7F55D" w14:textId="77777777" w:rsidR="00A26143" w:rsidRPr="00A26143" w:rsidRDefault="00A26143" w:rsidP="005604DA">
            <w:pPr>
              <w:rPr>
                <w:rFonts w:ascii="Arial" w:hAnsi="Arial" w:cs="Arial"/>
                <w:sz w:val="20"/>
                <w:szCs w:val="20"/>
              </w:rPr>
            </w:pPr>
            <w:r w:rsidRPr="00A26143">
              <w:rPr>
                <w:rFonts w:ascii="Arial" w:hAnsi="Arial" w:cs="Arial"/>
                <w:sz w:val="20"/>
                <w:szCs w:val="20"/>
              </w:rPr>
              <w:t>-Good practice shared and areas for development identified</w:t>
            </w:r>
          </w:p>
          <w:p w14:paraId="137CC2AF" w14:textId="77777777" w:rsidR="00A26143" w:rsidRPr="00A26143" w:rsidRDefault="00A26143" w:rsidP="005604DA">
            <w:pPr>
              <w:rPr>
                <w:rFonts w:ascii="Arial" w:hAnsi="Arial" w:cs="Arial"/>
                <w:sz w:val="20"/>
                <w:szCs w:val="20"/>
              </w:rPr>
            </w:pPr>
            <w:r w:rsidRPr="00A26143">
              <w:rPr>
                <w:rFonts w:ascii="Arial" w:hAnsi="Arial" w:cs="Arial"/>
                <w:sz w:val="20"/>
                <w:szCs w:val="20"/>
              </w:rPr>
              <w:t>-New subject leader action plans introduced and completed based on findings</w:t>
            </w:r>
          </w:p>
        </w:tc>
        <w:tc>
          <w:tcPr>
            <w:tcW w:w="2670" w:type="dxa"/>
          </w:tcPr>
          <w:p w14:paraId="34457B82" w14:textId="77777777" w:rsidR="00A26143" w:rsidRPr="00A26143" w:rsidRDefault="00A26143" w:rsidP="005604DA">
            <w:pPr>
              <w:rPr>
                <w:rFonts w:ascii="Arial" w:hAnsi="Arial" w:cs="Arial"/>
                <w:sz w:val="20"/>
                <w:szCs w:val="20"/>
              </w:rPr>
            </w:pPr>
            <w:r w:rsidRPr="00A26143">
              <w:rPr>
                <w:rFonts w:ascii="Arial" w:hAnsi="Arial" w:cs="Arial"/>
                <w:sz w:val="20"/>
                <w:szCs w:val="20"/>
              </w:rPr>
              <w:t xml:space="preserve">-Subject leaders will have a better understanding of how their subject is being taught across the curriculum tiers, information used to identify next steps in action plans </w:t>
            </w:r>
          </w:p>
          <w:p w14:paraId="689FEC16" w14:textId="77777777" w:rsidR="00A26143" w:rsidRPr="00A26143" w:rsidRDefault="00A26143" w:rsidP="005604DA">
            <w:pPr>
              <w:rPr>
                <w:rFonts w:ascii="Arial" w:hAnsi="Arial" w:cs="Arial"/>
                <w:sz w:val="20"/>
                <w:szCs w:val="20"/>
              </w:rPr>
            </w:pPr>
            <w:r w:rsidRPr="00A26143">
              <w:rPr>
                <w:rFonts w:ascii="Arial" w:hAnsi="Arial" w:cs="Arial"/>
                <w:sz w:val="20"/>
                <w:szCs w:val="20"/>
              </w:rPr>
              <w:t>-Pupils will benefit from staff who are well supported and development of the subject areas</w:t>
            </w:r>
          </w:p>
        </w:tc>
        <w:tc>
          <w:tcPr>
            <w:tcW w:w="1340" w:type="dxa"/>
          </w:tcPr>
          <w:p w14:paraId="5A30FB3B" w14:textId="77777777" w:rsidR="00A26143" w:rsidRPr="00A26143" w:rsidRDefault="00A26143" w:rsidP="005604DA">
            <w:pPr>
              <w:rPr>
                <w:rFonts w:ascii="Arial" w:hAnsi="Arial" w:cs="Arial"/>
                <w:sz w:val="20"/>
                <w:szCs w:val="20"/>
              </w:rPr>
            </w:pPr>
            <w:r w:rsidRPr="00A26143">
              <w:rPr>
                <w:rFonts w:ascii="Arial" w:hAnsi="Arial" w:cs="Arial"/>
                <w:sz w:val="20"/>
                <w:szCs w:val="20"/>
              </w:rPr>
              <w:t>Lyndsey</w:t>
            </w:r>
          </w:p>
          <w:p w14:paraId="2422EE36" w14:textId="77777777" w:rsidR="00A26143" w:rsidRPr="00A26143" w:rsidRDefault="00A26143" w:rsidP="005604DA">
            <w:pPr>
              <w:rPr>
                <w:rFonts w:ascii="Arial" w:hAnsi="Arial" w:cs="Arial"/>
                <w:sz w:val="20"/>
                <w:szCs w:val="20"/>
              </w:rPr>
            </w:pPr>
          </w:p>
          <w:p w14:paraId="6B19570B" w14:textId="77777777" w:rsidR="00A26143" w:rsidRPr="00A26143" w:rsidRDefault="00A26143" w:rsidP="005604DA">
            <w:pPr>
              <w:rPr>
                <w:rFonts w:ascii="Arial" w:hAnsi="Arial" w:cs="Arial"/>
                <w:sz w:val="20"/>
                <w:szCs w:val="20"/>
              </w:rPr>
            </w:pPr>
            <w:r w:rsidRPr="00A26143">
              <w:rPr>
                <w:rFonts w:ascii="Arial" w:hAnsi="Arial" w:cs="Arial"/>
                <w:sz w:val="20"/>
                <w:szCs w:val="20"/>
              </w:rPr>
              <w:t>Lianne</w:t>
            </w:r>
          </w:p>
        </w:tc>
        <w:tc>
          <w:tcPr>
            <w:tcW w:w="1448" w:type="dxa"/>
          </w:tcPr>
          <w:p w14:paraId="462D4180" w14:textId="77777777" w:rsidR="00A26143" w:rsidRPr="00A26143" w:rsidRDefault="00A26143" w:rsidP="005604DA">
            <w:pPr>
              <w:rPr>
                <w:rFonts w:ascii="Arial" w:hAnsi="Arial" w:cs="Arial"/>
                <w:sz w:val="20"/>
                <w:szCs w:val="20"/>
              </w:rPr>
            </w:pPr>
            <w:r w:rsidRPr="00A26143">
              <w:rPr>
                <w:rFonts w:ascii="Arial" w:hAnsi="Arial" w:cs="Arial"/>
                <w:sz w:val="20"/>
                <w:szCs w:val="20"/>
              </w:rPr>
              <w:t>Summer 2 2025</w:t>
            </w:r>
          </w:p>
        </w:tc>
        <w:tc>
          <w:tcPr>
            <w:tcW w:w="1043" w:type="dxa"/>
          </w:tcPr>
          <w:p w14:paraId="513692C2" w14:textId="77777777" w:rsidR="00A26143" w:rsidRPr="00A26143" w:rsidRDefault="00A26143" w:rsidP="005604DA">
            <w:pPr>
              <w:rPr>
                <w:rFonts w:ascii="Arial" w:hAnsi="Arial" w:cs="Arial"/>
                <w:sz w:val="20"/>
                <w:szCs w:val="20"/>
              </w:rPr>
            </w:pPr>
            <w:r w:rsidRPr="00A26143">
              <w:rPr>
                <w:rFonts w:ascii="Arial" w:hAnsi="Arial" w:cs="Arial"/>
                <w:sz w:val="20"/>
                <w:szCs w:val="20"/>
              </w:rPr>
              <w:t xml:space="preserve">Cover time </w:t>
            </w:r>
          </w:p>
        </w:tc>
        <w:tc>
          <w:tcPr>
            <w:tcW w:w="1603" w:type="dxa"/>
          </w:tcPr>
          <w:p w14:paraId="35A8EC5A" w14:textId="77777777" w:rsidR="00A26143" w:rsidRPr="00A26143" w:rsidRDefault="00A26143" w:rsidP="005604DA">
            <w:pPr>
              <w:rPr>
                <w:rFonts w:ascii="Arial" w:hAnsi="Arial" w:cs="Arial"/>
                <w:sz w:val="20"/>
                <w:szCs w:val="20"/>
              </w:rPr>
            </w:pPr>
          </w:p>
        </w:tc>
      </w:tr>
      <w:tr w:rsidR="00A26143" w:rsidRPr="00A26143" w14:paraId="3AA0279D" w14:textId="77777777" w:rsidTr="00A26143">
        <w:trPr>
          <w:trHeight w:val="591"/>
        </w:trPr>
        <w:tc>
          <w:tcPr>
            <w:tcW w:w="2008" w:type="dxa"/>
          </w:tcPr>
          <w:p w14:paraId="4631BC03" w14:textId="77777777" w:rsidR="00A26143" w:rsidRPr="00A26143" w:rsidRDefault="00A26143" w:rsidP="005604DA">
            <w:pPr>
              <w:rPr>
                <w:rFonts w:ascii="Arial" w:hAnsi="Arial" w:cs="Arial"/>
                <w:sz w:val="20"/>
                <w:szCs w:val="20"/>
              </w:rPr>
            </w:pPr>
            <w:r w:rsidRPr="00A26143">
              <w:rPr>
                <w:rFonts w:ascii="Arial" w:hAnsi="Arial" w:cs="Arial"/>
                <w:sz w:val="20"/>
                <w:szCs w:val="20"/>
              </w:rPr>
              <w:t xml:space="preserve">Hold subject leader marketplace </w:t>
            </w:r>
          </w:p>
        </w:tc>
        <w:tc>
          <w:tcPr>
            <w:tcW w:w="2663" w:type="dxa"/>
          </w:tcPr>
          <w:p w14:paraId="7D06A836" w14:textId="77777777" w:rsidR="00A26143" w:rsidRPr="00A26143" w:rsidRDefault="00A26143" w:rsidP="005604DA">
            <w:pPr>
              <w:rPr>
                <w:rFonts w:ascii="Arial" w:hAnsi="Arial" w:cs="Arial"/>
                <w:sz w:val="20"/>
                <w:szCs w:val="20"/>
              </w:rPr>
            </w:pPr>
            <w:r w:rsidRPr="00A26143">
              <w:rPr>
                <w:rFonts w:ascii="Arial" w:hAnsi="Arial" w:cs="Arial"/>
                <w:sz w:val="20"/>
                <w:szCs w:val="20"/>
              </w:rPr>
              <w:t xml:space="preserve">Subject leaders will share their curriculum offer with a range of key stakeholders </w:t>
            </w:r>
          </w:p>
        </w:tc>
        <w:tc>
          <w:tcPr>
            <w:tcW w:w="2760" w:type="dxa"/>
          </w:tcPr>
          <w:p w14:paraId="037019C1" w14:textId="77777777" w:rsidR="00A26143" w:rsidRPr="00A26143" w:rsidRDefault="00A26143" w:rsidP="005604DA">
            <w:pPr>
              <w:rPr>
                <w:rFonts w:ascii="Arial" w:hAnsi="Arial" w:cs="Arial"/>
                <w:sz w:val="20"/>
                <w:szCs w:val="20"/>
              </w:rPr>
            </w:pPr>
            <w:r w:rsidRPr="00A26143">
              <w:rPr>
                <w:rFonts w:ascii="Arial" w:hAnsi="Arial" w:cs="Arial"/>
                <w:sz w:val="20"/>
                <w:szCs w:val="20"/>
              </w:rPr>
              <w:t xml:space="preserve">-Subject leaflets prepared to share intent, implementation and impact </w:t>
            </w:r>
          </w:p>
          <w:p w14:paraId="7E98B795" w14:textId="77777777" w:rsidR="00A26143" w:rsidRPr="00A26143" w:rsidRDefault="00A26143" w:rsidP="005604DA">
            <w:pPr>
              <w:rPr>
                <w:rFonts w:ascii="Arial" w:hAnsi="Arial" w:cs="Arial"/>
                <w:sz w:val="20"/>
                <w:szCs w:val="20"/>
              </w:rPr>
            </w:pPr>
            <w:r w:rsidRPr="00A26143">
              <w:rPr>
                <w:rFonts w:ascii="Arial" w:hAnsi="Arial" w:cs="Arial"/>
                <w:sz w:val="20"/>
                <w:szCs w:val="20"/>
              </w:rPr>
              <w:t>-Market place planned, invites sent</w:t>
            </w:r>
          </w:p>
          <w:p w14:paraId="43C7D15B" w14:textId="77777777" w:rsidR="00A26143" w:rsidRPr="00A26143" w:rsidRDefault="00A26143" w:rsidP="005604DA">
            <w:pPr>
              <w:rPr>
                <w:rFonts w:ascii="Arial" w:hAnsi="Arial" w:cs="Arial"/>
                <w:sz w:val="20"/>
                <w:szCs w:val="20"/>
              </w:rPr>
            </w:pPr>
            <w:r w:rsidRPr="00A26143">
              <w:rPr>
                <w:rFonts w:ascii="Arial" w:hAnsi="Arial" w:cs="Arial"/>
                <w:sz w:val="20"/>
                <w:szCs w:val="20"/>
              </w:rPr>
              <w:lastRenderedPageBreak/>
              <w:t>-Subject leaders confident to share their sequence of learning</w:t>
            </w:r>
          </w:p>
        </w:tc>
        <w:tc>
          <w:tcPr>
            <w:tcW w:w="2670" w:type="dxa"/>
          </w:tcPr>
          <w:p w14:paraId="63B75E35" w14:textId="77777777" w:rsidR="00A26143" w:rsidRPr="00A26143" w:rsidRDefault="00A26143" w:rsidP="005604DA">
            <w:pPr>
              <w:rPr>
                <w:rFonts w:ascii="Arial" w:hAnsi="Arial" w:cs="Arial"/>
                <w:sz w:val="20"/>
                <w:szCs w:val="20"/>
              </w:rPr>
            </w:pPr>
            <w:r w:rsidRPr="00A26143">
              <w:rPr>
                <w:rFonts w:ascii="Arial" w:hAnsi="Arial" w:cs="Arial"/>
                <w:sz w:val="20"/>
                <w:szCs w:val="20"/>
              </w:rPr>
              <w:lastRenderedPageBreak/>
              <w:t>-Subject offer is clear, presented as a marketplace to key stakeholders including parents/carers and LA</w:t>
            </w:r>
          </w:p>
          <w:p w14:paraId="0CA60268" w14:textId="77777777" w:rsidR="00A26143" w:rsidRPr="00A26143" w:rsidRDefault="00A26143" w:rsidP="005604DA">
            <w:pPr>
              <w:rPr>
                <w:rFonts w:ascii="Arial" w:hAnsi="Arial" w:cs="Arial"/>
                <w:sz w:val="20"/>
                <w:szCs w:val="20"/>
              </w:rPr>
            </w:pPr>
            <w:r w:rsidRPr="00A26143">
              <w:rPr>
                <w:rFonts w:ascii="Arial" w:hAnsi="Arial" w:cs="Arial"/>
                <w:sz w:val="20"/>
                <w:szCs w:val="20"/>
              </w:rPr>
              <w:lastRenderedPageBreak/>
              <w:t>-Pupils, parents/carers will benefit from a greater understanding of the curriculum offer</w:t>
            </w:r>
          </w:p>
        </w:tc>
        <w:tc>
          <w:tcPr>
            <w:tcW w:w="1340" w:type="dxa"/>
          </w:tcPr>
          <w:p w14:paraId="57B6F984" w14:textId="77777777" w:rsidR="00A26143" w:rsidRPr="00A26143" w:rsidRDefault="00A26143" w:rsidP="005604DA">
            <w:pPr>
              <w:rPr>
                <w:rFonts w:ascii="Arial" w:hAnsi="Arial" w:cs="Arial"/>
                <w:sz w:val="20"/>
                <w:szCs w:val="20"/>
              </w:rPr>
            </w:pPr>
            <w:r w:rsidRPr="00A26143">
              <w:rPr>
                <w:rFonts w:ascii="Arial" w:hAnsi="Arial" w:cs="Arial"/>
                <w:sz w:val="20"/>
                <w:szCs w:val="20"/>
              </w:rPr>
              <w:lastRenderedPageBreak/>
              <w:t>Lianne</w:t>
            </w:r>
          </w:p>
        </w:tc>
        <w:tc>
          <w:tcPr>
            <w:tcW w:w="1448" w:type="dxa"/>
          </w:tcPr>
          <w:p w14:paraId="218F1D77" w14:textId="77777777" w:rsidR="00A26143" w:rsidRPr="00A26143" w:rsidRDefault="00A26143" w:rsidP="005604DA">
            <w:pPr>
              <w:rPr>
                <w:rFonts w:ascii="Arial" w:hAnsi="Arial" w:cs="Arial"/>
                <w:sz w:val="20"/>
                <w:szCs w:val="20"/>
              </w:rPr>
            </w:pPr>
            <w:r w:rsidRPr="00A26143">
              <w:rPr>
                <w:rFonts w:ascii="Arial" w:hAnsi="Arial" w:cs="Arial"/>
                <w:sz w:val="20"/>
                <w:szCs w:val="20"/>
              </w:rPr>
              <w:t>Summer 2 2025</w:t>
            </w:r>
          </w:p>
        </w:tc>
        <w:tc>
          <w:tcPr>
            <w:tcW w:w="1043" w:type="dxa"/>
          </w:tcPr>
          <w:p w14:paraId="0A6A0FE9" w14:textId="77777777" w:rsidR="00A26143" w:rsidRPr="00A26143" w:rsidRDefault="00A26143" w:rsidP="005604DA">
            <w:pPr>
              <w:rPr>
                <w:rFonts w:ascii="Arial" w:hAnsi="Arial" w:cs="Arial"/>
                <w:sz w:val="20"/>
                <w:szCs w:val="20"/>
              </w:rPr>
            </w:pPr>
            <w:r w:rsidRPr="00A26143">
              <w:rPr>
                <w:rFonts w:ascii="Arial" w:hAnsi="Arial" w:cs="Arial"/>
                <w:sz w:val="20"/>
                <w:szCs w:val="20"/>
              </w:rPr>
              <w:t>Time</w:t>
            </w:r>
          </w:p>
        </w:tc>
        <w:tc>
          <w:tcPr>
            <w:tcW w:w="1603" w:type="dxa"/>
          </w:tcPr>
          <w:p w14:paraId="21F12188" w14:textId="77777777" w:rsidR="00A26143" w:rsidRPr="00A26143" w:rsidRDefault="00A26143" w:rsidP="005604DA">
            <w:pPr>
              <w:rPr>
                <w:rFonts w:ascii="Arial" w:hAnsi="Arial" w:cs="Arial"/>
                <w:sz w:val="20"/>
                <w:szCs w:val="20"/>
              </w:rPr>
            </w:pPr>
          </w:p>
        </w:tc>
      </w:tr>
      <w:tr w:rsidR="00A26143" w:rsidRPr="00A26143" w14:paraId="19FE706D" w14:textId="77777777" w:rsidTr="00A26143">
        <w:trPr>
          <w:trHeight w:val="591"/>
        </w:trPr>
        <w:tc>
          <w:tcPr>
            <w:tcW w:w="2008" w:type="dxa"/>
          </w:tcPr>
          <w:p w14:paraId="2D1C7745" w14:textId="77777777" w:rsidR="00A26143" w:rsidRPr="00A26143" w:rsidRDefault="00A26143" w:rsidP="005604DA">
            <w:pPr>
              <w:rPr>
                <w:rFonts w:ascii="Arial" w:hAnsi="Arial" w:cs="Arial"/>
                <w:sz w:val="20"/>
                <w:szCs w:val="20"/>
              </w:rPr>
            </w:pPr>
            <w:r w:rsidRPr="00A26143">
              <w:rPr>
                <w:rFonts w:ascii="Arial" w:hAnsi="Arial" w:cs="Arial"/>
                <w:sz w:val="20"/>
                <w:szCs w:val="20"/>
              </w:rPr>
              <w:t xml:space="preserve">Subject leader observations </w:t>
            </w:r>
          </w:p>
        </w:tc>
        <w:tc>
          <w:tcPr>
            <w:tcW w:w="2663" w:type="dxa"/>
          </w:tcPr>
          <w:p w14:paraId="3818659D" w14:textId="77777777" w:rsidR="00A26143" w:rsidRPr="00A26143" w:rsidRDefault="00A26143" w:rsidP="005604DA">
            <w:pPr>
              <w:rPr>
                <w:rFonts w:ascii="Arial" w:hAnsi="Arial" w:cs="Arial"/>
                <w:sz w:val="20"/>
                <w:szCs w:val="20"/>
              </w:rPr>
            </w:pPr>
            <w:r w:rsidRPr="00A26143">
              <w:rPr>
                <w:rFonts w:ascii="Arial" w:hAnsi="Arial" w:cs="Arial"/>
                <w:sz w:val="20"/>
                <w:szCs w:val="20"/>
              </w:rPr>
              <w:t xml:space="preserve">Subject leaders will complete lesson observations and review planning and </w:t>
            </w:r>
            <w:proofErr w:type="spellStart"/>
            <w:r w:rsidRPr="00A26143">
              <w:rPr>
                <w:rFonts w:ascii="Arial" w:hAnsi="Arial" w:cs="Arial"/>
                <w:sz w:val="20"/>
                <w:szCs w:val="20"/>
              </w:rPr>
              <w:t>EfL</w:t>
            </w:r>
            <w:proofErr w:type="spellEnd"/>
            <w:r w:rsidRPr="00A26143">
              <w:rPr>
                <w:rFonts w:ascii="Arial" w:hAnsi="Arial" w:cs="Arial"/>
                <w:sz w:val="20"/>
                <w:szCs w:val="20"/>
              </w:rPr>
              <w:t xml:space="preserve"> evidence to triangulate the provision and outcomes for their subject</w:t>
            </w:r>
          </w:p>
        </w:tc>
        <w:tc>
          <w:tcPr>
            <w:tcW w:w="2760" w:type="dxa"/>
          </w:tcPr>
          <w:p w14:paraId="1AFEFFD2" w14:textId="77777777" w:rsidR="00A26143" w:rsidRPr="00A26143" w:rsidRDefault="00A26143" w:rsidP="005604DA">
            <w:pPr>
              <w:rPr>
                <w:rFonts w:ascii="Arial" w:hAnsi="Arial" w:cs="Arial"/>
                <w:sz w:val="20"/>
                <w:szCs w:val="20"/>
                <w:lang w:val="en-US"/>
              </w:rPr>
            </w:pPr>
            <w:r w:rsidRPr="00A26143">
              <w:rPr>
                <w:rFonts w:ascii="Arial" w:hAnsi="Arial" w:cs="Arial"/>
                <w:sz w:val="20"/>
                <w:szCs w:val="20"/>
                <w:lang w:val="en-US"/>
              </w:rPr>
              <w:t xml:space="preserve">-Subject leads will observe in opposite curriculum tiers to increase their knowledge and understanding </w:t>
            </w:r>
          </w:p>
          <w:p w14:paraId="43A8CF37" w14:textId="77777777" w:rsidR="00A26143" w:rsidRPr="00A26143" w:rsidRDefault="00A26143" w:rsidP="005604DA">
            <w:pPr>
              <w:rPr>
                <w:rFonts w:ascii="Arial" w:hAnsi="Arial" w:cs="Arial"/>
                <w:sz w:val="20"/>
                <w:szCs w:val="20"/>
                <w:lang w:val="en-US"/>
              </w:rPr>
            </w:pPr>
            <w:r w:rsidRPr="00A26143">
              <w:rPr>
                <w:rFonts w:ascii="Arial" w:hAnsi="Arial" w:cs="Arial"/>
                <w:sz w:val="20"/>
                <w:szCs w:val="20"/>
                <w:lang w:val="en-US"/>
              </w:rPr>
              <w:t xml:space="preserve">-Subject leads will use this experience to plan clear sequences of learning </w:t>
            </w:r>
          </w:p>
        </w:tc>
        <w:tc>
          <w:tcPr>
            <w:tcW w:w="2670" w:type="dxa"/>
          </w:tcPr>
          <w:p w14:paraId="3E224619" w14:textId="77777777" w:rsidR="00A26143" w:rsidRPr="00A26143" w:rsidRDefault="00A26143" w:rsidP="005604DA">
            <w:pPr>
              <w:rPr>
                <w:rFonts w:ascii="Arial" w:hAnsi="Arial" w:cs="Arial"/>
                <w:sz w:val="20"/>
                <w:szCs w:val="20"/>
                <w:lang w:val="en-US"/>
              </w:rPr>
            </w:pPr>
            <w:r w:rsidRPr="00A26143">
              <w:rPr>
                <w:rFonts w:ascii="Arial" w:hAnsi="Arial" w:cs="Arial"/>
                <w:sz w:val="20"/>
                <w:szCs w:val="20"/>
                <w:lang w:val="en-US"/>
              </w:rPr>
              <w:t xml:space="preserve">-Subject leaders will be able to plan informed learning sequences within their specialist subject areas </w:t>
            </w:r>
          </w:p>
          <w:p w14:paraId="43E8141C" w14:textId="77777777" w:rsidR="00A26143" w:rsidRPr="00A26143" w:rsidRDefault="00A26143" w:rsidP="005604DA">
            <w:pPr>
              <w:rPr>
                <w:rFonts w:ascii="Arial" w:hAnsi="Arial" w:cs="Arial"/>
                <w:sz w:val="20"/>
                <w:szCs w:val="20"/>
                <w:lang w:val="en-US"/>
              </w:rPr>
            </w:pPr>
            <w:r w:rsidRPr="00A26143">
              <w:rPr>
                <w:rFonts w:ascii="Arial" w:hAnsi="Arial" w:cs="Arial"/>
                <w:sz w:val="20"/>
                <w:szCs w:val="20"/>
                <w:lang w:val="en-US"/>
              </w:rPr>
              <w:t>-Pupils will benefit from cyclical, structured curriculum ensuring key subject knowledge is embedded</w:t>
            </w:r>
          </w:p>
        </w:tc>
        <w:tc>
          <w:tcPr>
            <w:tcW w:w="1340" w:type="dxa"/>
          </w:tcPr>
          <w:p w14:paraId="395846A5" w14:textId="77777777" w:rsidR="00A26143" w:rsidRPr="00A26143" w:rsidRDefault="00A26143" w:rsidP="005604DA">
            <w:pPr>
              <w:rPr>
                <w:rFonts w:ascii="Arial" w:hAnsi="Arial" w:cs="Arial"/>
                <w:sz w:val="20"/>
                <w:szCs w:val="20"/>
              </w:rPr>
            </w:pPr>
          </w:p>
          <w:p w14:paraId="0A9B04EE" w14:textId="77777777" w:rsidR="00A26143" w:rsidRPr="00A26143" w:rsidRDefault="00A26143" w:rsidP="005604DA">
            <w:pPr>
              <w:rPr>
                <w:rFonts w:ascii="Arial" w:hAnsi="Arial" w:cs="Arial"/>
                <w:sz w:val="20"/>
                <w:szCs w:val="20"/>
              </w:rPr>
            </w:pPr>
            <w:r w:rsidRPr="00A26143">
              <w:rPr>
                <w:rFonts w:ascii="Arial" w:hAnsi="Arial" w:cs="Arial"/>
                <w:sz w:val="20"/>
                <w:szCs w:val="20"/>
              </w:rPr>
              <w:t>Lianne</w:t>
            </w:r>
          </w:p>
        </w:tc>
        <w:tc>
          <w:tcPr>
            <w:tcW w:w="1448" w:type="dxa"/>
          </w:tcPr>
          <w:p w14:paraId="7818E1E5" w14:textId="77777777" w:rsidR="00A26143" w:rsidRPr="00A26143" w:rsidRDefault="00A26143" w:rsidP="005604DA">
            <w:pPr>
              <w:rPr>
                <w:rFonts w:ascii="Arial" w:hAnsi="Arial" w:cs="Arial"/>
                <w:sz w:val="20"/>
                <w:szCs w:val="20"/>
              </w:rPr>
            </w:pPr>
            <w:r w:rsidRPr="00A26143">
              <w:rPr>
                <w:rFonts w:ascii="Arial" w:hAnsi="Arial" w:cs="Arial"/>
                <w:sz w:val="20"/>
                <w:szCs w:val="20"/>
              </w:rPr>
              <w:t>Autumn Term 2025</w:t>
            </w:r>
          </w:p>
        </w:tc>
        <w:tc>
          <w:tcPr>
            <w:tcW w:w="1043" w:type="dxa"/>
          </w:tcPr>
          <w:p w14:paraId="6D9EFA4F" w14:textId="77777777" w:rsidR="00A26143" w:rsidRPr="00A26143" w:rsidRDefault="00A26143" w:rsidP="005604DA">
            <w:pPr>
              <w:rPr>
                <w:rFonts w:ascii="Arial" w:hAnsi="Arial" w:cs="Arial"/>
                <w:sz w:val="20"/>
                <w:szCs w:val="20"/>
              </w:rPr>
            </w:pPr>
            <w:r w:rsidRPr="00A26143">
              <w:rPr>
                <w:rFonts w:ascii="Arial" w:hAnsi="Arial" w:cs="Arial"/>
                <w:sz w:val="20"/>
                <w:szCs w:val="20"/>
              </w:rPr>
              <w:t>Time</w:t>
            </w:r>
          </w:p>
        </w:tc>
        <w:tc>
          <w:tcPr>
            <w:tcW w:w="1603" w:type="dxa"/>
          </w:tcPr>
          <w:p w14:paraId="06F5AD1A" w14:textId="77777777" w:rsidR="00A26143" w:rsidRPr="00A26143" w:rsidRDefault="00A26143" w:rsidP="005604DA">
            <w:pPr>
              <w:rPr>
                <w:rFonts w:ascii="Arial" w:hAnsi="Arial" w:cs="Arial"/>
                <w:sz w:val="20"/>
                <w:szCs w:val="20"/>
              </w:rPr>
            </w:pPr>
          </w:p>
        </w:tc>
      </w:tr>
      <w:tr w:rsidR="00A26143" w:rsidRPr="00A26143" w14:paraId="3547EC2F" w14:textId="77777777" w:rsidTr="00A26143">
        <w:trPr>
          <w:trHeight w:val="591"/>
        </w:trPr>
        <w:tc>
          <w:tcPr>
            <w:tcW w:w="2008" w:type="dxa"/>
          </w:tcPr>
          <w:p w14:paraId="512BBEFE" w14:textId="77777777" w:rsidR="00A26143" w:rsidRPr="00A26143" w:rsidRDefault="00A26143" w:rsidP="005604DA">
            <w:pPr>
              <w:rPr>
                <w:rFonts w:ascii="Arial" w:hAnsi="Arial" w:cs="Arial"/>
                <w:sz w:val="20"/>
                <w:szCs w:val="20"/>
              </w:rPr>
            </w:pPr>
            <w:r w:rsidRPr="00A26143">
              <w:rPr>
                <w:rFonts w:ascii="Arial" w:hAnsi="Arial" w:cs="Arial"/>
                <w:sz w:val="20"/>
                <w:szCs w:val="20"/>
              </w:rPr>
              <w:t>Subject leader review meetings</w:t>
            </w:r>
          </w:p>
        </w:tc>
        <w:tc>
          <w:tcPr>
            <w:tcW w:w="2663" w:type="dxa"/>
          </w:tcPr>
          <w:p w14:paraId="164AF55C" w14:textId="77777777" w:rsidR="00A26143" w:rsidRPr="00A26143" w:rsidRDefault="00A26143" w:rsidP="005604DA">
            <w:pPr>
              <w:rPr>
                <w:rFonts w:ascii="Arial" w:hAnsi="Arial" w:cs="Arial"/>
                <w:sz w:val="20"/>
                <w:szCs w:val="20"/>
              </w:rPr>
            </w:pPr>
            <w:r w:rsidRPr="00A26143">
              <w:rPr>
                <w:rFonts w:ascii="Arial" w:hAnsi="Arial" w:cs="Arial"/>
                <w:sz w:val="20"/>
                <w:szCs w:val="20"/>
              </w:rPr>
              <w:t>Subject leaders to review curriculum evidence with SLT</w:t>
            </w:r>
          </w:p>
        </w:tc>
        <w:tc>
          <w:tcPr>
            <w:tcW w:w="2760" w:type="dxa"/>
          </w:tcPr>
          <w:p w14:paraId="54B39127" w14:textId="77777777" w:rsidR="00A26143" w:rsidRPr="00A26143" w:rsidRDefault="00A26143" w:rsidP="005604DA">
            <w:pPr>
              <w:rPr>
                <w:rFonts w:ascii="Arial" w:hAnsi="Arial" w:cs="Arial"/>
                <w:sz w:val="20"/>
                <w:szCs w:val="20"/>
              </w:rPr>
            </w:pPr>
            <w:r w:rsidRPr="00A26143">
              <w:rPr>
                <w:rFonts w:ascii="Arial" w:hAnsi="Arial" w:cs="Arial"/>
                <w:sz w:val="20"/>
                <w:szCs w:val="20"/>
              </w:rPr>
              <w:t>-Gather pupil voice</w:t>
            </w:r>
          </w:p>
          <w:p w14:paraId="07D470FE" w14:textId="77777777" w:rsidR="00A26143" w:rsidRPr="00A26143" w:rsidRDefault="00A26143" w:rsidP="005604DA">
            <w:pPr>
              <w:rPr>
                <w:rFonts w:ascii="Arial" w:hAnsi="Arial" w:cs="Arial"/>
                <w:sz w:val="20"/>
                <w:szCs w:val="20"/>
              </w:rPr>
            </w:pPr>
            <w:r w:rsidRPr="00A26143">
              <w:rPr>
                <w:rFonts w:ascii="Arial" w:hAnsi="Arial" w:cs="Arial"/>
                <w:sz w:val="20"/>
                <w:szCs w:val="20"/>
              </w:rPr>
              <w:t xml:space="preserve">-Gather subject specific progress data and evidence from </w:t>
            </w:r>
            <w:proofErr w:type="spellStart"/>
            <w:r w:rsidRPr="00A26143">
              <w:rPr>
                <w:rFonts w:ascii="Arial" w:hAnsi="Arial" w:cs="Arial"/>
                <w:sz w:val="20"/>
                <w:szCs w:val="20"/>
              </w:rPr>
              <w:t>EfL</w:t>
            </w:r>
            <w:proofErr w:type="spellEnd"/>
            <w:r w:rsidRPr="00A26143">
              <w:rPr>
                <w:rFonts w:ascii="Arial" w:hAnsi="Arial" w:cs="Arial"/>
                <w:sz w:val="20"/>
                <w:szCs w:val="20"/>
              </w:rPr>
              <w:t xml:space="preserve"> to review outcomes </w:t>
            </w:r>
          </w:p>
          <w:p w14:paraId="7BFF825B" w14:textId="77777777" w:rsidR="00A26143" w:rsidRPr="00A26143" w:rsidRDefault="00A26143" w:rsidP="005604DA">
            <w:pPr>
              <w:rPr>
                <w:rFonts w:ascii="Arial" w:hAnsi="Arial" w:cs="Arial"/>
                <w:sz w:val="20"/>
                <w:szCs w:val="20"/>
              </w:rPr>
            </w:pPr>
            <w:r w:rsidRPr="00A26143">
              <w:rPr>
                <w:rFonts w:ascii="Arial" w:hAnsi="Arial" w:cs="Arial"/>
                <w:sz w:val="20"/>
                <w:szCs w:val="20"/>
              </w:rPr>
              <w:t>-SLT to lead subject review meetings for their team</w:t>
            </w:r>
          </w:p>
          <w:p w14:paraId="1438E535" w14:textId="77777777" w:rsidR="00A26143" w:rsidRPr="00A26143" w:rsidRDefault="00A26143" w:rsidP="005604DA">
            <w:pPr>
              <w:rPr>
                <w:rFonts w:ascii="Arial" w:hAnsi="Arial" w:cs="Arial"/>
                <w:sz w:val="20"/>
                <w:szCs w:val="20"/>
              </w:rPr>
            </w:pPr>
            <w:r w:rsidRPr="00A26143">
              <w:rPr>
                <w:rFonts w:ascii="Arial" w:hAnsi="Arial" w:cs="Arial"/>
                <w:sz w:val="20"/>
                <w:szCs w:val="20"/>
              </w:rPr>
              <w:t>-Populated QA reports shared with key stakeholders</w:t>
            </w:r>
          </w:p>
          <w:p w14:paraId="65BDD760" w14:textId="77777777" w:rsidR="00A26143" w:rsidRPr="00A26143" w:rsidRDefault="00A26143" w:rsidP="005604DA">
            <w:pPr>
              <w:rPr>
                <w:rFonts w:ascii="Arial" w:hAnsi="Arial" w:cs="Arial"/>
                <w:sz w:val="20"/>
                <w:szCs w:val="20"/>
              </w:rPr>
            </w:pPr>
            <w:r w:rsidRPr="00A26143">
              <w:rPr>
                <w:rFonts w:ascii="Arial" w:hAnsi="Arial" w:cs="Arial"/>
                <w:sz w:val="20"/>
                <w:szCs w:val="20"/>
              </w:rPr>
              <w:t xml:space="preserve">-Review action plan and progress towards targets set and identify areas for further development  </w:t>
            </w:r>
          </w:p>
        </w:tc>
        <w:tc>
          <w:tcPr>
            <w:tcW w:w="2670" w:type="dxa"/>
          </w:tcPr>
          <w:p w14:paraId="3EFC75C3" w14:textId="77777777" w:rsidR="00A26143" w:rsidRPr="00A26143" w:rsidRDefault="00A26143" w:rsidP="005604DA">
            <w:pPr>
              <w:rPr>
                <w:rFonts w:ascii="Arial" w:hAnsi="Arial" w:cs="Arial"/>
                <w:sz w:val="20"/>
                <w:szCs w:val="20"/>
              </w:rPr>
            </w:pPr>
            <w:r w:rsidRPr="00A26143">
              <w:rPr>
                <w:rFonts w:ascii="Arial" w:hAnsi="Arial" w:cs="Arial"/>
                <w:sz w:val="20"/>
                <w:szCs w:val="20"/>
              </w:rPr>
              <w:t xml:space="preserve">-Subject leaders will be able to clearly evidence the positive impact of their action plans this year </w:t>
            </w:r>
          </w:p>
          <w:p w14:paraId="763E854A" w14:textId="77777777" w:rsidR="00A26143" w:rsidRPr="00A26143" w:rsidRDefault="00A26143" w:rsidP="005604DA">
            <w:pPr>
              <w:rPr>
                <w:rFonts w:ascii="Arial" w:hAnsi="Arial" w:cs="Arial"/>
                <w:sz w:val="20"/>
                <w:szCs w:val="20"/>
              </w:rPr>
            </w:pPr>
            <w:r w:rsidRPr="00A26143">
              <w:rPr>
                <w:rFonts w:ascii="Arial" w:hAnsi="Arial" w:cs="Arial"/>
                <w:sz w:val="20"/>
                <w:szCs w:val="20"/>
              </w:rPr>
              <w:t>-Pupils will benefit from knowledgeable subject leaders who plan clear and well informed sequences of learning and ensure positive outcomes for all pupils</w:t>
            </w:r>
          </w:p>
        </w:tc>
        <w:tc>
          <w:tcPr>
            <w:tcW w:w="1340" w:type="dxa"/>
          </w:tcPr>
          <w:p w14:paraId="578C64B6" w14:textId="77777777" w:rsidR="00A26143" w:rsidRPr="00A26143" w:rsidRDefault="00A26143" w:rsidP="005604DA">
            <w:pPr>
              <w:rPr>
                <w:rFonts w:ascii="Arial" w:hAnsi="Arial" w:cs="Arial"/>
                <w:sz w:val="20"/>
                <w:szCs w:val="20"/>
              </w:rPr>
            </w:pPr>
            <w:r w:rsidRPr="00A26143">
              <w:rPr>
                <w:rFonts w:ascii="Arial" w:hAnsi="Arial" w:cs="Arial"/>
                <w:sz w:val="20"/>
                <w:szCs w:val="20"/>
              </w:rPr>
              <w:t>Curriculum Leads</w:t>
            </w:r>
          </w:p>
          <w:p w14:paraId="40008BA2" w14:textId="77777777" w:rsidR="00A26143" w:rsidRPr="00A26143" w:rsidRDefault="00A26143" w:rsidP="005604DA">
            <w:pPr>
              <w:rPr>
                <w:rFonts w:ascii="Arial" w:hAnsi="Arial" w:cs="Arial"/>
                <w:sz w:val="20"/>
                <w:szCs w:val="20"/>
              </w:rPr>
            </w:pPr>
          </w:p>
          <w:p w14:paraId="6FF9A6CE" w14:textId="77777777" w:rsidR="00A26143" w:rsidRPr="00A26143" w:rsidRDefault="00A26143" w:rsidP="005604DA">
            <w:pPr>
              <w:rPr>
                <w:rFonts w:ascii="Arial" w:hAnsi="Arial" w:cs="Arial"/>
                <w:sz w:val="20"/>
                <w:szCs w:val="20"/>
              </w:rPr>
            </w:pPr>
          </w:p>
          <w:p w14:paraId="57812EB0" w14:textId="77777777" w:rsidR="00A26143" w:rsidRPr="00A26143" w:rsidRDefault="00A26143" w:rsidP="005604DA">
            <w:pPr>
              <w:rPr>
                <w:rFonts w:ascii="Arial" w:hAnsi="Arial" w:cs="Arial"/>
                <w:sz w:val="20"/>
                <w:szCs w:val="20"/>
              </w:rPr>
            </w:pPr>
            <w:r w:rsidRPr="00A26143">
              <w:rPr>
                <w:rFonts w:ascii="Arial" w:hAnsi="Arial" w:cs="Arial"/>
                <w:sz w:val="20"/>
                <w:szCs w:val="20"/>
              </w:rPr>
              <w:t>Lianne</w:t>
            </w:r>
          </w:p>
        </w:tc>
        <w:tc>
          <w:tcPr>
            <w:tcW w:w="1448" w:type="dxa"/>
          </w:tcPr>
          <w:p w14:paraId="11E8E78A" w14:textId="77777777" w:rsidR="00A26143" w:rsidRPr="00A26143" w:rsidRDefault="00A26143" w:rsidP="005604DA">
            <w:pPr>
              <w:rPr>
                <w:rFonts w:ascii="Arial" w:hAnsi="Arial" w:cs="Arial"/>
                <w:sz w:val="20"/>
                <w:szCs w:val="20"/>
              </w:rPr>
            </w:pPr>
            <w:r w:rsidRPr="00A26143">
              <w:rPr>
                <w:rFonts w:ascii="Arial" w:hAnsi="Arial" w:cs="Arial"/>
                <w:sz w:val="20"/>
                <w:szCs w:val="20"/>
              </w:rPr>
              <w:t>Spring Term 2025</w:t>
            </w:r>
          </w:p>
        </w:tc>
        <w:tc>
          <w:tcPr>
            <w:tcW w:w="1043" w:type="dxa"/>
          </w:tcPr>
          <w:p w14:paraId="2F074531" w14:textId="77777777" w:rsidR="00A26143" w:rsidRPr="00A26143" w:rsidRDefault="00A26143" w:rsidP="005604DA">
            <w:pPr>
              <w:rPr>
                <w:rFonts w:ascii="Arial" w:hAnsi="Arial" w:cs="Arial"/>
                <w:sz w:val="20"/>
                <w:szCs w:val="20"/>
              </w:rPr>
            </w:pPr>
            <w:r w:rsidRPr="00A26143">
              <w:rPr>
                <w:rFonts w:ascii="Arial" w:hAnsi="Arial" w:cs="Arial"/>
                <w:sz w:val="20"/>
                <w:szCs w:val="20"/>
              </w:rPr>
              <w:t>Time</w:t>
            </w:r>
          </w:p>
        </w:tc>
        <w:tc>
          <w:tcPr>
            <w:tcW w:w="1603" w:type="dxa"/>
          </w:tcPr>
          <w:p w14:paraId="44F63B26" w14:textId="77777777" w:rsidR="00A26143" w:rsidRPr="00A26143" w:rsidRDefault="00A26143" w:rsidP="005604DA">
            <w:pPr>
              <w:rPr>
                <w:rFonts w:ascii="Arial" w:hAnsi="Arial" w:cs="Arial"/>
                <w:sz w:val="20"/>
                <w:szCs w:val="20"/>
              </w:rPr>
            </w:pPr>
          </w:p>
        </w:tc>
      </w:tr>
    </w:tbl>
    <w:p w14:paraId="233C9693" w14:textId="77777777" w:rsidR="00A26143" w:rsidRPr="00A26143" w:rsidRDefault="00A26143" w:rsidP="00A26143">
      <w:pPr>
        <w:rPr>
          <w:rFonts w:ascii="Arial" w:hAnsi="Arial" w:cs="Arial"/>
          <w:sz w:val="20"/>
          <w:szCs w:val="20"/>
        </w:rPr>
      </w:pPr>
    </w:p>
    <w:tbl>
      <w:tblPr>
        <w:tblStyle w:val="TableGrid"/>
        <w:tblW w:w="15304" w:type="dxa"/>
        <w:tblInd w:w="0" w:type="dxa"/>
        <w:tblLook w:val="04A0" w:firstRow="1" w:lastRow="0" w:firstColumn="1" w:lastColumn="0" w:noHBand="0" w:noVBand="1"/>
      </w:tblPr>
      <w:tblGrid>
        <w:gridCol w:w="5301"/>
        <w:gridCol w:w="5302"/>
        <w:gridCol w:w="4701"/>
      </w:tblGrid>
      <w:tr w:rsidR="00A26143" w:rsidRPr="00A26143" w14:paraId="35CDF431" w14:textId="77777777" w:rsidTr="00A26143">
        <w:trPr>
          <w:trHeight w:val="769"/>
        </w:trPr>
        <w:tc>
          <w:tcPr>
            <w:tcW w:w="15304" w:type="dxa"/>
            <w:gridSpan w:val="3"/>
            <w:shd w:val="clear" w:color="auto" w:fill="DEEAF6" w:themeFill="accent1" w:themeFillTint="33"/>
          </w:tcPr>
          <w:p w14:paraId="66695486" w14:textId="77777777" w:rsidR="00A26143" w:rsidRPr="00A26143" w:rsidRDefault="00A26143" w:rsidP="005604DA">
            <w:pPr>
              <w:rPr>
                <w:rFonts w:ascii="Arial" w:hAnsi="Arial" w:cs="Arial"/>
                <w:b/>
                <w:bCs/>
                <w:sz w:val="20"/>
                <w:szCs w:val="20"/>
              </w:rPr>
            </w:pPr>
            <w:r w:rsidRPr="00A26143">
              <w:rPr>
                <w:rFonts w:ascii="Arial" w:hAnsi="Arial" w:cs="Arial"/>
                <w:b/>
                <w:bCs/>
                <w:sz w:val="20"/>
                <w:szCs w:val="20"/>
              </w:rPr>
              <w:t>Monitoring of progress towards targets:</w:t>
            </w:r>
          </w:p>
          <w:p w14:paraId="71DC91B0" w14:textId="77777777" w:rsidR="00A26143" w:rsidRPr="00A26143" w:rsidRDefault="00A26143" w:rsidP="005604DA">
            <w:pPr>
              <w:rPr>
                <w:rFonts w:ascii="Arial" w:hAnsi="Arial" w:cs="Arial"/>
                <w:sz w:val="20"/>
                <w:szCs w:val="20"/>
              </w:rPr>
            </w:pPr>
            <w:r w:rsidRPr="00A26143">
              <w:rPr>
                <w:rFonts w:ascii="Arial" w:hAnsi="Arial" w:cs="Arial"/>
                <w:sz w:val="20"/>
                <w:szCs w:val="20"/>
              </w:rPr>
              <w:t>What has been started/ achieved during this term to successfully complete targets?</w:t>
            </w:r>
          </w:p>
        </w:tc>
      </w:tr>
      <w:tr w:rsidR="00A26143" w:rsidRPr="00A26143" w14:paraId="02ADCE39" w14:textId="77777777" w:rsidTr="004E5C19">
        <w:trPr>
          <w:trHeight w:val="2065"/>
        </w:trPr>
        <w:tc>
          <w:tcPr>
            <w:tcW w:w="5301" w:type="dxa"/>
          </w:tcPr>
          <w:p w14:paraId="391DBAF7" w14:textId="77777777" w:rsidR="00A26143" w:rsidRPr="007E3CAC" w:rsidRDefault="00A26143" w:rsidP="005604DA">
            <w:pPr>
              <w:rPr>
                <w:rFonts w:ascii="Arial" w:hAnsi="Arial" w:cs="Arial"/>
                <w:b/>
                <w:bCs/>
                <w:sz w:val="20"/>
                <w:szCs w:val="20"/>
              </w:rPr>
            </w:pPr>
            <w:r w:rsidRPr="007E3CAC">
              <w:rPr>
                <w:rFonts w:ascii="Arial" w:hAnsi="Arial" w:cs="Arial"/>
                <w:b/>
                <w:bCs/>
                <w:sz w:val="20"/>
                <w:szCs w:val="20"/>
              </w:rPr>
              <w:t>Autumn</w:t>
            </w:r>
          </w:p>
          <w:p w14:paraId="449A744A" w14:textId="77777777" w:rsidR="00A26143" w:rsidRPr="007E3CAC" w:rsidRDefault="00A26143" w:rsidP="005604DA">
            <w:pPr>
              <w:rPr>
                <w:rFonts w:ascii="Arial" w:hAnsi="Arial" w:cs="Arial"/>
                <w:b/>
                <w:bCs/>
                <w:sz w:val="20"/>
                <w:szCs w:val="20"/>
              </w:rPr>
            </w:pPr>
          </w:p>
        </w:tc>
        <w:tc>
          <w:tcPr>
            <w:tcW w:w="5302" w:type="dxa"/>
          </w:tcPr>
          <w:p w14:paraId="746C1D8F" w14:textId="77777777" w:rsidR="00A26143" w:rsidRPr="007E3CAC" w:rsidRDefault="00A26143" w:rsidP="005604DA">
            <w:pPr>
              <w:rPr>
                <w:rFonts w:ascii="Arial" w:hAnsi="Arial" w:cs="Arial"/>
                <w:b/>
                <w:bCs/>
                <w:sz w:val="20"/>
                <w:szCs w:val="20"/>
              </w:rPr>
            </w:pPr>
            <w:r w:rsidRPr="007E3CAC">
              <w:rPr>
                <w:rFonts w:ascii="Arial" w:hAnsi="Arial" w:cs="Arial"/>
                <w:b/>
                <w:bCs/>
                <w:sz w:val="20"/>
                <w:szCs w:val="20"/>
              </w:rPr>
              <w:t>Spring</w:t>
            </w:r>
          </w:p>
          <w:p w14:paraId="72B6FF9E" w14:textId="77777777" w:rsidR="00A26143" w:rsidRPr="007E3CAC" w:rsidRDefault="00A26143" w:rsidP="005604DA">
            <w:pPr>
              <w:rPr>
                <w:rFonts w:ascii="Arial" w:hAnsi="Arial" w:cs="Arial"/>
                <w:b/>
                <w:bCs/>
                <w:sz w:val="20"/>
                <w:szCs w:val="20"/>
              </w:rPr>
            </w:pPr>
          </w:p>
        </w:tc>
        <w:tc>
          <w:tcPr>
            <w:tcW w:w="4701" w:type="dxa"/>
          </w:tcPr>
          <w:p w14:paraId="71793639" w14:textId="77777777" w:rsidR="00A26143" w:rsidRPr="007E3CAC" w:rsidRDefault="00A26143" w:rsidP="005604DA">
            <w:pPr>
              <w:rPr>
                <w:rFonts w:ascii="Arial" w:hAnsi="Arial" w:cs="Arial"/>
                <w:b/>
                <w:bCs/>
                <w:sz w:val="20"/>
                <w:szCs w:val="20"/>
              </w:rPr>
            </w:pPr>
            <w:r w:rsidRPr="007E3CAC">
              <w:rPr>
                <w:rFonts w:ascii="Arial" w:hAnsi="Arial" w:cs="Arial"/>
                <w:b/>
                <w:bCs/>
                <w:sz w:val="20"/>
                <w:szCs w:val="20"/>
              </w:rPr>
              <w:t>Summer</w:t>
            </w:r>
          </w:p>
          <w:p w14:paraId="52222337" w14:textId="77777777" w:rsidR="00A26143" w:rsidRPr="007E3CAC" w:rsidRDefault="00A26143" w:rsidP="005604DA">
            <w:pPr>
              <w:rPr>
                <w:rFonts w:ascii="Arial" w:hAnsi="Arial" w:cs="Arial"/>
                <w:b/>
                <w:bCs/>
                <w:sz w:val="20"/>
                <w:szCs w:val="20"/>
              </w:rPr>
            </w:pPr>
          </w:p>
        </w:tc>
      </w:tr>
    </w:tbl>
    <w:p w14:paraId="6274AD82" w14:textId="77777777" w:rsidR="004E088E" w:rsidRDefault="004E088E" w:rsidP="008A645E">
      <w:pPr>
        <w:rPr>
          <w:rFonts w:ascii="Arial" w:hAnsi="Arial" w:cs="Arial"/>
          <w:sz w:val="20"/>
          <w:szCs w:val="20"/>
          <w:highlight w:val="yellow"/>
        </w:rPr>
      </w:pPr>
    </w:p>
    <w:p w14:paraId="226FD27B" w14:textId="77777777" w:rsidR="00ED786F" w:rsidRDefault="00ED786F" w:rsidP="00ED786F">
      <w:r>
        <w:rPr>
          <w:noProof/>
        </w:rPr>
        <w:lastRenderedPageBreak/>
        <w:drawing>
          <wp:anchor distT="0" distB="0" distL="114300" distR="114300" simplePos="0" relativeHeight="251671040" behindDoc="0" locked="0" layoutInCell="1" allowOverlap="1" wp14:anchorId="13E9EA70" wp14:editId="2025C7DE">
            <wp:simplePos x="0" y="0"/>
            <wp:positionH relativeFrom="margin">
              <wp:posOffset>8324850</wp:posOffset>
            </wp:positionH>
            <wp:positionV relativeFrom="paragraph">
              <wp:posOffset>149225</wp:posOffset>
            </wp:positionV>
            <wp:extent cx="1459832" cy="853440"/>
            <wp:effectExtent l="0" t="0" r="7620" b="3810"/>
            <wp:wrapNone/>
            <wp:docPr id="2077109635" name="Picture 1" descr="A cartoon fox in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17526" name="Picture 1" descr="A cartoon fox in a tre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459832" cy="85344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page" w:horzAnchor="margin" w:tblpY="955"/>
        <w:tblW w:w="0" w:type="auto"/>
        <w:tblInd w:w="0" w:type="dxa"/>
        <w:tblLook w:val="04A0" w:firstRow="1" w:lastRow="0" w:firstColumn="1" w:lastColumn="0" w:noHBand="0" w:noVBand="1"/>
      </w:tblPr>
      <w:tblGrid>
        <w:gridCol w:w="5296"/>
        <w:gridCol w:w="2779"/>
        <w:gridCol w:w="4820"/>
      </w:tblGrid>
      <w:tr w:rsidR="00ED786F" w14:paraId="1873C000" w14:textId="77777777" w:rsidTr="00ED786F">
        <w:trPr>
          <w:trHeight w:val="398"/>
        </w:trPr>
        <w:tc>
          <w:tcPr>
            <w:tcW w:w="8075" w:type="dxa"/>
            <w:gridSpan w:val="2"/>
            <w:shd w:val="clear" w:color="auto" w:fill="DEEAF6" w:themeFill="accent1" w:themeFillTint="33"/>
          </w:tcPr>
          <w:p w14:paraId="36EA6C03" w14:textId="77777777" w:rsidR="00ED786F" w:rsidRPr="00ED786F" w:rsidRDefault="00ED786F" w:rsidP="005604DA">
            <w:pPr>
              <w:jc w:val="center"/>
              <w:rPr>
                <w:rFonts w:ascii="Arial" w:hAnsi="Arial" w:cs="Arial"/>
                <w:b/>
                <w:bCs/>
              </w:rPr>
            </w:pPr>
            <w:r w:rsidRPr="00ED786F">
              <w:rPr>
                <w:rFonts w:ascii="Arial" w:hAnsi="Arial" w:cs="Arial"/>
                <w:b/>
                <w:bCs/>
              </w:rPr>
              <w:t>School Improvement Plan 2025 - 2026</w:t>
            </w:r>
          </w:p>
          <w:p w14:paraId="5A3E72D3" w14:textId="77777777" w:rsidR="00ED786F" w:rsidRPr="00ED786F" w:rsidRDefault="00ED786F" w:rsidP="005604DA">
            <w:pPr>
              <w:rPr>
                <w:rFonts w:ascii="Arial" w:hAnsi="Arial" w:cs="Arial"/>
                <w:b/>
                <w:bCs/>
              </w:rPr>
            </w:pPr>
          </w:p>
        </w:tc>
        <w:tc>
          <w:tcPr>
            <w:tcW w:w="4820" w:type="dxa"/>
            <w:shd w:val="clear" w:color="auto" w:fill="DEEAF6" w:themeFill="accent1" w:themeFillTint="33"/>
          </w:tcPr>
          <w:p w14:paraId="28C7EA49" w14:textId="77777777" w:rsidR="00ED786F" w:rsidRPr="00ED786F" w:rsidRDefault="00ED786F" w:rsidP="005604DA">
            <w:pPr>
              <w:rPr>
                <w:rFonts w:ascii="Arial" w:hAnsi="Arial" w:cs="Arial"/>
                <w:b/>
                <w:bCs/>
              </w:rPr>
            </w:pPr>
            <w:r w:rsidRPr="00ED786F">
              <w:rPr>
                <w:rFonts w:ascii="Arial" w:hAnsi="Arial" w:cs="Arial"/>
                <w:b/>
                <w:bCs/>
              </w:rPr>
              <w:t>Focus Area: Quality of Education</w:t>
            </w:r>
          </w:p>
        </w:tc>
      </w:tr>
      <w:tr w:rsidR="00ED786F" w14:paraId="41EC59EC" w14:textId="77777777" w:rsidTr="00ED786F">
        <w:trPr>
          <w:trHeight w:val="398"/>
        </w:trPr>
        <w:tc>
          <w:tcPr>
            <w:tcW w:w="5296" w:type="dxa"/>
            <w:shd w:val="clear" w:color="auto" w:fill="DEEAF6" w:themeFill="accent1" w:themeFillTint="33"/>
          </w:tcPr>
          <w:p w14:paraId="2B996C6F" w14:textId="77777777" w:rsidR="00ED786F" w:rsidRPr="00ED786F" w:rsidRDefault="00ED786F" w:rsidP="005604DA">
            <w:pPr>
              <w:rPr>
                <w:rFonts w:ascii="Arial" w:hAnsi="Arial" w:cs="Arial"/>
                <w:b/>
                <w:bCs/>
              </w:rPr>
            </w:pPr>
            <w:r w:rsidRPr="00ED786F">
              <w:rPr>
                <w:rFonts w:ascii="Arial" w:hAnsi="Arial" w:cs="Arial"/>
                <w:b/>
                <w:bCs/>
              </w:rPr>
              <w:t>SLT Lead: Lianne Buchanan</w:t>
            </w:r>
          </w:p>
          <w:p w14:paraId="37E1AD26" w14:textId="77777777" w:rsidR="00ED786F" w:rsidRPr="00ED786F" w:rsidRDefault="00ED786F" w:rsidP="005604DA">
            <w:pPr>
              <w:rPr>
                <w:rFonts w:ascii="Arial" w:hAnsi="Arial" w:cs="Arial"/>
                <w:b/>
                <w:bCs/>
              </w:rPr>
            </w:pPr>
          </w:p>
        </w:tc>
        <w:tc>
          <w:tcPr>
            <w:tcW w:w="7599" w:type="dxa"/>
            <w:gridSpan w:val="2"/>
            <w:shd w:val="clear" w:color="auto" w:fill="DEEAF6" w:themeFill="accent1" w:themeFillTint="33"/>
          </w:tcPr>
          <w:p w14:paraId="67BC67F0" w14:textId="77777777" w:rsidR="00ED786F" w:rsidRPr="00ED786F" w:rsidRDefault="00ED786F" w:rsidP="005604DA">
            <w:pPr>
              <w:rPr>
                <w:rFonts w:ascii="Arial" w:hAnsi="Arial" w:cs="Arial"/>
                <w:b/>
                <w:bCs/>
              </w:rPr>
            </w:pPr>
            <w:r w:rsidRPr="00ED786F">
              <w:rPr>
                <w:rFonts w:ascii="Arial" w:hAnsi="Arial" w:cs="Arial"/>
                <w:b/>
                <w:bCs/>
              </w:rPr>
              <w:t>Written by: Lianne Buchanan</w:t>
            </w:r>
          </w:p>
        </w:tc>
      </w:tr>
    </w:tbl>
    <w:p w14:paraId="2342969E" w14:textId="77777777" w:rsidR="00ED786F" w:rsidRDefault="00ED786F" w:rsidP="00ED786F">
      <w:pPr>
        <w:rPr>
          <w:rFonts w:ascii="Arial" w:hAnsi="Arial" w:cs="Arial"/>
          <w:sz w:val="24"/>
          <w:szCs w:val="24"/>
        </w:rPr>
      </w:pPr>
    </w:p>
    <w:p w14:paraId="4C98E3BE" w14:textId="77777777" w:rsidR="00ED786F" w:rsidRDefault="00ED786F" w:rsidP="00ED786F">
      <w:pPr>
        <w:rPr>
          <w:rFonts w:ascii="Arial" w:hAnsi="Arial" w:cs="Arial"/>
          <w:sz w:val="24"/>
          <w:szCs w:val="24"/>
        </w:rPr>
      </w:pPr>
    </w:p>
    <w:p w14:paraId="2065E0A5" w14:textId="77777777" w:rsidR="00ED786F" w:rsidRDefault="00ED786F" w:rsidP="00ED786F">
      <w:pPr>
        <w:rPr>
          <w:rFonts w:ascii="Arial" w:hAnsi="Arial" w:cs="Arial"/>
          <w:sz w:val="24"/>
          <w:szCs w:val="24"/>
        </w:rPr>
      </w:pPr>
    </w:p>
    <w:tbl>
      <w:tblPr>
        <w:tblStyle w:val="TableGrid"/>
        <w:tblW w:w="0" w:type="auto"/>
        <w:tblInd w:w="0" w:type="dxa"/>
        <w:tblLook w:val="04A0" w:firstRow="1" w:lastRow="0" w:firstColumn="1" w:lastColumn="0" w:noHBand="0" w:noVBand="1"/>
      </w:tblPr>
      <w:tblGrid>
        <w:gridCol w:w="1855"/>
        <w:gridCol w:w="2643"/>
        <w:gridCol w:w="2767"/>
        <w:gridCol w:w="2653"/>
        <w:gridCol w:w="1338"/>
        <w:gridCol w:w="1443"/>
        <w:gridCol w:w="1095"/>
        <w:gridCol w:w="1594"/>
      </w:tblGrid>
      <w:tr w:rsidR="00ED786F" w:rsidRPr="00ED786F" w14:paraId="25A512A2" w14:textId="77777777" w:rsidTr="00ED786F">
        <w:trPr>
          <w:trHeight w:val="589"/>
        </w:trPr>
        <w:tc>
          <w:tcPr>
            <w:tcW w:w="15866" w:type="dxa"/>
            <w:gridSpan w:val="8"/>
            <w:shd w:val="clear" w:color="auto" w:fill="DEEAF6" w:themeFill="accent1" w:themeFillTint="33"/>
          </w:tcPr>
          <w:p w14:paraId="7F67CDA3" w14:textId="77777777" w:rsidR="00ED786F" w:rsidRPr="00ED786F" w:rsidRDefault="00ED786F" w:rsidP="005604DA">
            <w:pPr>
              <w:rPr>
                <w:rFonts w:ascii="Arial" w:hAnsi="Arial" w:cs="Arial"/>
                <w:b/>
                <w:bCs/>
                <w:sz w:val="20"/>
                <w:szCs w:val="20"/>
              </w:rPr>
            </w:pPr>
            <w:r w:rsidRPr="00ED786F">
              <w:rPr>
                <w:rFonts w:ascii="Arial" w:hAnsi="Arial" w:cs="Arial"/>
                <w:b/>
                <w:bCs/>
                <w:sz w:val="20"/>
                <w:szCs w:val="20"/>
              </w:rPr>
              <w:t xml:space="preserve">Target 3: To further develop the Digital Literacy Curriculum to ensure that pupils are able to develop their digital skills, knowledge and understanding. </w:t>
            </w:r>
          </w:p>
          <w:p w14:paraId="4C48F328" w14:textId="77777777" w:rsidR="00ED786F" w:rsidRPr="00ED786F" w:rsidRDefault="00ED786F" w:rsidP="005604DA">
            <w:pPr>
              <w:rPr>
                <w:rFonts w:ascii="Arial" w:hAnsi="Arial" w:cs="Arial"/>
                <w:sz w:val="20"/>
                <w:szCs w:val="20"/>
              </w:rPr>
            </w:pPr>
          </w:p>
        </w:tc>
      </w:tr>
      <w:tr w:rsidR="00ED786F" w:rsidRPr="00ED786F" w14:paraId="5CDC5462" w14:textId="77777777" w:rsidTr="005604DA">
        <w:trPr>
          <w:trHeight w:val="907"/>
        </w:trPr>
        <w:tc>
          <w:tcPr>
            <w:tcW w:w="1909" w:type="dxa"/>
          </w:tcPr>
          <w:p w14:paraId="48C8A72B" w14:textId="77777777" w:rsidR="00ED786F" w:rsidRPr="00ED786F" w:rsidRDefault="00ED786F" w:rsidP="005604DA">
            <w:pPr>
              <w:rPr>
                <w:rFonts w:ascii="Arial" w:hAnsi="Arial" w:cs="Arial"/>
                <w:b/>
                <w:bCs/>
                <w:sz w:val="20"/>
                <w:szCs w:val="20"/>
              </w:rPr>
            </w:pPr>
            <w:r w:rsidRPr="00ED786F">
              <w:rPr>
                <w:rFonts w:ascii="Arial" w:hAnsi="Arial" w:cs="Arial"/>
                <w:b/>
                <w:bCs/>
                <w:sz w:val="20"/>
                <w:szCs w:val="20"/>
              </w:rPr>
              <w:t>Task:</w:t>
            </w:r>
          </w:p>
        </w:tc>
        <w:tc>
          <w:tcPr>
            <w:tcW w:w="2772" w:type="dxa"/>
          </w:tcPr>
          <w:p w14:paraId="54C2000D" w14:textId="77777777" w:rsidR="00ED786F" w:rsidRPr="00ED786F" w:rsidRDefault="00ED786F" w:rsidP="005604DA">
            <w:pPr>
              <w:rPr>
                <w:rFonts w:ascii="Arial" w:hAnsi="Arial" w:cs="Arial"/>
                <w:sz w:val="20"/>
                <w:szCs w:val="20"/>
              </w:rPr>
            </w:pPr>
            <w:r w:rsidRPr="00ED786F">
              <w:rPr>
                <w:rFonts w:ascii="Arial" w:hAnsi="Arial" w:cs="Arial"/>
                <w:b/>
                <w:bCs/>
                <w:sz w:val="20"/>
                <w:szCs w:val="20"/>
              </w:rPr>
              <w:t>What is the purpose of the activity/ resource?</w:t>
            </w:r>
            <w:r w:rsidRPr="00ED786F">
              <w:rPr>
                <w:rFonts w:ascii="Arial" w:hAnsi="Arial" w:cs="Arial"/>
                <w:sz w:val="20"/>
                <w:szCs w:val="20"/>
              </w:rPr>
              <w:t xml:space="preserve">    </w:t>
            </w:r>
            <w:r w:rsidRPr="00ED786F">
              <w:rPr>
                <w:rFonts w:ascii="Arial" w:hAnsi="Arial" w:cs="Arial"/>
                <w:sz w:val="16"/>
                <w:szCs w:val="16"/>
                <w:highlight w:val="yellow"/>
              </w:rPr>
              <w:t>[INTENT]</w:t>
            </w:r>
          </w:p>
        </w:tc>
        <w:tc>
          <w:tcPr>
            <w:tcW w:w="2855" w:type="dxa"/>
          </w:tcPr>
          <w:p w14:paraId="3188CDFD" w14:textId="77777777" w:rsidR="00ED786F" w:rsidRPr="00ED786F" w:rsidRDefault="00ED786F" w:rsidP="005604DA">
            <w:pPr>
              <w:rPr>
                <w:rFonts w:ascii="Arial" w:hAnsi="Arial" w:cs="Arial"/>
                <w:sz w:val="20"/>
                <w:szCs w:val="20"/>
              </w:rPr>
            </w:pPr>
            <w:r w:rsidRPr="00ED786F">
              <w:rPr>
                <w:rFonts w:ascii="Arial" w:hAnsi="Arial" w:cs="Arial"/>
                <w:b/>
                <w:bCs/>
                <w:sz w:val="20"/>
                <w:szCs w:val="20"/>
              </w:rPr>
              <w:t xml:space="preserve">Action(s) to be taken to achieve target: How will it be achieved? </w:t>
            </w:r>
            <w:r w:rsidRPr="00ED786F">
              <w:rPr>
                <w:rFonts w:ascii="Arial" w:hAnsi="Arial" w:cs="Arial"/>
                <w:sz w:val="16"/>
                <w:szCs w:val="16"/>
                <w:highlight w:val="yellow"/>
              </w:rPr>
              <w:t>[IMPLEMENTATION]</w:t>
            </w:r>
          </w:p>
        </w:tc>
        <w:tc>
          <w:tcPr>
            <w:tcW w:w="2774" w:type="dxa"/>
          </w:tcPr>
          <w:p w14:paraId="68531F86" w14:textId="77777777" w:rsidR="00ED786F" w:rsidRPr="00ED786F" w:rsidRDefault="00ED786F" w:rsidP="005604DA">
            <w:pPr>
              <w:rPr>
                <w:rFonts w:ascii="Arial" w:hAnsi="Arial" w:cs="Arial"/>
                <w:b/>
                <w:bCs/>
                <w:sz w:val="20"/>
                <w:szCs w:val="20"/>
              </w:rPr>
            </w:pPr>
            <w:r w:rsidRPr="00ED786F">
              <w:rPr>
                <w:rFonts w:ascii="Arial" w:hAnsi="Arial" w:cs="Arial"/>
                <w:b/>
                <w:bCs/>
                <w:sz w:val="20"/>
                <w:szCs w:val="20"/>
              </w:rPr>
              <w:t>Success criteria:</w:t>
            </w:r>
          </w:p>
          <w:p w14:paraId="57ED55DC" w14:textId="77777777" w:rsidR="00ED786F" w:rsidRPr="00ED786F" w:rsidRDefault="00ED786F" w:rsidP="005604DA">
            <w:pPr>
              <w:rPr>
                <w:rFonts w:ascii="Arial" w:hAnsi="Arial" w:cs="Arial"/>
                <w:sz w:val="20"/>
                <w:szCs w:val="20"/>
              </w:rPr>
            </w:pPr>
            <w:r w:rsidRPr="00ED786F">
              <w:rPr>
                <w:rFonts w:ascii="Arial" w:hAnsi="Arial" w:cs="Arial"/>
                <w:b/>
                <w:bCs/>
                <w:sz w:val="20"/>
                <w:szCs w:val="20"/>
              </w:rPr>
              <w:t>What will have been achieved?</w:t>
            </w:r>
            <w:r w:rsidRPr="00ED786F">
              <w:rPr>
                <w:rFonts w:ascii="Arial" w:hAnsi="Arial" w:cs="Arial"/>
                <w:sz w:val="20"/>
                <w:szCs w:val="20"/>
              </w:rPr>
              <w:t xml:space="preserve">  </w:t>
            </w:r>
            <w:r w:rsidRPr="00ED786F">
              <w:rPr>
                <w:rFonts w:ascii="Arial" w:hAnsi="Arial" w:cs="Arial"/>
                <w:b/>
                <w:bCs/>
                <w:sz w:val="20"/>
                <w:szCs w:val="20"/>
              </w:rPr>
              <w:t>What difference will it make to pupils?</w:t>
            </w:r>
            <w:r w:rsidRPr="00ED786F">
              <w:rPr>
                <w:rFonts w:ascii="Arial" w:hAnsi="Arial" w:cs="Arial"/>
                <w:sz w:val="16"/>
                <w:szCs w:val="16"/>
              </w:rPr>
              <w:t xml:space="preserve"> </w:t>
            </w:r>
            <w:r w:rsidRPr="00ED786F">
              <w:rPr>
                <w:rFonts w:ascii="Arial" w:hAnsi="Arial" w:cs="Arial"/>
                <w:sz w:val="16"/>
                <w:szCs w:val="16"/>
                <w:highlight w:val="yellow"/>
              </w:rPr>
              <w:t>[IMPACT]</w:t>
            </w:r>
          </w:p>
        </w:tc>
        <w:tc>
          <w:tcPr>
            <w:tcW w:w="1348" w:type="dxa"/>
          </w:tcPr>
          <w:p w14:paraId="4703AE44" w14:textId="77777777" w:rsidR="00ED786F" w:rsidRPr="00ED786F" w:rsidRDefault="00ED786F" w:rsidP="005604DA">
            <w:pPr>
              <w:rPr>
                <w:rFonts w:ascii="Arial" w:hAnsi="Arial" w:cs="Arial"/>
                <w:b/>
                <w:bCs/>
                <w:sz w:val="20"/>
                <w:szCs w:val="20"/>
              </w:rPr>
            </w:pPr>
            <w:r w:rsidRPr="00ED786F">
              <w:rPr>
                <w:rFonts w:ascii="Arial" w:hAnsi="Arial" w:cs="Arial"/>
                <w:b/>
                <w:bCs/>
                <w:sz w:val="20"/>
                <w:szCs w:val="20"/>
              </w:rPr>
              <w:t>Lead and Monitoring</w:t>
            </w:r>
          </w:p>
        </w:tc>
        <w:tc>
          <w:tcPr>
            <w:tcW w:w="1483" w:type="dxa"/>
          </w:tcPr>
          <w:p w14:paraId="73413C45" w14:textId="77777777" w:rsidR="00ED786F" w:rsidRPr="00ED786F" w:rsidRDefault="00ED786F" w:rsidP="005604DA">
            <w:pPr>
              <w:rPr>
                <w:rFonts w:ascii="Arial" w:hAnsi="Arial" w:cs="Arial"/>
                <w:b/>
                <w:bCs/>
                <w:sz w:val="20"/>
                <w:szCs w:val="20"/>
              </w:rPr>
            </w:pPr>
            <w:r w:rsidRPr="00ED786F">
              <w:rPr>
                <w:rFonts w:ascii="Arial" w:hAnsi="Arial" w:cs="Arial"/>
                <w:b/>
                <w:bCs/>
                <w:sz w:val="20"/>
                <w:szCs w:val="20"/>
              </w:rPr>
              <w:t>When will this be achieved by?</w:t>
            </w:r>
          </w:p>
        </w:tc>
        <w:tc>
          <w:tcPr>
            <w:tcW w:w="1070" w:type="dxa"/>
          </w:tcPr>
          <w:p w14:paraId="28B20D8B" w14:textId="77777777" w:rsidR="00ED786F" w:rsidRPr="00ED786F" w:rsidRDefault="00ED786F" w:rsidP="005604DA">
            <w:pPr>
              <w:jc w:val="center"/>
              <w:rPr>
                <w:rFonts w:ascii="Arial" w:hAnsi="Arial" w:cs="Arial"/>
                <w:b/>
                <w:bCs/>
                <w:sz w:val="20"/>
                <w:szCs w:val="20"/>
              </w:rPr>
            </w:pPr>
            <w:r w:rsidRPr="00ED786F">
              <w:rPr>
                <w:rFonts w:ascii="Arial" w:hAnsi="Arial" w:cs="Arial"/>
                <w:b/>
                <w:bCs/>
                <w:sz w:val="20"/>
                <w:szCs w:val="20"/>
              </w:rPr>
              <w:t>Cost: (£)</w:t>
            </w:r>
          </w:p>
        </w:tc>
        <w:tc>
          <w:tcPr>
            <w:tcW w:w="1655" w:type="dxa"/>
          </w:tcPr>
          <w:p w14:paraId="51BE4551" w14:textId="77777777" w:rsidR="00ED786F" w:rsidRPr="00ED786F" w:rsidRDefault="00ED786F" w:rsidP="005604DA">
            <w:pPr>
              <w:rPr>
                <w:rFonts w:ascii="Arial" w:hAnsi="Arial" w:cs="Arial"/>
                <w:b/>
                <w:bCs/>
                <w:sz w:val="20"/>
                <w:szCs w:val="20"/>
              </w:rPr>
            </w:pPr>
            <w:r w:rsidRPr="00ED786F">
              <w:rPr>
                <w:rFonts w:ascii="Arial" w:hAnsi="Arial" w:cs="Arial"/>
                <w:b/>
                <w:bCs/>
                <w:sz w:val="20"/>
                <w:szCs w:val="20"/>
              </w:rPr>
              <w:t>RAG rating: end of year review</w:t>
            </w:r>
          </w:p>
          <w:p w14:paraId="0B761AA2" w14:textId="77777777" w:rsidR="00ED786F" w:rsidRPr="00ED786F" w:rsidRDefault="00ED786F" w:rsidP="005604DA">
            <w:pPr>
              <w:rPr>
                <w:rFonts w:ascii="Arial" w:hAnsi="Arial" w:cs="Arial"/>
                <w:sz w:val="20"/>
                <w:szCs w:val="20"/>
              </w:rPr>
            </w:pPr>
            <w:r w:rsidRPr="00ED786F">
              <w:rPr>
                <w:rFonts w:ascii="Arial" w:hAnsi="Arial" w:cs="Arial"/>
                <w:sz w:val="20"/>
                <w:szCs w:val="20"/>
                <w:highlight w:val="red"/>
              </w:rPr>
              <w:t>R</w:t>
            </w:r>
            <w:r w:rsidRPr="00ED786F">
              <w:rPr>
                <w:rFonts w:ascii="Arial" w:hAnsi="Arial" w:cs="Arial"/>
                <w:sz w:val="20"/>
                <w:szCs w:val="20"/>
              </w:rPr>
              <w:t xml:space="preserve"> = Not achieved</w:t>
            </w:r>
          </w:p>
          <w:p w14:paraId="4CE86309" w14:textId="77777777" w:rsidR="00ED786F" w:rsidRPr="00ED786F" w:rsidRDefault="00ED786F" w:rsidP="005604DA">
            <w:pPr>
              <w:rPr>
                <w:rFonts w:ascii="Arial" w:hAnsi="Arial" w:cs="Arial"/>
                <w:sz w:val="20"/>
                <w:szCs w:val="20"/>
              </w:rPr>
            </w:pPr>
            <w:r w:rsidRPr="00ED786F">
              <w:rPr>
                <w:rFonts w:ascii="Arial" w:hAnsi="Arial" w:cs="Arial"/>
                <w:sz w:val="20"/>
                <w:szCs w:val="20"/>
                <w:highlight w:val="yellow"/>
              </w:rPr>
              <w:t>A</w:t>
            </w:r>
            <w:r w:rsidRPr="00ED786F">
              <w:rPr>
                <w:rFonts w:ascii="Arial" w:hAnsi="Arial" w:cs="Arial"/>
                <w:sz w:val="20"/>
                <w:szCs w:val="20"/>
              </w:rPr>
              <w:t xml:space="preserve"> = Partially achieved</w:t>
            </w:r>
          </w:p>
          <w:p w14:paraId="0A2C343A" w14:textId="77777777" w:rsidR="00ED786F" w:rsidRPr="00ED786F" w:rsidRDefault="00ED786F" w:rsidP="005604DA">
            <w:pPr>
              <w:rPr>
                <w:rFonts w:ascii="Arial" w:hAnsi="Arial" w:cs="Arial"/>
                <w:sz w:val="20"/>
                <w:szCs w:val="20"/>
              </w:rPr>
            </w:pPr>
            <w:r w:rsidRPr="00ED786F">
              <w:rPr>
                <w:rFonts w:ascii="Arial" w:hAnsi="Arial" w:cs="Arial"/>
                <w:sz w:val="20"/>
                <w:szCs w:val="20"/>
                <w:highlight w:val="green"/>
              </w:rPr>
              <w:t>G</w:t>
            </w:r>
            <w:r w:rsidRPr="00ED786F">
              <w:rPr>
                <w:rFonts w:ascii="Arial" w:hAnsi="Arial" w:cs="Arial"/>
                <w:sz w:val="20"/>
                <w:szCs w:val="20"/>
              </w:rPr>
              <w:t xml:space="preserve"> = Achieved</w:t>
            </w:r>
          </w:p>
        </w:tc>
      </w:tr>
      <w:tr w:rsidR="00ED786F" w:rsidRPr="00ED786F" w14:paraId="6B6BD34C" w14:textId="77777777" w:rsidTr="005604DA">
        <w:trPr>
          <w:trHeight w:val="591"/>
        </w:trPr>
        <w:tc>
          <w:tcPr>
            <w:tcW w:w="1909" w:type="dxa"/>
          </w:tcPr>
          <w:p w14:paraId="0B9E201A" w14:textId="77777777" w:rsidR="00ED786F" w:rsidRPr="00ED786F" w:rsidRDefault="00ED786F" w:rsidP="005604DA">
            <w:pPr>
              <w:rPr>
                <w:rFonts w:ascii="Arial" w:hAnsi="Arial" w:cs="Arial"/>
                <w:sz w:val="20"/>
                <w:szCs w:val="20"/>
              </w:rPr>
            </w:pPr>
            <w:r w:rsidRPr="00ED786F">
              <w:rPr>
                <w:rFonts w:ascii="Arial" w:hAnsi="Arial" w:cs="Arial"/>
                <w:sz w:val="20"/>
                <w:szCs w:val="20"/>
              </w:rPr>
              <w:t>Research Digital Literacy curriculum</w:t>
            </w:r>
          </w:p>
        </w:tc>
        <w:tc>
          <w:tcPr>
            <w:tcW w:w="2772" w:type="dxa"/>
          </w:tcPr>
          <w:p w14:paraId="4C423985" w14:textId="77777777" w:rsidR="00ED786F" w:rsidRPr="00ED786F" w:rsidRDefault="00ED786F" w:rsidP="005604DA">
            <w:pPr>
              <w:rPr>
                <w:rFonts w:ascii="Arial" w:hAnsi="Arial" w:cs="Arial"/>
                <w:sz w:val="20"/>
                <w:szCs w:val="20"/>
              </w:rPr>
            </w:pPr>
            <w:r w:rsidRPr="00ED786F">
              <w:rPr>
                <w:rFonts w:ascii="Arial" w:hAnsi="Arial" w:cs="Arial"/>
                <w:sz w:val="20"/>
                <w:szCs w:val="20"/>
              </w:rPr>
              <w:t xml:space="preserve">Ensure up to date knowledge of developments in Digital Literacy curriculum </w:t>
            </w:r>
          </w:p>
        </w:tc>
        <w:tc>
          <w:tcPr>
            <w:tcW w:w="2855" w:type="dxa"/>
          </w:tcPr>
          <w:p w14:paraId="23A58660" w14:textId="77777777" w:rsidR="00ED786F" w:rsidRPr="00ED786F" w:rsidRDefault="00ED786F" w:rsidP="005604DA">
            <w:pPr>
              <w:rPr>
                <w:rFonts w:ascii="Arial" w:hAnsi="Arial" w:cs="Arial"/>
                <w:sz w:val="20"/>
                <w:szCs w:val="20"/>
              </w:rPr>
            </w:pPr>
            <w:r w:rsidRPr="00ED786F">
              <w:rPr>
                <w:rFonts w:ascii="Arial" w:hAnsi="Arial" w:cs="Arial"/>
                <w:sz w:val="20"/>
                <w:szCs w:val="20"/>
              </w:rPr>
              <w:t>-Computing lead to access CPD and research reports</w:t>
            </w:r>
          </w:p>
          <w:p w14:paraId="2020C94C" w14:textId="77777777" w:rsidR="00ED786F" w:rsidRPr="00ED786F" w:rsidRDefault="00ED786F" w:rsidP="005604DA">
            <w:pPr>
              <w:rPr>
                <w:rFonts w:ascii="Arial" w:hAnsi="Arial" w:cs="Arial"/>
                <w:sz w:val="20"/>
                <w:szCs w:val="20"/>
              </w:rPr>
            </w:pPr>
            <w:r w:rsidRPr="00ED786F">
              <w:rPr>
                <w:rFonts w:ascii="Arial" w:hAnsi="Arial" w:cs="Arial"/>
                <w:sz w:val="20"/>
                <w:szCs w:val="20"/>
              </w:rPr>
              <w:t>-Best practice visit to other special school</w:t>
            </w:r>
          </w:p>
        </w:tc>
        <w:tc>
          <w:tcPr>
            <w:tcW w:w="2774" w:type="dxa"/>
          </w:tcPr>
          <w:p w14:paraId="24D739D5" w14:textId="77777777" w:rsidR="00ED786F" w:rsidRPr="00ED786F" w:rsidRDefault="00ED786F" w:rsidP="005604DA">
            <w:pPr>
              <w:rPr>
                <w:rFonts w:ascii="Arial" w:hAnsi="Arial" w:cs="Arial"/>
                <w:sz w:val="20"/>
                <w:szCs w:val="20"/>
              </w:rPr>
            </w:pPr>
            <w:r w:rsidRPr="00ED786F">
              <w:rPr>
                <w:rFonts w:ascii="Arial" w:hAnsi="Arial" w:cs="Arial"/>
                <w:sz w:val="20"/>
                <w:szCs w:val="20"/>
              </w:rPr>
              <w:t>-Computing lead will have up to date and thorough knowledge of digital literacy developments.</w:t>
            </w:r>
          </w:p>
          <w:p w14:paraId="6FD27652" w14:textId="77777777" w:rsidR="00ED786F" w:rsidRPr="00ED786F" w:rsidRDefault="00ED786F" w:rsidP="005604DA">
            <w:pPr>
              <w:rPr>
                <w:rFonts w:ascii="Arial" w:hAnsi="Arial" w:cs="Arial"/>
                <w:sz w:val="20"/>
                <w:szCs w:val="20"/>
              </w:rPr>
            </w:pPr>
            <w:r w:rsidRPr="00ED786F">
              <w:rPr>
                <w:rFonts w:ascii="Arial" w:hAnsi="Arial" w:cs="Arial"/>
                <w:sz w:val="20"/>
                <w:szCs w:val="20"/>
              </w:rPr>
              <w:t xml:space="preserve">-Pupils will benefit from a knowledgeable subject lead advising their teachers. </w:t>
            </w:r>
          </w:p>
        </w:tc>
        <w:tc>
          <w:tcPr>
            <w:tcW w:w="1348" w:type="dxa"/>
          </w:tcPr>
          <w:p w14:paraId="78120EBD" w14:textId="77777777" w:rsidR="00ED786F" w:rsidRPr="00ED786F" w:rsidRDefault="00ED786F" w:rsidP="005604DA">
            <w:pPr>
              <w:rPr>
                <w:rFonts w:ascii="Arial" w:hAnsi="Arial" w:cs="Arial"/>
                <w:sz w:val="20"/>
                <w:szCs w:val="20"/>
              </w:rPr>
            </w:pPr>
            <w:r w:rsidRPr="00ED786F">
              <w:rPr>
                <w:rFonts w:ascii="Arial" w:hAnsi="Arial" w:cs="Arial"/>
                <w:sz w:val="20"/>
                <w:szCs w:val="20"/>
              </w:rPr>
              <w:t>Alice</w:t>
            </w:r>
          </w:p>
          <w:p w14:paraId="67CC58AD" w14:textId="77777777" w:rsidR="00ED786F" w:rsidRPr="00ED786F" w:rsidRDefault="00ED786F" w:rsidP="005604DA">
            <w:pPr>
              <w:rPr>
                <w:rFonts w:ascii="Arial" w:hAnsi="Arial" w:cs="Arial"/>
                <w:sz w:val="20"/>
                <w:szCs w:val="20"/>
              </w:rPr>
            </w:pPr>
          </w:p>
          <w:p w14:paraId="2572D3F8" w14:textId="77777777" w:rsidR="00ED786F" w:rsidRPr="00ED786F" w:rsidRDefault="00ED786F" w:rsidP="005604DA">
            <w:pPr>
              <w:rPr>
                <w:rFonts w:ascii="Arial" w:hAnsi="Arial" w:cs="Arial"/>
                <w:sz w:val="20"/>
                <w:szCs w:val="20"/>
              </w:rPr>
            </w:pPr>
            <w:r w:rsidRPr="00ED786F">
              <w:rPr>
                <w:rFonts w:ascii="Arial" w:hAnsi="Arial" w:cs="Arial"/>
                <w:sz w:val="20"/>
                <w:szCs w:val="20"/>
              </w:rPr>
              <w:t>Lianne</w:t>
            </w:r>
          </w:p>
        </w:tc>
        <w:tc>
          <w:tcPr>
            <w:tcW w:w="1483" w:type="dxa"/>
          </w:tcPr>
          <w:p w14:paraId="413A92E2" w14:textId="77777777" w:rsidR="00ED786F" w:rsidRPr="00ED786F" w:rsidRDefault="00ED786F" w:rsidP="005604DA">
            <w:pPr>
              <w:rPr>
                <w:rFonts w:ascii="Arial" w:hAnsi="Arial" w:cs="Arial"/>
                <w:sz w:val="20"/>
                <w:szCs w:val="20"/>
              </w:rPr>
            </w:pPr>
            <w:r w:rsidRPr="00ED786F">
              <w:rPr>
                <w:rFonts w:ascii="Arial" w:hAnsi="Arial" w:cs="Arial"/>
                <w:sz w:val="20"/>
                <w:szCs w:val="20"/>
              </w:rPr>
              <w:t>Summer 1 2025</w:t>
            </w:r>
          </w:p>
        </w:tc>
        <w:tc>
          <w:tcPr>
            <w:tcW w:w="1070" w:type="dxa"/>
          </w:tcPr>
          <w:p w14:paraId="7F21AE02" w14:textId="77777777" w:rsidR="00ED786F" w:rsidRPr="00ED786F" w:rsidRDefault="00ED786F" w:rsidP="005604DA">
            <w:pPr>
              <w:rPr>
                <w:rFonts w:ascii="Arial" w:hAnsi="Arial" w:cs="Arial"/>
                <w:sz w:val="20"/>
                <w:szCs w:val="20"/>
              </w:rPr>
            </w:pPr>
            <w:r w:rsidRPr="00ED786F">
              <w:rPr>
                <w:rFonts w:ascii="Arial" w:hAnsi="Arial" w:cs="Arial"/>
                <w:sz w:val="20"/>
                <w:szCs w:val="20"/>
              </w:rPr>
              <w:t>Time</w:t>
            </w:r>
          </w:p>
          <w:p w14:paraId="4A1D6E9F" w14:textId="77777777" w:rsidR="00ED786F" w:rsidRPr="00ED786F" w:rsidRDefault="00ED786F" w:rsidP="005604DA">
            <w:pPr>
              <w:rPr>
                <w:rFonts w:ascii="Arial" w:hAnsi="Arial" w:cs="Arial"/>
                <w:sz w:val="20"/>
                <w:szCs w:val="20"/>
              </w:rPr>
            </w:pPr>
          </w:p>
          <w:p w14:paraId="6629B92E" w14:textId="77777777" w:rsidR="00ED786F" w:rsidRPr="00ED786F" w:rsidRDefault="00ED786F" w:rsidP="005604DA">
            <w:pPr>
              <w:rPr>
                <w:rFonts w:ascii="Arial" w:hAnsi="Arial" w:cs="Arial"/>
                <w:sz w:val="20"/>
                <w:szCs w:val="20"/>
              </w:rPr>
            </w:pPr>
            <w:r w:rsidRPr="00ED786F">
              <w:rPr>
                <w:rFonts w:ascii="Arial" w:hAnsi="Arial" w:cs="Arial"/>
                <w:sz w:val="20"/>
                <w:szCs w:val="20"/>
              </w:rPr>
              <w:t>£360 CPD cost</w:t>
            </w:r>
          </w:p>
        </w:tc>
        <w:tc>
          <w:tcPr>
            <w:tcW w:w="1655" w:type="dxa"/>
          </w:tcPr>
          <w:p w14:paraId="69B1F75E" w14:textId="77777777" w:rsidR="00ED786F" w:rsidRPr="00ED786F" w:rsidRDefault="00ED786F" w:rsidP="005604DA">
            <w:pPr>
              <w:rPr>
                <w:rFonts w:ascii="Arial" w:hAnsi="Arial" w:cs="Arial"/>
                <w:sz w:val="20"/>
                <w:szCs w:val="20"/>
              </w:rPr>
            </w:pPr>
          </w:p>
        </w:tc>
      </w:tr>
      <w:tr w:rsidR="00ED786F" w:rsidRPr="00ED786F" w14:paraId="11CD6749" w14:textId="77777777" w:rsidTr="005604DA">
        <w:trPr>
          <w:trHeight w:val="591"/>
        </w:trPr>
        <w:tc>
          <w:tcPr>
            <w:tcW w:w="1909" w:type="dxa"/>
          </w:tcPr>
          <w:p w14:paraId="2295F802" w14:textId="77777777" w:rsidR="00ED786F" w:rsidRPr="00ED786F" w:rsidRDefault="00ED786F" w:rsidP="005604DA">
            <w:pPr>
              <w:rPr>
                <w:rFonts w:ascii="Arial" w:hAnsi="Arial" w:cs="Arial"/>
                <w:sz w:val="20"/>
                <w:szCs w:val="20"/>
              </w:rPr>
            </w:pPr>
            <w:r w:rsidRPr="00ED786F">
              <w:rPr>
                <w:rFonts w:ascii="Arial" w:hAnsi="Arial" w:cs="Arial"/>
                <w:sz w:val="20"/>
                <w:szCs w:val="20"/>
              </w:rPr>
              <w:t>Train teaching staff</w:t>
            </w:r>
          </w:p>
        </w:tc>
        <w:tc>
          <w:tcPr>
            <w:tcW w:w="2772" w:type="dxa"/>
          </w:tcPr>
          <w:p w14:paraId="6E581FB1" w14:textId="77777777" w:rsidR="00ED786F" w:rsidRPr="00ED786F" w:rsidRDefault="00ED786F" w:rsidP="005604DA">
            <w:pPr>
              <w:rPr>
                <w:rFonts w:ascii="Arial" w:hAnsi="Arial" w:cs="Arial"/>
                <w:sz w:val="20"/>
                <w:szCs w:val="20"/>
              </w:rPr>
            </w:pPr>
            <w:r w:rsidRPr="00ED786F">
              <w:rPr>
                <w:rFonts w:ascii="Arial" w:hAnsi="Arial" w:cs="Arial"/>
                <w:sz w:val="20"/>
                <w:szCs w:val="20"/>
              </w:rPr>
              <w:t>Teachers to develop their own digital literacy through CPD.</w:t>
            </w:r>
          </w:p>
        </w:tc>
        <w:tc>
          <w:tcPr>
            <w:tcW w:w="2855" w:type="dxa"/>
          </w:tcPr>
          <w:p w14:paraId="45C4C7A1" w14:textId="77777777" w:rsidR="00ED786F" w:rsidRPr="00ED786F" w:rsidRDefault="00ED786F" w:rsidP="005604DA">
            <w:pPr>
              <w:rPr>
                <w:rFonts w:ascii="Arial" w:hAnsi="Arial" w:cs="Arial"/>
                <w:sz w:val="20"/>
                <w:szCs w:val="20"/>
              </w:rPr>
            </w:pPr>
            <w:r w:rsidRPr="00ED786F">
              <w:rPr>
                <w:rFonts w:ascii="Arial" w:hAnsi="Arial" w:cs="Arial"/>
                <w:sz w:val="20"/>
                <w:szCs w:val="20"/>
              </w:rPr>
              <w:t>-Computing lead to plan and deliver CPD for teachers focusing on the digital literacy themes presented by Teach Computing</w:t>
            </w:r>
          </w:p>
        </w:tc>
        <w:tc>
          <w:tcPr>
            <w:tcW w:w="2774" w:type="dxa"/>
          </w:tcPr>
          <w:p w14:paraId="292B4EEB" w14:textId="77777777" w:rsidR="00ED786F" w:rsidRPr="00ED786F" w:rsidRDefault="00ED786F" w:rsidP="005604DA">
            <w:pPr>
              <w:rPr>
                <w:rFonts w:ascii="Arial" w:hAnsi="Arial" w:cs="Arial"/>
                <w:sz w:val="20"/>
                <w:szCs w:val="20"/>
              </w:rPr>
            </w:pPr>
            <w:r w:rsidRPr="00ED786F">
              <w:rPr>
                <w:rFonts w:ascii="Arial" w:hAnsi="Arial" w:cs="Arial"/>
                <w:sz w:val="20"/>
                <w:szCs w:val="20"/>
              </w:rPr>
              <w:t>-Teachers will have increased knowledge of digital literacy and identify where this can be mapped across the curriculum.</w:t>
            </w:r>
          </w:p>
          <w:p w14:paraId="7D7F68A1" w14:textId="77777777" w:rsidR="00ED786F" w:rsidRPr="00ED786F" w:rsidRDefault="00ED786F" w:rsidP="005604DA">
            <w:pPr>
              <w:rPr>
                <w:rFonts w:ascii="Arial" w:hAnsi="Arial" w:cs="Arial"/>
                <w:sz w:val="20"/>
                <w:szCs w:val="20"/>
              </w:rPr>
            </w:pPr>
            <w:r w:rsidRPr="00ED786F">
              <w:rPr>
                <w:rFonts w:ascii="Arial" w:hAnsi="Arial" w:cs="Arial"/>
                <w:sz w:val="20"/>
                <w:szCs w:val="20"/>
              </w:rPr>
              <w:t>-Pupils will benefit from increased planned opportunities for digital literacy.</w:t>
            </w:r>
          </w:p>
        </w:tc>
        <w:tc>
          <w:tcPr>
            <w:tcW w:w="1348" w:type="dxa"/>
          </w:tcPr>
          <w:p w14:paraId="1BDDF1D6" w14:textId="77777777" w:rsidR="00ED786F" w:rsidRPr="00ED786F" w:rsidRDefault="00ED786F" w:rsidP="005604DA">
            <w:pPr>
              <w:rPr>
                <w:rFonts w:ascii="Arial" w:hAnsi="Arial" w:cs="Arial"/>
                <w:sz w:val="20"/>
                <w:szCs w:val="20"/>
              </w:rPr>
            </w:pPr>
            <w:r w:rsidRPr="00ED786F">
              <w:rPr>
                <w:rFonts w:ascii="Arial" w:hAnsi="Arial" w:cs="Arial"/>
                <w:sz w:val="20"/>
                <w:szCs w:val="20"/>
              </w:rPr>
              <w:t>Alice</w:t>
            </w:r>
          </w:p>
          <w:p w14:paraId="2C935045" w14:textId="77777777" w:rsidR="00ED786F" w:rsidRPr="00ED786F" w:rsidRDefault="00ED786F" w:rsidP="005604DA">
            <w:pPr>
              <w:rPr>
                <w:rFonts w:ascii="Arial" w:hAnsi="Arial" w:cs="Arial"/>
                <w:sz w:val="20"/>
                <w:szCs w:val="20"/>
              </w:rPr>
            </w:pPr>
          </w:p>
          <w:p w14:paraId="2A7B4361" w14:textId="77777777" w:rsidR="00ED786F" w:rsidRPr="00ED786F" w:rsidRDefault="00ED786F" w:rsidP="005604DA">
            <w:pPr>
              <w:rPr>
                <w:rFonts w:ascii="Arial" w:hAnsi="Arial" w:cs="Arial"/>
                <w:sz w:val="20"/>
                <w:szCs w:val="20"/>
              </w:rPr>
            </w:pPr>
            <w:r w:rsidRPr="00ED786F">
              <w:rPr>
                <w:rFonts w:ascii="Arial" w:hAnsi="Arial" w:cs="Arial"/>
                <w:sz w:val="20"/>
                <w:szCs w:val="20"/>
              </w:rPr>
              <w:t>Lianne</w:t>
            </w:r>
          </w:p>
        </w:tc>
        <w:tc>
          <w:tcPr>
            <w:tcW w:w="1483" w:type="dxa"/>
          </w:tcPr>
          <w:p w14:paraId="55D4B1AF" w14:textId="77777777" w:rsidR="00ED786F" w:rsidRPr="00ED786F" w:rsidRDefault="00ED786F" w:rsidP="005604DA">
            <w:pPr>
              <w:rPr>
                <w:rFonts w:ascii="Arial" w:hAnsi="Arial" w:cs="Arial"/>
                <w:sz w:val="20"/>
                <w:szCs w:val="20"/>
              </w:rPr>
            </w:pPr>
            <w:r w:rsidRPr="00ED786F">
              <w:rPr>
                <w:rFonts w:ascii="Arial" w:hAnsi="Arial" w:cs="Arial"/>
                <w:sz w:val="20"/>
                <w:szCs w:val="20"/>
              </w:rPr>
              <w:t>Summer 2 2025</w:t>
            </w:r>
          </w:p>
        </w:tc>
        <w:tc>
          <w:tcPr>
            <w:tcW w:w="1070" w:type="dxa"/>
          </w:tcPr>
          <w:p w14:paraId="5BB1716C" w14:textId="77777777" w:rsidR="00ED786F" w:rsidRPr="00ED786F" w:rsidRDefault="00ED786F" w:rsidP="005604DA">
            <w:pPr>
              <w:rPr>
                <w:rFonts w:ascii="Arial" w:hAnsi="Arial" w:cs="Arial"/>
                <w:sz w:val="20"/>
                <w:szCs w:val="20"/>
              </w:rPr>
            </w:pPr>
            <w:r w:rsidRPr="00ED786F">
              <w:rPr>
                <w:rFonts w:ascii="Arial" w:hAnsi="Arial" w:cs="Arial"/>
                <w:sz w:val="20"/>
                <w:szCs w:val="20"/>
              </w:rPr>
              <w:t xml:space="preserve">Cover time </w:t>
            </w:r>
          </w:p>
        </w:tc>
        <w:tc>
          <w:tcPr>
            <w:tcW w:w="1655" w:type="dxa"/>
          </w:tcPr>
          <w:p w14:paraId="415916D3" w14:textId="77777777" w:rsidR="00ED786F" w:rsidRPr="00ED786F" w:rsidRDefault="00ED786F" w:rsidP="005604DA">
            <w:pPr>
              <w:rPr>
                <w:rFonts w:ascii="Arial" w:hAnsi="Arial" w:cs="Arial"/>
                <w:sz w:val="20"/>
                <w:szCs w:val="20"/>
              </w:rPr>
            </w:pPr>
          </w:p>
        </w:tc>
      </w:tr>
      <w:tr w:rsidR="00ED786F" w:rsidRPr="00ED786F" w14:paraId="3989DF14" w14:textId="77777777" w:rsidTr="005604DA">
        <w:trPr>
          <w:trHeight w:val="591"/>
        </w:trPr>
        <w:tc>
          <w:tcPr>
            <w:tcW w:w="1909" w:type="dxa"/>
          </w:tcPr>
          <w:p w14:paraId="10000BB4" w14:textId="77777777" w:rsidR="00ED786F" w:rsidRPr="00ED786F" w:rsidRDefault="00ED786F" w:rsidP="005604DA">
            <w:pPr>
              <w:rPr>
                <w:rFonts w:ascii="Arial" w:hAnsi="Arial" w:cs="Arial"/>
                <w:sz w:val="20"/>
                <w:szCs w:val="20"/>
              </w:rPr>
            </w:pPr>
            <w:r w:rsidRPr="00ED786F">
              <w:rPr>
                <w:rFonts w:ascii="Arial" w:hAnsi="Arial" w:cs="Arial"/>
                <w:sz w:val="20"/>
                <w:szCs w:val="20"/>
              </w:rPr>
              <w:t>Increase digital literacy opportunities across the curriculum</w:t>
            </w:r>
          </w:p>
        </w:tc>
        <w:tc>
          <w:tcPr>
            <w:tcW w:w="2772" w:type="dxa"/>
          </w:tcPr>
          <w:p w14:paraId="6CCDA3FF" w14:textId="77777777" w:rsidR="00ED786F" w:rsidRPr="00ED786F" w:rsidRDefault="00ED786F" w:rsidP="005604DA">
            <w:pPr>
              <w:rPr>
                <w:rFonts w:ascii="Arial" w:hAnsi="Arial" w:cs="Arial"/>
                <w:sz w:val="20"/>
                <w:szCs w:val="20"/>
              </w:rPr>
            </w:pPr>
            <w:r w:rsidRPr="00ED786F">
              <w:rPr>
                <w:rFonts w:ascii="Arial" w:hAnsi="Arial" w:cs="Arial"/>
                <w:sz w:val="20"/>
                <w:szCs w:val="20"/>
              </w:rPr>
              <w:t xml:space="preserve">Teachers to identify and increase opportunities for pupils to develop their digital literacy skills </w:t>
            </w:r>
          </w:p>
        </w:tc>
        <w:tc>
          <w:tcPr>
            <w:tcW w:w="2855" w:type="dxa"/>
          </w:tcPr>
          <w:p w14:paraId="281962E7" w14:textId="77777777" w:rsidR="00ED786F" w:rsidRPr="00ED786F" w:rsidRDefault="00ED786F" w:rsidP="005604DA">
            <w:pPr>
              <w:rPr>
                <w:rFonts w:ascii="Arial" w:hAnsi="Arial" w:cs="Arial"/>
                <w:sz w:val="20"/>
                <w:szCs w:val="20"/>
              </w:rPr>
            </w:pPr>
            <w:r w:rsidRPr="00ED786F">
              <w:rPr>
                <w:rFonts w:ascii="Arial" w:hAnsi="Arial" w:cs="Arial"/>
                <w:sz w:val="20"/>
                <w:szCs w:val="20"/>
              </w:rPr>
              <w:t>-Teachers will incorporate digital literacy into their teaching through a high-quality curriculum</w:t>
            </w:r>
          </w:p>
        </w:tc>
        <w:tc>
          <w:tcPr>
            <w:tcW w:w="2774" w:type="dxa"/>
          </w:tcPr>
          <w:p w14:paraId="70F3F5BB" w14:textId="77777777" w:rsidR="00ED786F" w:rsidRPr="00ED786F" w:rsidRDefault="00ED786F" w:rsidP="005604DA">
            <w:pPr>
              <w:rPr>
                <w:rFonts w:ascii="Arial" w:hAnsi="Arial" w:cs="Arial"/>
                <w:sz w:val="20"/>
                <w:szCs w:val="20"/>
              </w:rPr>
            </w:pPr>
            <w:r w:rsidRPr="00ED786F">
              <w:rPr>
                <w:rFonts w:ascii="Arial" w:hAnsi="Arial" w:cs="Arial"/>
                <w:sz w:val="20"/>
                <w:szCs w:val="20"/>
              </w:rPr>
              <w:t xml:space="preserve">-Pupils should be able to exercise and demonstrate their digital literacy in all areas of the curriculum. </w:t>
            </w:r>
          </w:p>
        </w:tc>
        <w:tc>
          <w:tcPr>
            <w:tcW w:w="1348" w:type="dxa"/>
          </w:tcPr>
          <w:p w14:paraId="5A270184" w14:textId="77777777" w:rsidR="00ED786F" w:rsidRPr="00ED786F" w:rsidRDefault="00ED786F" w:rsidP="005604DA">
            <w:pPr>
              <w:rPr>
                <w:rFonts w:ascii="Arial" w:hAnsi="Arial" w:cs="Arial"/>
                <w:sz w:val="20"/>
                <w:szCs w:val="20"/>
              </w:rPr>
            </w:pPr>
            <w:r w:rsidRPr="00ED786F">
              <w:rPr>
                <w:rFonts w:ascii="Arial" w:hAnsi="Arial" w:cs="Arial"/>
                <w:sz w:val="20"/>
                <w:szCs w:val="20"/>
              </w:rPr>
              <w:t>Alice</w:t>
            </w:r>
          </w:p>
          <w:p w14:paraId="25720517" w14:textId="77777777" w:rsidR="00ED786F" w:rsidRPr="00ED786F" w:rsidRDefault="00ED786F" w:rsidP="005604DA">
            <w:pPr>
              <w:rPr>
                <w:rFonts w:ascii="Arial" w:hAnsi="Arial" w:cs="Arial"/>
                <w:sz w:val="20"/>
                <w:szCs w:val="20"/>
              </w:rPr>
            </w:pPr>
          </w:p>
          <w:p w14:paraId="2239F88F" w14:textId="77777777" w:rsidR="00ED786F" w:rsidRPr="00ED786F" w:rsidRDefault="00ED786F" w:rsidP="005604DA">
            <w:pPr>
              <w:rPr>
                <w:rFonts w:ascii="Arial" w:hAnsi="Arial" w:cs="Arial"/>
                <w:sz w:val="20"/>
                <w:szCs w:val="20"/>
              </w:rPr>
            </w:pPr>
            <w:r w:rsidRPr="00ED786F">
              <w:rPr>
                <w:rFonts w:ascii="Arial" w:hAnsi="Arial" w:cs="Arial"/>
                <w:sz w:val="20"/>
                <w:szCs w:val="20"/>
              </w:rPr>
              <w:t>Lianne</w:t>
            </w:r>
          </w:p>
        </w:tc>
        <w:tc>
          <w:tcPr>
            <w:tcW w:w="1483" w:type="dxa"/>
          </w:tcPr>
          <w:p w14:paraId="25013814" w14:textId="77777777" w:rsidR="00ED786F" w:rsidRPr="00ED786F" w:rsidRDefault="00ED786F" w:rsidP="005604DA">
            <w:pPr>
              <w:rPr>
                <w:rFonts w:ascii="Arial" w:hAnsi="Arial" w:cs="Arial"/>
                <w:sz w:val="20"/>
                <w:szCs w:val="20"/>
              </w:rPr>
            </w:pPr>
            <w:r w:rsidRPr="00ED786F">
              <w:rPr>
                <w:rFonts w:ascii="Arial" w:hAnsi="Arial" w:cs="Arial"/>
                <w:sz w:val="20"/>
                <w:szCs w:val="20"/>
              </w:rPr>
              <w:t>Autumn Term 2025</w:t>
            </w:r>
          </w:p>
        </w:tc>
        <w:tc>
          <w:tcPr>
            <w:tcW w:w="1070" w:type="dxa"/>
          </w:tcPr>
          <w:p w14:paraId="3AD11E99" w14:textId="77777777" w:rsidR="00ED786F" w:rsidRPr="00ED786F" w:rsidRDefault="00ED786F" w:rsidP="005604DA">
            <w:pPr>
              <w:rPr>
                <w:rFonts w:ascii="Arial" w:hAnsi="Arial" w:cs="Arial"/>
                <w:sz w:val="20"/>
                <w:szCs w:val="20"/>
              </w:rPr>
            </w:pPr>
            <w:r w:rsidRPr="00ED786F">
              <w:rPr>
                <w:rFonts w:ascii="Arial" w:hAnsi="Arial" w:cs="Arial"/>
                <w:sz w:val="20"/>
                <w:szCs w:val="20"/>
              </w:rPr>
              <w:t>Time</w:t>
            </w:r>
          </w:p>
        </w:tc>
        <w:tc>
          <w:tcPr>
            <w:tcW w:w="1655" w:type="dxa"/>
          </w:tcPr>
          <w:p w14:paraId="038FAA6E" w14:textId="77777777" w:rsidR="00ED786F" w:rsidRPr="00ED786F" w:rsidRDefault="00ED786F" w:rsidP="005604DA">
            <w:pPr>
              <w:rPr>
                <w:rFonts w:ascii="Arial" w:hAnsi="Arial" w:cs="Arial"/>
                <w:sz w:val="20"/>
                <w:szCs w:val="20"/>
              </w:rPr>
            </w:pPr>
          </w:p>
        </w:tc>
      </w:tr>
      <w:tr w:rsidR="00ED786F" w:rsidRPr="00ED786F" w14:paraId="09FFCA8B" w14:textId="77777777" w:rsidTr="005604DA">
        <w:trPr>
          <w:trHeight w:val="591"/>
        </w:trPr>
        <w:tc>
          <w:tcPr>
            <w:tcW w:w="1909" w:type="dxa"/>
          </w:tcPr>
          <w:p w14:paraId="793FE70A" w14:textId="77777777" w:rsidR="00ED786F" w:rsidRPr="00ED786F" w:rsidRDefault="00ED786F" w:rsidP="005604DA">
            <w:pPr>
              <w:rPr>
                <w:rFonts w:ascii="Arial" w:hAnsi="Arial" w:cs="Arial"/>
                <w:sz w:val="20"/>
                <w:szCs w:val="20"/>
              </w:rPr>
            </w:pPr>
            <w:r w:rsidRPr="00ED786F">
              <w:rPr>
                <w:rFonts w:ascii="Arial" w:hAnsi="Arial" w:cs="Arial"/>
                <w:sz w:val="20"/>
                <w:szCs w:val="20"/>
              </w:rPr>
              <w:lastRenderedPageBreak/>
              <w:t>Share best practice for digital literacy</w:t>
            </w:r>
          </w:p>
        </w:tc>
        <w:tc>
          <w:tcPr>
            <w:tcW w:w="2772" w:type="dxa"/>
          </w:tcPr>
          <w:p w14:paraId="238F769A" w14:textId="77777777" w:rsidR="00ED786F" w:rsidRPr="00ED786F" w:rsidRDefault="00ED786F" w:rsidP="005604DA">
            <w:pPr>
              <w:rPr>
                <w:rFonts w:ascii="Arial" w:hAnsi="Arial" w:cs="Arial"/>
                <w:sz w:val="20"/>
                <w:szCs w:val="20"/>
              </w:rPr>
            </w:pPr>
            <w:r w:rsidRPr="00ED786F">
              <w:rPr>
                <w:rFonts w:ascii="Arial" w:hAnsi="Arial" w:cs="Arial"/>
                <w:sz w:val="20"/>
                <w:szCs w:val="20"/>
              </w:rPr>
              <w:t xml:space="preserve">Teacher meeting to share best practice ideas, share evidence from planning and </w:t>
            </w:r>
            <w:proofErr w:type="spellStart"/>
            <w:r w:rsidRPr="00ED786F">
              <w:rPr>
                <w:rFonts w:ascii="Arial" w:hAnsi="Arial" w:cs="Arial"/>
                <w:sz w:val="20"/>
                <w:szCs w:val="20"/>
              </w:rPr>
              <w:t>EfL</w:t>
            </w:r>
            <w:proofErr w:type="spellEnd"/>
          </w:p>
        </w:tc>
        <w:tc>
          <w:tcPr>
            <w:tcW w:w="2855" w:type="dxa"/>
          </w:tcPr>
          <w:p w14:paraId="51C5B11C" w14:textId="77777777" w:rsidR="00ED786F" w:rsidRPr="00ED786F" w:rsidRDefault="00ED786F" w:rsidP="005604DA">
            <w:pPr>
              <w:rPr>
                <w:rFonts w:ascii="Arial" w:hAnsi="Arial" w:cs="Arial"/>
                <w:sz w:val="20"/>
                <w:szCs w:val="20"/>
                <w:lang w:val="en-US"/>
              </w:rPr>
            </w:pPr>
            <w:r w:rsidRPr="00ED786F">
              <w:rPr>
                <w:rFonts w:ascii="Arial" w:hAnsi="Arial" w:cs="Arial"/>
                <w:sz w:val="20"/>
                <w:szCs w:val="20"/>
                <w:lang w:val="en-US"/>
              </w:rPr>
              <w:t>-Consider the 6 main themes from the NC and triangulate evidence to show how we can promote these within the curriculum:</w:t>
            </w:r>
          </w:p>
          <w:p w14:paraId="28285DBC" w14:textId="77777777" w:rsidR="00ED786F" w:rsidRPr="00ED786F" w:rsidRDefault="00ED786F" w:rsidP="00ED786F">
            <w:pPr>
              <w:pStyle w:val="ListParagraph"/>
              <w:numPr>
                <w:ilvl w:val="0"/>
                <w:numId w:val="34"/>
              </w:numPr>
              <w:spacing w:after="0" w:line="240" w:lineRule="auto"/>
              <w:rPr>
                <w:rFonts w:ascii="Arial" w:hAnsi="Arial" w:cs="Arial"/>
                <w:sz w:val="20"/>
                <w:szCs w:val="20"/>
                <w:lang w:val="en-US"/>
              </w:rPr>
            </w:pPr>
            <w:r w:rsidRPr="00ED786F">
              <w:rPr>
                <w:rFonts w:ascii="Arial" w:hAnsi="Arial" w:cs="Arial"/>
                <w:sz w:val="20"/>
                <w:szCs w:val="20"/>
              </w:rPr>
              <w:t xml:space="preserve">Use of devices and applications </w:t>
            </w:r>
          </w:p>
          <w:p w14:paraId="2FA0B19E" w14:textId="77777777" w:rsidR="00ED786F" w:rsidRPr="00ED786F" w:rsidRDefault="00ED786F" w:rsidP="00ED786F">
            <w:pPr>
              <w:pStyle w:val="ListParagraph"/>
              <w:numPr>
                <w:ilvl w:val="0"/>
                <w:numId w:val="34"/>
              </w:numPr>
              <w:spacing w:after="0" w:line="240" w:lineRule="auto"/>
              <w:rPr>
                <w:rFonts w:ascii="Arial" w:hAnsi="Arial" w:cs="Arial"/>
                <w:sz w:val="20"/>
                <w:szCs w:val="20"/>
                <w:lang w:val="en-US"/>
              </w:rPr>
            </w:pPr>
            <w:r w:rsidRPr="00ED786F">
              <w:rPr>
                <w:rFonts w:ascii="Arial" w:hAnsi="Arial" w:cs="Arial"/>
                <w:sz w:val="20"/>
                <w:szCs w:val="20"/>
              </w:rPr>
              <w:t>Handling and storing data and information</w:t>
            </w:r>
          </w:p>
          <w:p w14:paraId="42CAB657" w14:textId="77777777" w:rsidR="00ED786F" w:rsidRPr="00ED786F" w:rsidRDefault="00ED786F" w:rsidP="00ED786F">
            <w:pPr>
              <w:pStyle w:val="ListParagraph"/>
              <w:numPr>
                <w:ilvl w:val="0"/>
                <w:numId w:val="34"/>
              </w:numPr>
              <w:spacing w:after="0" w:line="240" w:lineRule="auto"/>
              <w:rPr>
                <w:rFonts w:ascii="Arial" w:hAnsi="Arial" w:cs="Arial"/>
                <w:sz w:val="20"/>
                <w:szCs w:val="20"/>
                <w:lang w:val="en-US"/>
              </w:rPr>
            </w:pPr>
            <w:r w:rsidRPr="00ED786F">
              <w:rPr>
                <w:rFonts w:ascii="Arial" w:hAnsi="Arial" w:cs="Arial"/>
                <w:sz w:val="20"/>
                <w:szCs w:val="20"/>
              </w:rPr>
              <w:t xml:space="preserve">Design, creation, and editing of content </w:t>
            </w:r>
          </w:p>
          <w:p w14:paraId="75C20D6E" w14:textId="77777777" w:rsidR="00ED786F" w:rsidRPr="00ED786F" w:rsidRDefault="00ED786F" w:rsidP="00ED786F">
            <w:pPr>
              <w:pStyle w:val="ListParagraph"/>
              <w:numPr>
                <w:ilvl w:val="0"/>
                <w:numId w:val="34"/>
              </w:numPr>
              <w:spacing w:after="0" w:line="240" w:lineRule="auto"/>
              <w:rPr>
                <w:rFonts w:ascii="Arial" w:hAnsi="Arial" w:cs="Arial"/>
                <w:sz w:val="20"/>
                <w:szCs w:val="20"/>
                <w:lang w:val="en-US"/>
              </w:rPr>
            </w:pPr>
            <w:r w:rsidRPr="00ED786F">
              <w:rPr>
                <w:rFonts w:ascii="Arial" w:hAnsi="Arial" w:cs="Arial"/>
                <w:sz w:val="20"/>
                <w:szCs w:val="20"/>
              </w:rPr>
              <w:t>Communication using technology</w:t>
            </w:r>
          </w:p>
          <w:p w14:paraId="308A2F65" w14:textId="77777777" w:rsidR="00ED786F" w:rsidRPr="00ED786F" w:rsidRDefault="00ED786F" w:rsidP="00ED786F">
            <w:pPr>
              <w:pStyle w:val="ListParagraph"/>
              <w:numPr>
                <w:ilvl w:val="0"/>
                <w:numId w:val="34"/>
              </w:numPr>
              <w:spacing w:after="0" w:line="240" w:lineRule="auto"/>
              <w:rPr>
                <w:rFonts w:ascii="Arial" w:hAnsi="Arial" w:cs="Arial"/>
                <w:sz w:val="20"/>
                <w:szCs w:val="20"/>
                <w:lang w:val="en-US"/>
              </w:rPr>
            </w:pPr>
            <w:r w:rsidRPr="00ED786F">
              <w:rPr>
                <w:rFonts w:ascii="Arial" w:hAnsi="Arial" w:cs="Arial"/>
                <w:sz w:val="20"/>
                <w:szCs w:val="20"/>
              </w:rPr>
              <w:t xml:space="preserve">Online safety </w:t>
            </w:r>
          </w:p>
          <w:p w14:paraId="4049080A" w14:textId="77777777" w:rsidR="00ED786F" w:rsidRPr="00ED786F" w:rsidRDefault="00ED786F" w:rsidP="00ED786F">
            <w:pPr>
              <w:pStyle w:val="ListParagraph"/>
              <w:numPr>
                <w:ilvl w:val="0"/>
                <w:numId w:val="34"/>
              </w:numPr>
              <w:spacing w:after="0" w:line="240" w:lineRule="auto"/>
              <w:rPr>
                <w:rFonts w:ascii="Arial" w:hAnsi="Arial" w:cs="Arial"/>
                <w:sz w:val="20"/>
                <w:szCs w:val="20"/>
                <w:lang w:val="en-US"/>
              </w:rPr>
            </w:pPr>
            <w:r w:rsidRPr="00ED786F">
              <w:rPr>
                <w:rFonts w:ascii="Arial" w:hAnsi="Arial" w:cs="Arial"/>
                <w:sz w:val="20"/>
                <w:szCs w:val="20"/>
              </w:rPr>
              <w:t>Moral and ethical behaviour relating to technology</w:t>
            </w:r>
          </w:p>
        </w:tc>
        <w:tc>
          <w:tcPr>
            <w:tcW w:w="2774" w:type="dxa"/>
          </w:tcPr>
          <w:p w14:paraId="4CC63303" w14:textId="77777777" w:rsidR="00ED786F" w:rsidRPr="00ED786F" w:rsidRDefault="00ED786F" w:rsidP="005604DA">
            <w:pPr>
              <w:rPr>
                <w:rFonts w:ascii="Arial" w:hAnsi="Arial" w:cs="Arial"/>
                <w:sz w:val="20"/>
                <w:szCs w:val="20"/>
                <w:lang w:val="en-US"/>
              </w:rPr>
            </w:pPr>
            <w:r w:rsidRPr="00ED786F">
              <w:rPr>
                <w:rFonts w:ascii="Arial" w:hAnsi="Arial" w:cs="Arial"/>
                <w:sz w:val="20"/>
                <w:szCs w:val="20"/>
              </w:rPr>
              <w:t>-Pupils will benefit from teachers sharing their best practice and further increased planned opportunities for digital literacy.</w:t>
            </w:r>
          </w:p>
        </w:tc>
        <w:tc>
          <w:tcPr>
            <w:tcW w:w="1348" w:type="dxa"/>
          </w:tcPr>
          <w:p w14:paraId="6A9FC996" w14:textId="77777777" w:rsidR="00ED786F" w:rsidRPr="00ED786F" w:rsidRDefault="00ED786F" w:rsidP="005604DA">
            <w:pPr>
              <w:rPr>
                <w:rFonts w:ascii="Arial" w:hAnsi="Arial" w:cs="Arial"/>
                <w:sz w:val="20"/>
                <w:szCs w:val="20"/>
              </w:rPr>
            </w:pPr>
            <w:r w:rsidRPr="00ED786F">
              <w:rPr>
                <w:rFonts w:ascii="Arial" w:hAnsi="Arial" w:cs="Arial"/>
                <w:sz w:val="20"/>
                <w:szCs w:val="20"/>
              </w:rPr>
              <w:t>Alice</w:t>
            </w:r>
          </w:p>
          <w:p w14:paraId="0F0574FC" w14:textId="77777777" w:rsidR="00ED786F" w:rsidRPr="00ED786F" w:rsidRDefault="00ED786F" w:rsidP="005604DA">
            <w:pPr>
              <w:rPr>
                <w:rFonts w:ascii="Arial" w:hAnsi="Arial" w:cs="Arial"/>
                <w:sz w:val="20"/>
                <w:szCs w:val="20"/>
              </w:rPr>
            </w:pPr>
          </w:p>
          <w:p w14:paraId="5F6593D4" w14:textId="77777777" w:rsidR="00ED786F" w:rsidRPr="00ED786F" w:rsidRDefault="00ED786F" w:rsidP="005604DA">
            <w:pPr>
              <w:rPr>
                <w:rFonts w:ascii="Arial" w:hAnsi="Arial" w:cs="Arial"/>
                <w:sz w:val="20"/>
                <w:szCs w:val="20"/>
              </w:rPr>
            </w:pPr>
          </w:p>
          <w:p w14:paraId="56E51344" w14:textId="77777777" w:rsidR="00ED786F" w:rsidRPr="00ED786F" w:rsidRDefault="00ED786F" w:rsidP="005604DA">
            <w:pPr>
              <w:rPr>
                <w:rFonts w:ascii="Arial" w:hAnsi="Arial" w:cs="Arial"/>
                <w:sz w:val="20"/>
                <w:szCs w:val="20"/>
              </w:rPr>
            </w:pPr>
            <w:r w:rsidRPr="00ED786F">
              <w:rPr>
                <w:rFonts w:ascii="Arial" w:hAnsi="Arial" w:cs="Arial"/>
                <w:sz w:val="20"/>
                <w:szCs w:val="20"/>
              </w:rPr>
              <w:t>Lianne</w:t>
            </w:r>
          </w:p>
        </w:tc>
        <w:tc>
          <w:tcPr>
            <w:tcW w:w="1483" w:type="dxa"/>
          </w:tcPr>
          <w:p w14:paraId="2D20FD15" w14:textId="77777777" w:rsidR="00ED786F" w:rsidRPr="00ED786F" w:rsidRDefault="00ED786F" w:rsidP="005604DA">
            <w:pPr>
              <w:rPr>
                <w:rFonts w:ascii="Arial" w:hAnsi="Arial" w:cs="Arial"/>
                <w:sz w:val="20"/>
                <w:szCs w:val="20"/>
              </w:rPr>
            </w:pPr>
            <w:r w:rsidRPr="00ED786F">
              <w:rPr>
                <w:rFonts w:ascii="Arial" w:hAnsi="Arial" w:cs="Arial"/>
                <w:sz w:val="20"/>
                <w:szCs w:val="20"/>
              </w:rPr>
              <w:t>Autumn Term 2 2025</w:t>
            </w:r>
          </w:p>
        </w:tc>
        <w:tc>
          <w:tcPr>
            <w:tcW w:w="1070" w:type="dxa"/>
          </w:tcPr>
          <w:p w14:paraId="6599DF40" w14:textId="77777777" w:rsidR="00ED786F" w:rsidRPr="00ED786F" w:rsidRDefault="00ED786F" w:rsidP="005604DA">
            <w:pPr>
              <w:rPr>
                <w:rFonts w:ascii="Arial" w:hAnsi="Arial" w:cs="Arial"/>
                <w:sz w:val="20"/>
                <w:szCs w:val="20"/>
              </w:rPr>
            </w:pPr>
            <w:r w:rsidRPr="00ED786F">
              <w:rPr>
                <w:rFonts w:ascii="Arial" w:hAnsi="Arial" w:cs="Arial"/>
                <w:sz w:val="20"/>
                <w:szCs w:val="20"/>
              </w:rPr>
              <w:t>Time</w:t>
            </w:r>
          </w:p>
        </w:tc>
        <w:tc>
          <w:tcPr>
            <w:tcW w:w="1655" w:type="dxa"/>
          </w:tcPr>
          <w:p w14:paraId="5B16852C" w14:textId="77777777" w:rsidR="00ED786F" w:rsidRPr="00ED786F" w:rsidRDefault="00ED786F" w:rsidP="005604DA">
            <w:pPr>
              <w:rPr>
                <w:rFonts w:ascii="Arial" w:hAnsi="Arial" w:cs="Arial"/>
                <w:sz w:val="20"/>
                <w:szCs w:val="20"/>
              </w:rPr>
            </w:pPr>
          </w:p>
        </w:tc>
      </w:tr>
      <w:tr w:rsidR="00ED786F" w:rsidRPr="00ED786F" w14:paraId="319DFE86" w14:textId="77777777" w:rsidTr="005604DA">
        <w:trPr>
          <w:trHeight w:val="591"/>
        </w:trPr>
        <w:tc>
          <w:tcPr>
            <w:tcW w:w="1909" w:type="dxa"/>
          </w:tcPr>
          <w:p w14:paraId="3509FD01" w14:textId="77777777" w:rsidR="00ED786F" w:rsidRPr="00ED786F" w:rsidRDefault="00ED786F" w:rsidP="005604DA">
            <w:pPr>
              <w:rPr>
                <w:rFonts w:ascii="Arial" w:hAnsi="Arial" w:cs="Arial"/>
                <w:sz w:val="20"/>
                <w:szCs w:val="20"/>
              </w:rPr>
            </w:pPr>
            <w:r w:rsidRPr="00ED786F">
              <w:rPr>
                <w:rFonts w:ascii="Arial" w:hAnsi="Arial" w:cs="Arial"/>
                <w:sz w:val="20"/>
                <w:szCs w:val="20"/>
              </w:rPr>
              <w:t>Review development of digital literacy curriculum</w:t>
            </w:r>
          </w:p>
        </w:tc>
        <w:tc>
          <w:tcPr>
            <w:tcW w:w="2772" w:type="dxa"/>
          </w:tcPr>
          <w:p w14:paraId="5B3BE647" w14:textId="77777777" w:rsidR="00ED786F" w:rsidRPr="00ED786F" w:rsidRDefault="00ED786F" w:rsidP="005604DA">
            <w:pPr>
              <w:rPr>
                <w:rFonts w:ascii="Arial" w:hAnsi="Arial" w:cs="Arial"/>
                <w:sz w:val="20"/>
                <w:szCs w:val="20"/>
              </w:rPr>
            </w:pPr>
            <w:r w:rsidRPr="00ED786F">
              <w:rPr>
                <w:rFonts w:ascii="Arial" w:hAnsi="Arial" w:cs="Arial"/>
                <w:sz w:val="20"/>
                <w:szCs w:val="20"/>
              </w:rPr>
              <w:t>Review any gaps in provision and resource these to ensure that pupils can make continued and sustainable progress within the themes above</w:t>
            </w:r>
          </w:p>
        </w:tc>
        <w:tc>
          <w:tcPr>
            <w:tcW w:w="2855" w:type="dxa"/>
          </w:tcPr>
          <w:p w14:paraId="23FE269C" w14:textId="77777777" w:rsidR="00ED786F" w:rsidRPr="00ED786F" w:rsidRDefault="00ED786F" w:rsidP="005604DA">
            <w:pPr>
              <w:rPr>
                <w:rFonts w:ascii="Arial" w:hAnsi="Arial" w:cs="Arial"/>
                <w:sz w:val="20"/>
                <w:szCs w:val="20"/>
              </w:rPr>
            </w:pPr>
            <w:r w:rsidRPr="00ED786F">
              <w:rPr>
                <w:rFonts w:ascii="Arial" w:hAnsi="Arial" w:cs="Arial"/>
                <w:sz w:val="20"/>
                <w:szCs w:val="20"/>
              </w:rPr>
              <w:t>-Gather pupil voice, what have they enjoyed and what would they like to learn next</w:t>
            </w:r>
          </w:p>
          <w:p w14:paraId="681BE8F7" w14:textId="77777777" w:rsidR="00ED786F" w:rsidRPr="00ED786F" w:rsidRDefault="00ED786F" w:rsidP="005604DA">
            <w:pPr>
              <w:rPr>
                <w:rFonts w:ascii="Arial" w:hAnsi="Arial" w:cs="Arial"/>
                <w:sz w:val="20"/>
                <w:szCs w:val="20"/>
              </w:rPr>
            </w:pPr>
            <w:r w:rsidRPr="00ED786F">
              <w:rPr>
                <w:rFonts w:ascii="Arial" w:hAnsi="Arial" w:cs="Arial"/>
                <w:sz w:val="20"/>
                <w:szCs w:val="20"/>
              </w:rPr>
              <w:t>-Gather staff feedback – what resources would they benefit from to develop things further?</w:t>
            </w:r>
          </w:p>
          <w:p w14:paraId="11C531B6" w14:textId="77777777" w:rsidR="00ED786F" w:rsidRPr="00ED786F" w:rsidRDefault="00ED786F" w:rsidP="005604DA">
            <w:pPr>
              <w:rPr>
                <w:rFonts w:ascii="Arial" w:hAnsi="Arial" w:cs="Arial"/>
                <w:sz w:val="20"/>
                <w:szCs w:val="20"/>
              </w:rPr>
            </w:pPr>
            <w:r w:rsidRPr="00ED786F">
              <w:rPr>
                <w:rFonts w:ascii="Arial" w:hAnsi="Arial" w:cs="Arial"/>
                <w:sz w:val="20"/>
                <w:szCs w:val="20"/>
              </w:rPr>
              <w:t>-Complete resource audit and purchase additional resources as required</w:t>
            </w:r>
          </w:p>
        </w:tc>
        <w:tc>
          <w:tcPr>
            <w:tcW w:w="2774" w:type="dxa"/>
          </w:tcPr>
          <w:p w14:paraId="5510CEC2" w14:textId="77777777" w:rsidR="00ED786F" w:rsidRPr="00ED786F" w:rsidRDefault="00ED786F" w:rsidP="005604DA">
            <w:pPr>
              <w:rPr>
                <w:rFonts w:ascii="Arial" w:hAnsi="Arial" w:cs="Arial"/>
                <w:sz w:val="20"/>
                <w:szCs w:val="20"/>
              </w:rPr>
            </w:pPr>
            <w:r w:rsidRPr="00ED786F">
              <w:rPr>
                <w:rFonts w:ascii="Arial" w:hAnsi="Arial" w:cs="Arial"/>
                <w:sz w:val="20"/>
                <w:szCs w:val="20"/>
              </w:rPr>
              <w:t>-Further resources will lead to further progress</w:t>
            </w:r>
          </w:p>
          <w:p w14:paraId="00D8D8CC" w14:textId="77777777" w:rsidR="00ED786F" w:rsidRPr="00ED786F" w:rsidRDefault="00ED786F" w:rsidP="005604DA">
            <w:pPr>
              <w:rPr>
                <w:rFonts w:ascii="Arial" w:hAnsi="Arial" w:cs="Arial"/>
                <w:sz w:val="20"/>
                <w:szCs w:val="20"/>
              </w:rPr>
            </w:pPr>
            <w:r w:rsidRPr="00ED786F">
              <w:rPr>
                <w:rFonts w:ascii="Arial" w:hAnsi="Arial" w:cs="Arial"/>
                <w:sz w:val="20"/>
                <w:szCs w:val="20"/>
              </w:rPr>
              <w:t>-Pupils should be able to exercise and demonstrate their digital literacy in all areas of the curriculum.</w:t>
            </w:r>
          </w:p>
        </w:tc>
        <w:tc>
          <w:tcPr>
            <w:tcW w:w="1348" w:type="dxa"/>
          </w:tcPr>
          <w:p w14:paraId="1A01C84D" w14:textId="77777777" w:rsidR="00ED786F" w:rsidRPr="00ED786F" w:rsidRDefault="00ED786F" w:rsidP="005604DA">
            <w:pPr>
              <w:rPr>
                <w:rFonts w:ascii="Arial" w:hAnsi="Arial" w:cs="Arial"/>
                <w:sz w:val="20"/>
                <w:szCs w:val="20"/>
              </w:rPr>
            </w:pPr>
            <w:r w:rsidRPr="00ED786F">
              <w:rPr>
                <w:rFonts w:ascii="Arial" w:hAnsi="Arial" w:cs="Arial"/>
                <w:sz w:val="20"/>
                <w:szCs w:val="20"/>
              </w:rPr>
              <w:t>Alice</w:t>
            </w:r>
          </w:p>
          <w:p w14:paraId="516E02AC" w14:textId="77777777" w:rsidR="00ED786F" w:rsidRPr="00ED786F" w:rsidRDefault="00ED786F" w:rsidP="005604DA">
            <w:pPr>
              <w:rPr>
                <w:rFonts w:ascii="Arial" w:hAnsi="Arial" w:cs="Arial"/>
                <w:sz w:val="20"/>
                <w:szCs w:val="20"/>
              </w:rPr>
            </w:pPr>
          </w:p>
          <w:p w14:paraId="04695784" w14:textId="77777777" w:rsidR="00ED786F" w:rsidRPr="00ED786F" w:rsidRDefault="00ED786F" w:rsidP="005604DA">
            <w:pPr>
              <w:rPr>
                <w:rFonts w:ascii="Arial" w:hAnsi="Arial" w:cs="Arial"/>
                <w:sz w:val="20"/>
                <w:szCs w:val="20"/>
              </w:rPr>
            </w:pPr>
          </w:p>
          <w:p w14:paraId="584F28A3" w14:textId="77777777" w:rsidR="00ED786F" w:rsidRPr="00ED786F" w:rsidRDefault="00ED786F" w:rsidP="005604DA">
            <w:pPr>
              <w:rPr>
                <w:rFonts w:ascii="Arial" w:hAnsi="Arial" w:cs="Arial"/>
                <w:sz w:val="20"/>
                <w:szCs w:val="20"/>
              </w:rPr>
            </w:pPr>
            <w:r w:rsidRPr="00ED786F">
              <w:rPr>
                <w:rFonts w:ascii="Arial" w:hAnsi="Arial" w:cs="Arial"/>
                <w:sz w:val="20"/>
                <w:szCs w:val="20"/>
              </w:rPr>
              <w:t>Lianne</w:t>
            </w:r>
          </w:p>
        </w:tc>
        <w:tc>
          <w:tcPr>
            <w:tcW w:w="1483" w:type="dxa"/>
          </w:tcPr>
          <w:p w14:paraId="6FD6CC34" w14:textId="77777777" w:rsidR="00ED786F" w:rsidRPr="00ED786F" w:rsidRDefault="00ED786F" w:rsidP="005604DA">
            <w:pPr>
              <w:rPr>
                <w:rFonts w:ascii="Arial" w:hAnsi="Arial" w:cs="Arial"/>
                <w:sz w:val="20"/>
                <w:szCs w:val="20"/>
              </w:rPr>
            </w:pPr>
            <w:r w:rsidRPr="00ED786F">
              <w:rPr>
                <w:rFonts w:ascii="Arial" w:hAnsi="Arial" w:cs="Arial"/>
                <w:sz w:val="20"/>
                <w:szCs w:val="20"/>
              </w:rPr>
              <w:t>Spring 1 2025</w:t>
            </w:r>
          </w:p>
        </w:tc>
        <w:tc>
          <w:tcPr>
            <w:tcW w:w="1070" w:type="dxa"/>
          </w:tcPr>
          <w:p w14:paraId="1E64E2AD" w14:textId="77777777" w:rsidR="00ED786F" w:rsidRPr="00ED786F" w:rsidRDefault="00ED786F" w:rsidP="005604DA">
            <w:pPr>
              <w:rPr>
                <w:rFonts w:ascii="Arial" w:hAnsi="Arial" w:cs="Arial"/>
                <w:sz w:val="20"/>
                <w:szCs w:val="20"/>
              </w:rPr>
            </w:pPr>
            <w:r w:rsidRPr="00ED786F">
              <w:rPr>
                <w:rFonts w:ascii="Arial" w:hAnsi="Arial" w:cs="Arial"/>
                <w:sz w:val="20"/>
                <w:szCs w:val="20"/>
              </w:rPr>
              <w:t>Time</w:t>
            </w:r>
          </w:p>
          <w:p w14:paraId="1F58BD06" w14:textId="77777777" w:rsidR="00ED786F" w:rsidRPr="00ED786F" w:rsidRDefault="00ED786F" w:rsidP="005604DA">
            <w:pPr>
              <w:rPr>
                <w:rFonts w:ascii="Arial" w:hAnsi="Arial" w:cs="Arial"/>
                <w:sz w:val="20"/>
                <w:szCs w:val="20"/>
              </w:rPr>
            </w:pPr>
          </w:p>
          <w:p w14:paraId="2A584F2C" w14:textId="77777777" w:rsidR="00ED786F" w:rsidRPr="00ED786F" w:rsidRDefault="00ED786F" w:rsidP="005604DA">
            <w:pPr>
              <w:rPr>
                <w:rFonts w:ascii="Arial" w:hAnsi="Arial" w:cs="Arial"/>
                <w:sz w:val="20"/>
                <w:szCs w:val="20"/>
              </w:rPr>
            </w:pPr>
            <w:r w:rsidRPr="00ED786F">
              <w:rPr>
                <w:rFonts w:ascii="Arial" w:hAnsi="Arial" w:cs="Arial"/>
                <w:sz w:val="20"/>
                <w:szCs w:val="20"/>
              </w:rPr>
              <w:t>£400 for resources</w:t>
            </w:r>
          </w:p>
        </w:tc>
        <w:tc>
          <w:tcPr>
            <w:tcW w:w="1655" w:type="dxa"/>
          </w:tcPr>
          <w:p w14:paraId="18E2031C" w14:textId="77777777" w:rsidR="00ED786F" w:rsidRPr="00ED786F" w:rsidRDefault="00ED786F" w:rsidP="005604DA">
            <w:pPr>
              <w:rPr>
                <w:rFonts w:ascii="Arial" w:hAnsi="Arial" w:cs="Arial"/>
                <w:sz w:val="20"/>
                <w:szCs w:val="20"/>
              </w:rPr>
            </w:pPr>
          </w:p>
        </w:tc>
      </w:tr>
    </w:tbl>
    <w:p w14:paraId="153A1ABF" w14:textId="77777777" w:rsidR="00ED786F" w:rsidRPr="00ED786F" w:rsidRDefault="00ED786F" w:rsidP="00ED786F">
      <w:pPr>
        <w:rPr>
          <w:rFonts w:ascii="Arial" w:hAnsi="Arial" w:cs="Arial"/>
          <w:sz w:val="20"/>
          <w:szCs w:val="20"/>
        </w:rPr>
      </w:pPr>
    </w:p>
    <w:tbl>
      <w:tblPr>
        <w:tblStyle w:val="TableGrid"/>
        <w:tblW w:w="15304" w:type="dxa"/>
        <w:tblInd w:w="0" w:type="dxa"/>
        <w:tblLook w:val="04A0" w:firstRow="1" w:lastRow="0" w:firstColumn="1" w:lastColumn="0" w:noHBand="0" w:noVBand="1"/>
      </w:tblPr>
      <w:tblGrid>
        <w:gridCol w:w="5301"/>
        <w:gridCol w:w="5302"/>
        <w:gridCol w:w="4701"/>
      </w:tblGrid>
      <w:tr w:rsidR="00ED786F" w:rsidRPr="00ED786F" w14:paraId="506B6485" w14:textId="77777777" w:rsidTr="00ED786F">
        <w:trPr>
          <w:trHeight w:val="769"/>
        </w:trPr>
        <w:tc>
          <w:tcPr>
            <w:tcW w:w="15304" w:type="dxa"/>
            <w:gridSpan w:val="3"/>
            <w:shd w:val="clear" w:color="auto" w:fill="DEEAF6" w:themeFill="accent1" w:themeFillTint="33"/>
          </w:tcPr>
          <w:p w14:paraId="7120D079" w14:textId="77777777" w:rsidR="00ED786F" w:rsidRPr="00ED786F" w:rsidRDefault="00ED786F" w:rsidP="005604DA">
            <w:pPr>
              <w:rPr>
                <w:rFonts w:ascii="Arial" w:hAnsi="Arial" w:cs="Arial"/>
                <w:b/>
                <w:bCs/>
                <w:sz w:val="20"/>
                <w:szCs w:val="20"/>
              </w:rPr>
            </w:pPr>
            <w:r w:rsidRPr="00ED786F">
              <w:rPr>
                <w:rFonts w:ascii="Arial" w:hAnsi="Arial" w:cs="Arial"/>
                <w:b/>
                <w:bCs/>
                <w:sz w:val="20"/>
                <w:szCs w:val="20"/>
              </w:rPr>
              <w:t>Monitoring of progress towards targets:</w:t>
            </w:r>
          </w:p>
          <w:p w14:paraId="12EAAFEA" w14:textId="77777777" w:rsidR="00ED786F" w:rsidRPr="00ED786F" w:rsidRDefault="00ED786F" w:rsidP="005604DA">
            <w:pPr>
              <w:rPr>
                <w:rFonts w:ascii="Arial" w:hAnsi="Arial" w:cs="Arial"/>
                <w:sz w:val="20"/>
                <w:szCs w:val="20"/>
              </w:rPr>
            </w:pPr>
            <w:r w:rsidRPr="00ED786F">
              <w:rPr>
                <w:rFonts w:ascii="Arial" w:hAnsi="Arial" w:cs="Arial"/>
                <w:sz w:val="20"/>
                <w:szCs w:val="20"/>
              </w:rPr>
              <w:t>What has been started/ achieved during this term to successfully complete targets?</w:t>
            </w:r>
          </w:p>
        </w:tc>
      </w:tr>
      <w:tr w:rsidR="00ED786F" w:rsidRPr="00ED786F" w14:paraId="1FAB9117" w14:textId="77777777" w:rsidTr="00ED786F">
        <w:trPr>
          <w:trHeight w:val="2639"/>
        </w:trPr>
        <w:tc>
          <w:tcPr>
            <w:tcW w:w="5301" w:type="dxa"/>
          </w:tcPr>
          <w:p w14:paraId="42FC2B37" w14:textId="77777777" w:rsidR="00ED786F" w:rsidRPr="007E3CAC" w:rsidRDefault="00ED786F" w:rsidP="005604DA">
            <w:pPr>
              <w:rPr>
                <w:rFonts w:ascii="Arial" w:hAnsi="Arial" w:cs="Arial"/>
                <w:b/>
                <w:bCs/>
                <w:sz w:val="20"/>
                <w:szCs w:val="20"/>
              </w:rPr>
            </w:pPr>
            <w:r w:rsidRPr="007E3CAC">
              <w:rPr>
                <w:rFonts w:ascii="Arial" w:hAnsi="Arial" w:cs="Arial"/>
                <w:b/>
                <w:bCs/>
                <w:sz w:val="20"/>
                <w:szCs w:val="20"/>
              </w:rPr>
              <w:t>Autumn</w:t>
            </w:r>
          </w:p>
          <w:p w14:paraId="5F12C235" w14:textId="77777777" w:rsidR="00ED786F" w:rsidRPr="007E3CAC" w:rsidRDefault="00ED786F" w:rsidP="005604DA">
            <w:pPr>
              <w:rPr>
                <w:rFonts w:ascii="Arial" w:hAnsi="Arial" w:cs="Arial"/>
                <w:b/>
                <w:bCs/>
                <w:sz w:val="20"/>
                <w:szCs w:val="20"/>
              </w:rPr>
            </w:pPr>
          </w:p>
        </w:tc>
        <w:tc>
          <w:tcPr>
            <w:tcW w:w="5302" w:type="dxa"/>
          </w:tcPr>
          <w:p w14:paraId="6DB1544D" w14:textId="77777777" w:rsidR="00ED786F" w:rsidRPr="007E3CAC" w:rsidRDefault="00ED786F" w:rsidP="005604DA">
            <w:pPr>
              <w:rPr>
                <w:rFonts w:ascii="Arial" w:hAnsi="Arial" w:cs="Arial"/>
                <w:b/>
                <w:bCs/>
                <w:sz w:val="20"/>
                <w:szCs w:val="20"/>
              </w:rPr>
            </w:pPr>
            <w:r w:rsidRPr="007E3CAC">
              <w:rPr>
                <w:rFonts w:ascii="Arial" w:hAnsi="Arial" w:cs="Arial"/>
                <w:b/>
                <w:bCs/>
                <w:sz w:val="20"/>
                <w:szCs w:val="20"/>
              </w:rPr>
              <w:t>Spring</w:t>
            </w:r>
          </w:p>
          <w:p w14:paraId="46FC0123" w14:textId="77777777" w:rsidR="00ED786F" w:rsidRPr="007E3CAC" w:rsidRDefault="00ED786F" w:rsidP="005604DA">
            <w:pPr>
              <w:rPr>
                <w:rFonts w:ascii="Arial" w:hAnsi="Arial" w:cs="Arial"/>
                <w:b/>
                <w:bCs/>
                <w:sz w:val="20"/>
                <w:szCs w:val="20"/>
              </w:rPr>
            </w:pPr>
          </w:p>
        </w:tc>
        <w:tc>
          <w:tcPr>
            <w:tcW w:w="4701" w:type="dxa"/>
          </w:tcPr>
          <w:p w14:paraId="4CC47C99" w14:textId="77777777" w:rsidR="00ED786F" w:rsidRPr="007E3CAC" w:rsidRDefault="00ED786F" w:rsidP="005604DA">
            <w:pPr>
              <w:rPr>
                <w:rFonts w:ascii="Arial" w:hAnsi="Arial" w:cs="Arial"/>
                <w:b/>
                <w:bCs/>
                <w:sz w:val="20"/>
                <w:szCs w:val="20"/>
              </w:rPr>
            </w:pPr>
            <w:r w:rsidRPr="007E3CAC">
              <w:rPr>
                <w:rFonts w:ascii="Arial" w:hAnsi="Arial" w:cs="Arial"/>
                <w:b/>
                <w:bCs/>
                <w:sz w:val="20"/>
                <w:szCs w:val="20"/>
              </w:rPr>
              <w:t>Summer</w:t>
            </w:r>
          </w:p>
          <w:p w14:paraId="28ECCE1A" w14:textId="77777777" w:rsidR="00ED786F" w:rsidRPr="007E3CAC" w:rsidRDefault="00ED786F" w:rsidP="005604DA">
            <w:pPr>
              <w:rPr>
                <w:rFonts w:ascii="Arial" w:hAnsi="Arial" w:cs="Arial"/>
                <w:b/>
                <w:bCs/>
                <w:sz w:val="20"/>
                <w:szCs w:val="20"/>
              </w:rPr>
            </w:pPr>
          </w:p>
        </w:tc>
      </w:tr>
    </w:tbl>
    <w:p w14:paraId="5DAEB5E4" w14:textId="194C1B4A" w:rsidR="00540752" w:rsidRPr="00540752" w:rsidRDefault="00540752" w:rsidP="00540752">
      <w:pPr>
        <w:rPr>
          <w:rFonts w:ascii="Arial" w:hAnsi="Arial" w:cs="Arial"/>
          <w:sz w:val="20"/>
          <w:szCs w:val="20"/>
          <w:highlight w:val="yellow"/>
        </w:rPr>
      </w:pPr>
      <w:r w:rsidRPr="00540752">
        <w:rPr>
          <w:rFonts w:ascii="Arial" w:hAnsi="Arial" w:cs="Arial"/>
          <w:noProof/>
          <w:sz w:val="20"/>
          <w:szCs w:val="20"/>
          <w:highlight w:val="yellow"/>
        </w:rPr>
        <w:lastRenderedPageBreak/>
        <w:drawing>
          <wp:anchor distT="0" distB="0" distL="114300" distR="114300" simplePos="0" relativeHeight="251673088" behindDoc="0" locked="0" layoutInCell="1" allowOverlap="1" wp14:anchorId="30198276" wp14:editId="1F56722A">
            <wp:simplePos x="0" y="0"/>
            <wp:positionH relativeFrom="margin">
              <wp:posOffset>8347710</wp:posOffset>
            </wp:positionH>
            <wp:positionV relativeFrom="paragraph">
              <wp:posOffset>141605</wp:posOffset>
            </wp:positionV>
            <wp:extent cx="1459865" cy="853440"/>
            <wp:effectExtent l="0" t="0" r="6985" b="3810"/>
            <wp:wrapNone/>
            <wp:docPr id="219051510" name="Picture 2" descr="A cartoon fox in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artoon fox in a tre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9865" cy="85344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page" w:horzAnchor="margin" w:tblpY="955"/>
        <w:tblW w:w="0" w:type="auto"/>
        <w:tblInd w:w="0" w:type="dxa"/>
        <w:tblLook w:val="04A0" w:firstRow="1" w:lastRow="0" w:firstColumn="1" w:lastColumn="0" w:noHBand="0" w:noVBand="1"/>
      </w:tblPr>
      <w:tblGrid>
        <w:gridCol w:w="5296"/>
        <w:gridCol w:w="2779"/>
        <w:gridCol w:w="4961"/>
      </w:tblGrid>
      <w:tr w:rsidR="00540752" w:rsidRPr="00540752" w14:paraId="28083B5F" w14:textId="77777777" w:rsidTr="00540752">
        <w:trPr>
          <w:trHeight w:val="699"/>
        </w:trPr>
        <w:tc>
          <w:tcPr>
            <w:tcW w:w="807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ECD52B0" w14:textId="049D91ED" w:rsidR="00540752" w:rsidRPr="00540752" w:rsidRDefault="00540752" w:rsidP="00540752">
            <w:pPr>
              <w:spacing w:after="160"/>
              <w:jc w:val="center"/>
              <w:rPr>
                <w:rFonts w:ascii="Arial" w:hAnsi="Arial" w:cs="Arial"/>
                <w:b/>
                <w:bCs/>
              </w:rPr>
            </w:pPr>
            <w:r w:rsidRPr="00540752">
              <w:rPr>
                <w:rFonts w:ascii="Arial" w:hAnsi="Arial" w:cs="Arial"/>
                <w:b/>
                <w:bCs/>
              </w:rPr>
              <w:t xml:space="preserve">School Improvement Plan 2025 </w:t>
            </w:r>
            <w:r>
              <w:rPr>
                <w:rFonts w:ascii="Arial" w:hAnsi="Arial" w:cs="Arial"/>
                <w:b/>
                <w:bCs/>
              </w:rPr>
              <w:t>–</w:t>
            </w:r>
            <w:r w:rsidRPr="00540752">
              <w:rPr>
                <w:rFonts w:ascii="Arial" w:hAnsi="Arial" w:cs="Arial"/>
                <w:b/>
                <w:bCs/>
              </w:rPr>
              <w:t xml:space="preserve"> 2026</w:t>
            </w:r>
          </w:p>
        </w:tc>
        <w:tc>
          <w:tcPr>
            <w:tcW w:w="496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5E9DE76" w14:textId="77777777" w:rsidR="00540752" w:rsidRPr="00540752" w:rsidRDefault="00540752" w:rsidP="00540752">
            <w:pPr>
              <w:spacing w:after="160"/>
              <w:rPr>
                <w:rFonts w:ascii="Arial" w:hAnsi="Arial" w:cs="Arial"/>
                <w:b/>
                <w:bCs/>
              </w:rPr>
            </w:pPr>
            <w:r w:rsidRPr="00540752">
              <w:rPr>
                <w:rFonts w:ascii="Arial" w:hAnsi="Arial" w:cs="Arial"/>
                <w:b/>
                <w:bCs/>
              </w:rPr>
              <w:t>Focus Area: Quality of Education</w:t>
            </w:r>
          </w:p>
        </w:tc>
      </w:tr>
      <w:tr w:rsidR="00540752" w:rsidRPr="00540752" w14:paraId="231B70E8" w14:textId="77777777" w:rsidTr="00540752">
        <w:trPr>
          <w:trHeight w:val="402"/>
        </w:trPr>
        <w:tc>
          <w:tcPr>
            <w:tcW w:w="52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D43C181" w14:textId="09144417" w:rsidR="00540752" w:rsidRPr="00540752" w:rsidRDefault="00540752" w:rsidP="00540752">
            <w:pPr>
              <w:spacing w:after="160"/>
              <w:rPr>
                <w:rFonts w:ascii="Arial" w:hAnsi="Arial" w:cs="Arial"/>
                <w:b/>
                <w:bCs/>
              </w:rPr>
            </w:pPr>
            <w:r w:rsidRPr="00540752">
              <w:rPr>
                <w:rFonts w:ascii="Arial" w:hAnsi="Arial" w:cs="Arial"/>
                <w:b/>
                <w:bCs/>
              </w:rPr>
              <w:t xml:space="preserve">SLT Lead:  Lianne Buchanan </w:t>
            </w:r>
          </w:p>
        </w:tc>
        <w:tc>
          <w:tcPr>
            <w:tcW w:w="774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B637F68" w14:textId="77777777" w:rsidR="00540752" w:rsidRPr="00540752" w:rsidRDefault="00540752" w:rsidP="00540752">
            <w:pPr>
              <w:spacing w:after="160"/>
              <w:rPr>
                <w:rFonts w:ascii="Arial" w:hAnsi="Arial" w:cs="Arial"/>
                <w:b/>
                <w:bCs/>
              </w:rPr>
            </w:pPr>
            <w:r w:rsidRPr="00540752">
              <w:rPr>
                <w:rFonts w:ascii="Arial" w:hAnsi="Arial" w:cs="Arial"/>
                <w:b/>
                <w:bCs/>
              </w:rPr>
              <w:t>Written by: Lyndsey Phillips</w:t>
            </w:r>
          </w:p>
        </w:tc>
      </w:tr>
    </w:tbl>
    <w:p w14:paraId="6EC729A1" w14:textId="77777777" w:rsidR="00540752" w:rsidRPr="00540752" w:rsidRDefault="00540752" w:rsidP="00540752">
      <w:pPr>
        <w:rPr>
          <w:rFonts w:ascii="Arial" w:hAnsi="Arial" w:cs="Arial"/>
          <w:sz w:val="20"/>
          <w:szCs w:val="20"/>
          <w:highlight w:val="yellow"/>
        </w:rPr>
      </w:pPr>
    </w:p>
    <w:p w14:paraId="6994EBEA" w14:textId="77777777" w:rsidR="00540752" w:rsidRPr="00540752" w:rsidRDefault="00540752" w:rsidP="00540752">
      <w:pPr>
        <w:rPr>
          <w:rFonts w:ascii="Arial" w:hAnsi="Arial" w:cs="Arial"/>
          <w:sz w:val="20"/>
          <w:szCs w:val="20"/>
          <w:highlight w:val="yellow"/>
        </w:rPr>
      </w:pPr>
    </w:p>
    <w:p w14:paraId="112B558A" w14:textId="77777777" w:rsidR="00540752" w:rsidRDefault="00540752" w:rsidP="00540752">
      <w:pPr>
        <w:rPr>
          <w:rFonts w:ascii="Arial" w:hAnsi="Arial" w:cs="Arial"/>
          <w:sz w:val="20"/>
          <w:szCs w:val="20"/>
          <w:highlight w:val="yellow"/>
        </w:rPr>
      </w:pPr>
    </w:p>
    <w:p w14:paraId="605A607B" w14:textId="77777777" w:rsidR="00540752" w:rsidRPr="00540752" w:rsidRDefault="00540752" w:rsidP="00540752">
      <w:pPr>
        <w:rPr>
          <w:rFonts w:ascii="Arial" w:hAnsi="Arial" w:cs="Arial"/>
          <w:sz w:val="20"/>
          <w:szCs w:val="20"/>
          <w:highlight w:val="yellow"/>
        </w:rPr>
      </w:pPr>
    </w:p>
    <w:tbl>
      <w:tblPr>
        <w:tblStyle w:val="TableGrid"/>
        <w:tblW w:w="0" w:type="auto"/>
        <w:tblInd w:w="0" w:type="dxa"/>
        <w:tblLook w:val="04A0" w:firstRow="1" w:lastRow="0" w:firstColumn="1" w:lastColumn="0" w:noHBand="0" w:noVBand="1"/>
      </w:tblPr>
      <w:tblGrid>
        <w:gridCol w:w="1751"/>
        <w:gridCol w:w="2523"/>
        <w:gridCol w:w="2694"/>
        <w:gridCol w:w="2525"/>
        <w:gridCol w:w="1327"/>
        <w:gridCol w:w="1395"/>
        <w:gridCol w:w="1651"/>
        <w:gridCol w:w="1522"/>
      </w:tblGrid>
      <w:tr w:rsidR="00540752" w:rsidRPr="00540752" w14:paraId="0A131479" w14:textId="77777777" w:rsidTr="00540752">
        <w:trPr>
          <w:trHeight w:val="792"/>
        </w:trPr>
        <w:tc>
          <w:tcPr>
            <w:tcW w:w="15388"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F264432" w14:textId="32CDE0CF" w:rsidR="00540752" w:rsidRPr="00540752" w:rsidRDefault="00540752" w:rsidP="00540752">
            <w:pPr>
              <w:spacing w:after="160"/>
              <w:rPr>
                <w:rFonts w:ascii="Arial" w:hAnsi="Arial" w:cs="Arial"/>
                <w:b/>
                <w:bCs/>
                <w:sz w:val="20"/>
                <w:szCs w:val="20"/>
              </w:rPr>
            </w:pPr>
            <w:r w:rsidRPr="00540752">
              <w:rPr>
                <w:rFonts w:ascii="Arial" w:hAnsi="Arial" w:cs="Arial"/>
                <w:b/>
                <w:bCs/>
                <w:sz w:val="20"/>
                <w:szCs w:val="20"/>
              </w:rPr>
              <w:t>Target 4:</w:t>
            </w:r>
            <w:r w:rsidRPr="00540752">
              <w:rPr>
                <w:rFonts w:ascii="Arial" w:hAnsi="Arial" w:cs="Arial"/>
                <w:sz w:val="20"/>
                <w:szCs w:val="20"/>
              </w:rPr>
              <w:t xml:space="preserve"> </w:t>
            </w:r>
            <w:r w:rsidRPr="00540752">
              <w:rPr>
                <w:rFonts w:ascii="Arial" w:hAnsi="Arial" w:cs="Arial"/>
                <w:b/>
                <w:sz w:val="20"/>
                <w:szCs w:val="20"/>
              </w:rPr>
              <w:t>To ensure that there is a choice of teaching resources and strategies which are age appropriate, with high expectations and accessible to the students.</w:t>
            </w:r>
          </w:p>
        </w:tc>
      </w:tr>
      <w:tr w:rsidR="00540752" w:rsidRPr="00540752" w14:paraId="1FB14DF5" w14:textId="77777777" w:rsidTr="00540752">
        <w:trPr>
          <w:trHeight w:val="907"/>
        </w:trPr>
        <w:tc>
          <w:tcPr>
            <w:tcW w:w="1751" w:type="dxa"/>
            <w:tcBorders>
              <w:top w:val="single" w:sz="4" w:space="0" w:color="auto"/>
              <w:left w:val="single" w:sz="4" w:space="0" w:color="auto"/>
              <w:bottom w:val="single" w:sz="4" w:space="0" w:color="auto"/>
              <w:right w:val="single" w:sz="4" w:space="0" w:color="auto"/>
            </w:tcBorders>
            <w:hideMark/>
          </w:tcPr>
          <w:p w14:paraId="1905256D" w14:textId="77777777" w:rsidR="00540752" w:rsidRPr="00540752" w:rsidRDefault="00540752" w:rsidP="00540752">
            <w:pPr>
              <w:spacing w:after="160"/>
              <w:rPr>
                <w:rFonts w:ascii="Arial" w:hAnsi="Arial" w:cs="Arial"/>
                <w:b/>
                <w:bCs/>
                <w:sz w:val="20"/>
                <w:szCs w:val="20"/>
              </w:rPr>
            </w:pPr>
            <w:r w:rsidRPr="00540752">
              <w:rPr>
                <w:rFonts w:ascii="Arial" w:hAnsi="Arial" w:cs="Arial"/>
                <w:b/>
                <w:bCs/>
                <w:sz w:val="20"/>
                <w:szCs w:val="20"/>
              </w:rPr>
              <w:t>Task:</w:t>
            </w:r>
          </w:p>
        </w:tc>
        <w:tc>
          <w:tcPr>
            <w:tcW w:w="2523" w:type="dxa"/>
            <w:tcBorders>
              <w:top w:val="single" w:sz="4" w:space="0" w:color="auto"/>
              <w:left w:val="single" w:sz="4" w:space="0" w:color="auto"/>
              <w:bottom w:val="single" w:sz="4" w:space="0" w:color="auto"/>
              <w:right w:val="single" w:sz="4" w:space="0" w:color="auto"/>
            </w:tcBorders>
            <w:hideMark/>
          </w:tcPr>
          <w:p w14:paraId="7579744D" w14:textId="77777777" w:rsidR="00540752" w:rsidRPr="00540752" w:rsidRDefault="00540752" w:rsidP="00540752">
            <w:pPr>
              <w:spacing w:after="160"/>
              <w:rPr>
                <w:rFonts w:ascii="Arial" w:hAnsi="Arial" w:cs="Arial"/>
                <w:sz w:val="20"/>
                <w:szCs w:val="20"/>
              </w:rPr>
            </w:pPr>
            <w:r w:rsidRPr="00540752">
              <w:rPr>
                <w:rFonts w:ascii="Arial" w:hAnsi="Arial" w:cs="Arial"/>
                <w:b/>
                <w:bCs/>
                <w:sz w:val="20"/>
                <w:szCs w:val="20"/>
              </w:rPr>
              <w:t>What is the purpose of the activity/ resource?</w:t>
            </w:r>
            <w:r w:rsidRPr="00540752">
              <w:rPr>
                <w:rFonts w:ascii="Arial" w:hAnsi="Arial" w:cs="Arial"/>
                <w:sz w:val="20"/>
                <w:szCs w:val="20"/>
              </w:rPr>
              <w:t xml:space="preserve">    </w:t>
            </w:r>
            <w:r w:rsidRPr="00540752">
              <w:rPr>
                <w:rFonts w:ascii="Arial" w:hAnsi="Arial" w:cs="Arial"/>
                <w:sz w:val="16"/>
                <w:szCs w:val="16"/>
                <w:highlight w:val="yellow"/>
              </w:rPr>
              <w:t>[INTENT]</w:t>
            </w:r>
          </w:p>
        </w:tc>
        <w:tc>
          <w:tcPr>
            <w:tcW w:w="2694" w:type="dxa"/>
            <w:tcBorders>
              <w:top w:val="single" w:sz="4" w:space="0" w:color="auto"/>
              <w:left w:val="single" w:sz="4" w:space="0" w:color="auto"/>
              <w:bottom w:val="single" w:sz="4" w:space="0" w:color="auto"/>
              <w:right w:val="single" w:sz="4" w:space="0" w:color="auto"/>
            </w:tcBorders>
            <w:hideMark/>
          </w:tcPr>
          <w:p w14:paraId="4F6FA688" w14:textId="77777777" w:rsidR="00540752" w:rsidRPr="00540752" w:rsidRDefault="00540752" w:rsidP="00540752">
            <w:pPr>
              <w:spacing w:after="160"/>
              <w:rPr>
                <w:rFonts w:ascii="Arial" w:hAnsi="Arial" w:cs="Arial"/>
                <w:sz w:val="20"/>
                <w:szCs w:val="20"/>
              </w:rPr>
            </w:pPr>
            <w:r w:rsidRPr="00540752">
              <w:rPr>
                <w:rFonts w:ascii="Arial" w:hAnsi="Arial" w:cs="Arial"/>
                <w:b/>
                <w:bCs/>
                <w:sz w:val="20"/>
                <w:szCs w:val="20"/>
              </w:rPr>
              <w:t xml:space="preserve">Action(s) to be taken to achieve target: How will it be achieved? </w:t>
            </w:r>
            <w:r w:rsidRPr="00540752">
              <w:rPr>
                <w:rFonts w:ascii="Arial" w:hAnsi="Arial" w:cs="Arial"/>
                <w:sz w:val="16"/>
                <w:szCs w:val="16"/>
                <w:highlight w:val="yellow"/>
              </w:rPr>
              <w:t>[IMPLEMENTATION]</w:t>
            </w:r>
          </w:p>
        </w:tc>
        <w:tc>
          <w:tcPr>
            <w:tcW w:w="2525" w:type="dxa"/>
            <w:tcBorders>
              <w:top w:val="single" w:sz="4" w:space="0" w:color="auto"/>
              <w:left w:val="single" w:sz="4" w:space="0" w:color="auto"/>
              <w:bottom w:val="single" w:sz="4" w:space="0" w:color="auto"/>
              <w:right w:val="single" w:sz="4" w:space="0" w:color="auto"/>
            </w:tcBorders>
            <w:hideMark/>
          </w:tcPr>
          <w:p w14:paraId="0954934A" w14:textId="77777777" w:rsidR="00540752" w:rsidRPr="00540752" w:rsidRDefault="00540752" w:rsidP="00540752">
            <w:pPr>
              <w:spacing w:after="160"/>
              <w:rPr>
                <w:rFonts w:ascii="Arial" w:hAnsi="Arial" w:cs="Arial"/>
                <w:b/>
                <w:bCs/>
                <w:sz w:val="20"/>
                <w:szCs w:val="20"/>
              </w:rPr>
            </w:pPr>
            <w:r w:rsidRPr="00540752">
              <w:rPr>
                <w:rFonts w:ascii="Arial" w:hAnsi="Arial" w:cs="Arial"/>
                <w:b/>
                <w:bCs/>
                <w:sz w:val="20"/>
                <w:szCs w:val="20"/>
              </w:rPr>
              <w:t>Success criteria:</w:t>
            </w:r>
          </w:p>
          <w:p w14:paraId="0CA3363B" w14:textId="77777777" w:rsidR="00540752" w:rsidRPr="00540752" w:rsidRDefault="00540752" w:rsidP="00540752">
            <w:pPr>
              <w:spacing w:after="160"/>
              <w:rPr>
                <w:rFonts w:ascii="Arial" w:hAnsi="Arial" w:cs="Arial"/>
                <w:sz w:val="20"/>
                <w:szCs w:val="20"/>
              </w:rPr>
            </w:pPr>
            <w:r w:rsidRPr="00540752">
              <w:rPr>
                <w:rFonts w:ascii="Arial" w:hAnsi="Arial" w:cs="Arial"/>
                <w:b/>
                <w:bCs/>
                <w:sz w:val="20"/>
                <w:szCs w:val="20"/>
              </w:rPr>
              <w:t>What will have been achieved?</w:t>
            </w:r>
            <w:r w:rsidRPr="00540752">
              <w:rPr>
                <w:rFonts w:ascii="Arial" w:hAnsi="Arial" w:cs="Arial"/>
                <w:sz w:val="20"/>
                <w:szCs w:val="20"/>
              </w:rPr>
              <w:t xml:space="preserve">  </w:t>
            </w:r>
            <w:r w:rsidRPr="00540752">
              <w:rPr>
                <w:rFonts w:ascii="Arial" w:hAnsi="Arial" w:cs="Arial"/>
                <w:b/>
                <w:bCs/>
                <w:sz w:val="20"/>
                <w:szCs w:val="20"/>
              </w:rPr>
              <w:t>What difference will it make to pupils?</w:t>
            </w:r>
            <w:r w:rsidRPr="00540752">
              <w:rPr>
                <w:rFonts w:ascii="Arial" w:hAnsi="Arial" w:cs="Arial"/>
                <w:sz w:val="20"/>
                <w:szCs w:val="20"/>
              </w:rPr>
              <w:t xml:space="preserve"> </w:t>
            </w:r>
            <w:r w:rsidRPr="00540752">
              <w:rPr>
                <w:rFonts w:ascii="Arial" w:hAnsi="Arial" w:cs="Arial"/>
                <w:sz w:val="16"/>
                <w:szCs w:val="16"/>
                <w:highlight w:val="yellow"/>
              </w:rPr>
              <w:t>[IMPACT]</w:t>
            </w:r>
          </w:p>
        </w:tc>
        <w:tc>
          <w:tcPr>
            <w:tcW w:w="1327" w:type="dxa"/>
            <w:tcBorders>
              <w:top w:val="single" w:sz="4" w:space="0" w:color="auto"/>
              <w:left w:val="single" w:sz="4" w:space="0" w:color="auto"/>
              <w:bottom w:val="single" w:sz="4" w:space="0" w:color="auto"/>
              <w:right w:val="single" w:sz="4" w:space="0" w:color="auto"/>
            </w:tcBorders>
            <w:hideMark/>
          </w:tcPr>
          <w:p w14:paraId="6C643FAF" w14:textId="77777777" w:rsidR="00540752" w:rsidRPr="00540752" w:rsidRDefault="00540752" w:rsidP="00540752">
            <w:pPr>
              <w:spacing w:after="160"/>
              <w:rPr>
                <w:rFonts w:ascii="Arial" w:hAnsi="Arial" w:cs="Arial"/>
                <w:b/>
                <w:bCs/>
                <w:sz w:val="20"/>
                <w:szCs w:val="20"/>
              </w:rPr>
            </w:pPr>
            <w:r w:rsidRPr="00540752">
              <w:rPr>
                <w:rFonts w:ascii="Arial" w:hAnsi="Arial" w:cs="Arial"/>
                <w:b/>
                <w:bCs/>
                <w:sz w:val="20"/>
                <w:szCs w:val="20"/>
              </w:rPr>
              <w:t>Lead and Monitoring</w:t>
            </w:r>
          </w:p>
        </w:tc>
        <w:tc>
          <w:tcPr>
            <w:tcW w:w="1395" w:type="dxa"/>
            <w:tcBorders>
              <w:top w:val="single" w:sz="4" w:space="0" w:color="auto"/>
              <w:left w:val="single" w:sz="4" w:space="0" w:color="auto"/>
              <w:bottom w:val="single" w:sz="4" w:space="0" w:color="auto"/>
              <w:right w:val="single" w:sz="4" w:space="0" w:color="auto"/>
            </w:tcBorders>
            <w:hideMark/>
          </w:tcPr>
          <w:p w14:paraId="5CEC1D00" w14:textId="77777777" w:rsidR="00540752" w:rsidRPr="00540752" w:rsidRDefault="00540752" w:rsidP="00540752">
            <w:pPr>
              <w:spacing w:after="160"/>
              <w:rPr>
                <w:rFonts w:ascii="Arial" w:hAnsi="Arial" w:cs="Arial"/>
                <w:b/>
                <w:bCs/>
                <w:sz w:val="20"/>
                <w:szCs w:val="20"/>
              </w:rPr>
            </w:pPr>
            <w:r w:rsidRPr="00540752">
              <w:rPr>
                <w:rFonts w:ascii="Arial" w:hAnsi="Arial" w:cs="Arial"/>
                <w:b/>
                <w:bCs/>
                <w:sz w:val="20"/>
                <w:szCs w:val="20"/>
              </w:rPr>
              <w:t>When will this be achieved by?</w:t>
            </w:r>
          </w:p>
        </w:tc>
        <w:tc>
          <w:tcPr>
            <w:tcW w:w="1651" w:type="dxa"/>
            <w:tcBorders>
              <w:top w:val="single" w:sz="4" w:space="0" w:color="auto"/>
              <w:left w:val="single" w:sz="4" w:space="0" w:color="auto"/>
              <w:bottom w:val="single" w:sz="4" w:space="0" w:color="auto"/>
              <w:right w:val="single" w:sz="4" w:space="0" w:color="auto"/>
            </w:tcBorders>
            <w:hideMark/>
          </w:tcPr>
          <w:p w14:paraId="69216FB9" w14:textId="77777777" w:rsidR="00540752" w:rsidRPr="00540752" w:rsidRDefault="00540752" w:rsidP="00540752">
            <w:pPr>
              <w:spacing w:after="160"/>
              <w:rPr>
                <w:rFonts w:ascii="Arial" w:hAnsi="Arial" w:cs="Arial"/>
                <w:b/>
                <w:bCs/>
                <w:sz w:val="20"/>
                <w:szCs w:val="20"/>
              </w:rPr>
            </w:pPr>
            <w:r w:rsidRPr="00540752">
              <w:rPr>
                <w:rFonts w:ascii="Arial" w:hAnsi="Arial" w:cs="Arial"/>
                <w:b/>
                <w:bCs/>
                <w:sz w:val="20"/>
                <w:szCs w:val="20"/>
              </w:rPr>
              <w:t>Cost: (£)</w:t>
            </w:r>
          </w:p>
        </w:tc>
        <w:tc>
          <w:tcPr>
            <w:tcW w:w="1522" w:type="dxa"/>
            <w:tcBorders>
              <w:top w:val="single" w:sz="4" w:space="0" w:color="auto"/>
              <w:left w:val="single" w:sz="4" w:space="0" w:color="auto"/>
              <w:bottom w:val="single" w:sz="4" w:space="0" w:color="auto"/>
              <w:right w:val="single" w:sz="4" w:space="0" w:color="auto"/>
            </w:tcBorders>
            <w:hideMark/>
          </w:tcPr>
          <w:p w14:paraId="42C80D89" w14:textId="77777777" w:rsidR="00540752" w:rsidRPr="00540752" w:rsidRDefault="00540752" w:rsidP="00540752">
            <w:pPr>
              <w:spacing w:after="160"/>
              <w:rPr>
                <w:rFonts w:ascii="Arial" w:hAnsi="Arial" w:cs="Arial"/>
                <w:b/>
                <w:bCs/>
                <w:sz w:val="20"/>
                <w:szCs w:val="20"/>
              </w:rPr>
            </w:pPr>
            <w:r w:rsidRPr="00540752">
              <w:rPr>
                <w:rFonts w:ascii="Arial" w:hAnsi="Arial" w:cs="Arial"/>
                <w:b/>
                <w:bCs/>
                <w:sz w:val="20"/>
                <w:szCs w:val="20"/>
              </w:rPr>
              <w:t>RAG rating: end of year review</w:t>
            </w:r>
          </w:p>
          <w:p w14:paraId="0FBC07E1" w14:textId="77777777" w:rsidR="00540752" w:rsidRPr="00540752" w:rsidRDefault="00540752" w:rsidP="00540752">
            <w:pPr>
              <w:rPr>
                <w:rFonts w:ascii="Arial" w:hAnsi="Arial" w:cs="Arial"/>
                <w:sz w:val="20"/>
                <w:szCs w:val="20"/>
              </w:rPr>
            </w:pPr>
            <w:r w:rsidRPr="00540752">
              <w:rPr>
                <w:rFonts w:ascii="Arial" w:hAnsi="Arial" w:cs="Arial"/>
                <w:sz w:val="20"/>
                <w:szCs w:val="20"/>
                <w:highlight w:val="red"/>
              </w:rPr>
              <w:t>R</w:t>
            </w:r>
            <w:r w:rsidRPr="00540752">
              <w:rPr>
                <w:rFonts w:ascii="Arial" w:hAnsi="Arial" w:cs="Arial"/>
                <w:sz w:val="20"/>
                <w:szCs w:val="20"/>
              </w:rPr>
              <w:t xml:space="preserve"> = Not achieved</w:t>
            </w:r>
          </w:p>
          <w:p w14:paraId="3B8704AD" w14:textId="77777777" w:rsidR="00540752" w:rsidRPr="00540752" w:rsidRDefault="00540752" w:rsidP="00540752">
            <w:pPr>
              <w:rPr>
                <w:rFonts w:ascii="Arial" w:hAnsi="Arial" w:cs="Arial"/>
                <w:sz w:val="20"/>
                <w:szCs w:val="20"/>
              </w:rPr>
            </w:pPr>
            <w:r w:rsidRPr="00540752">
              <w:rPr>
                <w:rFonts w:ascii="Arial" w:hAnsi="Arial" w:cs="Arial"/>
                <w:sz w:val="20"/>
                <w:szCs w:val="20"/>
                <w:highlight w:val="yellow"/>
              </w:rPr>
              <w:t>A</w:t>
            </w:r>
            <w:r w:rsidRPr="00540752">
              <w:rPr>
                <w:rFonts w:ascii="Arial" w:hAnsi="Arial" w:cs="Arial"/>
                <w:sz w:val="20"/>
                <w:szCs w:val="20"/>
              </w:rPr>
              <w:t xml:space="preserve"> = Partially achieved</w:t>
            </w:r>
          </w:p>
          <w:p w14:paraId="45CB34B1" w14:textId="77777777" w:rsidR="00540752" w:rsidRPr="00540752" w:rsidRDefault="00540752" w:rsidP="00540752">
            <w:pPr>
              <w:rPr>
                <w:rFonts w:ascii="Arial" w:hAnsi="Arial" w:cs="Arial"/>
                <w:sz w:val="20"/>
                <w:szCs w:val="20"/>
              </w:rPr>
            </w:pPr>
            <w:r w:rsidRPr="00540752">
              <w:rPr>
                <w:rFonts w:ascii="Arial" w:hAnsi="Arial" w:cs="Arial"/>
                <w:sz w:val="20"/>
                <w:szCs w:val="20"/>
                <w:highlight w:val="green"/>
              </w:rPr>
              <w:t>G</w:t>
            </w:r>
            <w:r w:rsidRPr="00540752">
              <w:rPr>
                <w:rFonts w:ascii="Arial" w:hAnsi="Arial" w:cs="Arial"/>
                <w:sz w:val="20"/>
                <w:szCs w:val="20"/>
              </w:rPr>
              <w:t xml:space="preserve"> = Achieved</w:t>
            </w:r>
          </w:p>
        </w:tc>
      </w:tr>
      <w:tr w:rsidR="00540752" w:rsidRPr="00540752" w14:paraId="15B29190" w14:textId="77777777" w:rsidTr="00540752">
        <w:trPr>
          <w:trHeight w:val="591"/>
        </w:trPr>
        <w:tc>
          <w:tcPr>
            <w:tcW w:w="1751" w:type="dxa"/>
            <w:tcBorders>
              <w:top w:val="single" w:sz="4" w:space="0" w:color="auto"/>
              <w:left w:val="single" w:sz="4" w:space="0" w:color="auto"/>
              <w:bottom w:val="single" w:sz="4" w:space="0" w:color="auto"/>
              <w:right w:val="single" w:sz="4" w:space="0" w:color="auto"/>
            </w:tcBorders>
            <w:hideMark/>
          </w:tcPr>
          <w:p w14:paraId="700879CE" w14:textId="77777777" w:rsidR="00540752" w:rsidRPr="00540752" w:rsidRDefault="00540752" w:rsidP="00540752">
            <w:pPr>
              <w:spacing w:after="160"/>
              <w:rPr>
                <w:rFonts w:ascii="Arial" w:hAnsi="Arial" w:cs="Arial"/>
                <w:sz w:val="20"/>
                <w:szCs w:val="20"/>
              </w:rPr>
            </w:pPr>
            <w:r w:rsidRPr="00540752">
              <w:rPr>
                <w:rFonts w:ascii="Arial" w:hAnsi="Arial" w:cs="Arial"/>
                <w:sz w:val="20"/>
                <w:szCs w:val="20"/>
              </w:rPr>
              <w:t xml:space="preserve">Research </w:t>
            </w:r>
            <w:proofErr w:type="spellStart"/>
            <w:r w:rsidRPr="00540752">
              <w:rPr>
                <w:rFonts w:ascii="Arial" w:hAnsi="Arial" w:cs="Arial"/>
                <w:sz w:val="20"/>
                <w:szCs w:val="20"/>
              </w:rPr>
              <w:t>Nind</w:t>
            </w:r>
            <w:proofErr w:type="spellEnd"/>
            <w:r w:rsidRPr="00540752">
              <w:rPr>
                <w:rFonts w:ascii="Arial" w:hAnsi="Arial" w:cs="Arial"/>
                <w:sz w:val="20"/>
                <w:szCs w:val="20"/>
              </w:rPr>
              <w:t xml:space="preserve"> and Hewitts work around making texts accessible to PMLD learners </w:t>
            </w:r>
          </w:p>
        </w:tc>
        <w:tc>
          <w:tcPr>
            <w:tcW w:w="2523" w:type="dxa"/>
            <w:tcBorders>
              <w:top w:val="single" w:sz="4" w:space="0" w:color="auto"/>
              <w:left w:val="single" w:sz="4" w:space="0" w:color="auto"/>
              <w:bottom w:val="single" w:sz="4" w:space="0" w:color="auto"/>
              <w:right w:val="single" w:sz="4" w:space="0" w:color="auto"/>
            </w:tcBorders>
            <w:hideMark/>
          </w:tcPr>
          <w:p w14:paraId="1035D0D2" w14:textId="77777777" w:rsidR="00540752" w:rsidRPr="00540752" w:rsidRDefault="00540752" w:rsidP="00540752">
            <w:pPr>
              <w:spacing w:after="160"/>
              <w:rPr>
                <w:rFonts w:ascii="Arial" w:hAnsi="Arial" w:cs="Arial"/>
                <w:sz w:val="20"/>
                <w:szCs w:val="20"/>
              </w:rPr>
            </w:pPr>
            <w:r w:rsidRPr="00540752">
              <w:rPr>
                <w:rFonts w:ascii="Arial" w:hAnsi="Arial" w:cs="Arial"/>
                <w:sz w:val="20"/>
                <w:szCs w:val="20"/>
              </w:rPr>
              <w:t xml:space="preserve">PMLD pupils have access to resources that are age and stage appropriate.  </w:t>
            </w:r>
          </w:p>
        </w:tc>
        <w:tc>
          <w:tcPr>
            <w:tcW w:w="2694" w:type="dxa"/>
            <w:tcBorders>
              <w:top w:val="single" w:sz="4" w:space="0" w:color="auto"/>
              <w:left w:val="single" w:sz="4" w:space="0" w:color="auto"/>
              <w:bottom w:val="single" w:sz="4" w:space="0" w:color="auto"/>
              <w:right w:val="single" w:sz="4" w:space="0" w:color="auto"/>
            </w:tcBorders>
            <w:hideMark/>
          </w:tcPr>
          <w:p w14:paraId="7B98BADD" w14:textId="77777777" w:rsidR="00540752" w:rsidRPr="00540752" w:rsidRDefault="00540752" w:rsidP="00540752">
            <w:pPr>
              <w:spacing w:after="160"/>
              <w:rPr>
                <w:rFonts w:ascii="Arial" w:hAnsi="Arial" w:cs="Arial"/>
                <w:sz w:val="20"/>
                <w:szCs w:val="20"/>
              </w:rPr>
            </w:pPr>
            <w:r w:rsidRPr="00540752">
              <w:rPr>
                <w:rFonts w:ascii="Arial" w:hAnsi="Arial" w:cs="Arial"/>
                <w:sz w:val="20"/>
                <w:szCs w:val="20"/>
              </w:rPr>
              <w:t xml:space="preserve">-Re-writing the PMLD Reading curriculum sequence, identifying core books for pupils to access which are multicultural, age and stage appropriate </w:t>
            </w:r>
          </w:p>
        </w:tc>
        <w:tc>
          <w:tcPr>
            <w:tcW w:w="2525" w:type="dxa"/>
            <w:tcBorders>
              <w:top w:val="single" w:sz="4" w:space="0" w:color="auto"/>
              <w:left w:val="single" w:sz="4" w:space="0" w:color="auto"/>
              <w:bottom w:val="single" w:sz="4" w:space="0" w:color="auto"/>
              <w:right w:val="single" w:sz="4" w:space="0" w:color="auto"/>
            </w:tcBorders>
            <w:hideMark/>
          </w:tcPr>
          <w:p w14:paraId="2D45A16E" w14:textId="77777777" w:rsidR="00540752" w:rsidRPr="00540752" w:rsidRDefault="00540752" w:rsidP="00540752">
            <w:pPr>
              <w:spacing w:after="160"/>
              <w:rPr>
                <w:rFonts w:ascii="Arial" w:hAnsi="Arial" w:cs="Arial"/>
                <w:sz w:val="20"/>
                <w:szCs w:val="20"/>
              </w:rPr>
            </w:pPr>
            <w:r w:rsidRPr="00540752">
              <w:rPr>
                <w:rFonts w:ascii="Arial" w:hAnsi="Arial" w:cs="Arial"/>
                <w:sz w:val="20"/>
                <w:szCs w:val="20"/>
              </w:rPr>
              <w:t xml:space="preserve">-Pupils will have access to and use texts that are accessible, age and stage appropriate. -Pupils will demonstrate engagement with the texts, showing consistent responses to familiar texts, building up responses over time </w:t>
            </w:r>
          </w:p>
        </w:tc>
        <w:tc>
          <w:tcPr>
            <w:tcW w:w="1327" w:type="dxa"/>
            <w:tcBorders>
              <w:top w:val="single" w:sz="4" w:space="0" w:color="auto"/>
              <w:left w:val="single" w:sz="4" w:space="0" w:color="auto"/>
              <w:bottom w:val="single" w:sz="4" w:space="0" w:color="auto"/>
              <w:right w:val="single" w:sz="4" w:space="0" w:color="auto"/>
            </w:tcBorders>
            <w:hideMark/>
          </w:tcPr>
          <w:p w14:paraId="634EB739" w14:textId="77777777" w:rsidR="00540752" w:rsidRPr="00540752" w:rsidRDefault="00540752" w:rsidP="00540752">
            <w:pPr>
              <w:spacing w:after="160"/>
              <w:rPr>
                <w:rFonts w:ascii="Arial" w:hAnsi="Arial" w:cs="Arial"/>
                <w:sz w:val="20"/>
                <w:szCs w:val="20"/>
              </w:rPr>
            </w:pPr>
            <w:r w:rsidRPr="00540752">
              <w:rPr>
                <w:rFonts w:ascii="Arial" w:hAnsi="Arial" w:cs="Arial"/>
                <w:sz w:val="20"/>
                <w:szCs w:val="20"/>
              </w:rPr>
              <w:t>Lyndsey</w:t>
            </w:r>
          </w:p>
          <w:p w14:paraId="5DD803BC" w14:textId="77777777" w:rsidR="00540752" w:rsidRPr="00540752" w:rsidRDefault="00540752" w:rsidP="00540752">
            <w:pPr>
              <w:spacing w:after="160"/>
              <w:rPr>
                <w:rFonts w:ascii="Arial" w:hAnsi="Arial" w:cs="Arial"/>
                <w:sz w:val="20"/>
                <w:szCs w:val="20"/>
              </w:rPr>
            </w:pPr>
            <w:r w:rsidRPr="00540752">
              <w:rPr>
                <w:rFonts w:ascii="Arial" w:hAnsi="Arial" w:cs="Arial"/>
                <w:sz w:val="20"/>
                <w:szCs w:val="20"/>
              </w:rPr>
              <w:t xml:space="preserve">Lianne </w:t>
            </w:r>
          </w:p>
        </w:tc>
        <w:tc>
          <w:tcPr>
            <w:tcW w:w="1395" w:type="dxa"/>
            <w:tcBorders>
              <w:top w:val="single" w:sz="4" w:space="0" w:color="auto"/>
              <w:left w:val="single" w:sz="4" w:space="0" w:color="auto"/>
              <w:bottom w:val="single" w:sz="4" w:space="0" w:color="auto"/>
              <w:right w:val="single" w:sz="4" w:space="0" w:color="auto"/>
            </w:tcBorders>
            <w:hideMark/>
          </w:tcPr>
          <w:p w14:paraId="43143111" w14:textId="77777777" w:rsidR="00540752" w:rsidRPr="00540752" w:rsidRDefault="00540752" w:rsidP="00540752">
            <w:pPr>
              <w:spacing w:after="160"/>
              <w:rPr>
                <w:rFonts w:ascii="Arial" w:hAnsi="Arial" w:cs="Arial"/>
                <w:sz w:val="20"/>
                <w:szCs w:val="20"/>
              </w:rPr>
            </w:pPr>
            <w:r w:rsidRPr="00540752">
              <w:rPr>
                <w:rFonts w:ascii="Arial" w:hAnsi="Arial" w:cs="Arial"/>
                <w:sz w:val="20"/>
                <w:szCs w:val="20"/>
              </w:rPr>
              <w:t>Summer 1 2025</w:t>
            </w:r>
          </w:p>
        </w:tc>
        <w:tc>
          <w:tcPr>
            <w:tcW w:w="1651" w:type="dxa"/>
            <w:tcBorders>
              <w:top w:val="single" w:sz="4" w:space="0" w:color="auto"/>
              <w:left w:val="single" w:sz="4" w:space="0" w:color="auto"/>
              <w:bottom w:val="single" w:sz="4" w:space="0" w:color="auto"/>
              <w:right w:val="single" w:sz="4" w:space="0" w:color="auto"/>
            </w:tcBorders>
            <w:hideMark/>
          </w:tcPr>
          <w:p w14:paraId="78AB36FC" w14:textId="77777777" w:rsidR="00540752" w:rsidRPr="00540752" w:rsidRDefault="00540752" w:rsidP="00540752">
            <w:pPr>
              <w:spacing w:after="160"/>
              <w:rPr>
                <w:rFonts w:ascii="Arial" w:hAnsi="Arial" w:cs="Arial"/>
                <w:sz w:val="20"/>
                <w:szCs w:val="20"/>
              </w:rPr>
            </w:pPr>
            <w:r w:rsidRPr="00540752">
              <w:rPr>
                <w:rFonts w:ascii="Arial" w:hAnsi="Arial" w:cs="Arial"/>
                <w:sz w:val="20"/>
                <w:szCs w:val="20"/>
              </w:rPr>
              <w:t>Time</w:t>
            </w:r>
          </w:p>
          <w:p w14:paraId="5B694B45" w14:textId="77777777" w:rsidR="00540752" w:rsidRPr="00540752" w:rsidRDefault="00540752" w:rsidP="00540752">
            <w:pPr>
              <w:spacing w:after="160"/>
              <w:rPr>
                <w:rFonts w:ascii="Arial" w:hAnsi="Arial" w:cs="Arial"/>
                <w:sz w:val="20"/>
                <w:szCs w:val="20"/>
              </w:rPr>
            </w:pPr>
            <w:r w:rsidRPr="00540752">
              <w:rPr>
                <w:rFonts w:ascii="Arial" w:hAnsi="Arial" w:cs="Arial"/>
                <w:sz w:val="20"/>
                <w:szCs w:val="20"/>
              </w:rPr>
              <w:t xml:space="preserve">£160 x 2 Lyndsey and Louise £320 Messham </w:t>
            </w:r>
          </w:p>
          <w:p w14:paraId="71797B4B" w14:textId="77777777" w:rsidR="00540752" w:rsidRPr="00540752" w:rsidRDefault="00540752" w:rsidP="00540752">
            <w:pPr>
              <w:spacing w:after="160"/>
              <w:rPr>
                <w:rFonts w:ascii="Arial" w:hAnsi="Arial" w:cs="Arial"/>
                <w:sz w:val="20"/>
                <w:szCs w:val="20"/>
              </w:rPr>
            </w:pPr>
            <w:r w:rsidRPr="00540752">
              <w:rPr>
                <w:rFonts w:ascii="Arial" w:hAnsi="Arial" w:cs="Arial"/>
                <w:sz w:val="20"/>
                <w:szCs w:val="20"/>
              </w:rPr>
              <w:t>(Age appropriateness CPD– NATSPEC)</w:t>
            </w:r>
          </w:p>
        </w:tc>
        <w:tc>
          <w:tcPr>
            <w:tcW w:w="1522" w:type="dxa"/>
            <w:tcBorders>
              <w:top w:val="single" w:sz="4" w:space="0" w:color="auto"/>
              <w:left w:val="single" w:sz="4" w:space="0" w:color="auto"/>
              <w:bottom w:val="single" w:sz="4" w:space="0" w:color="auto"/>
              <w:right w:val="single" w:sz="4" w:space="0" w:color="auto"/>
            </w:tcBorders>
          </w:tcPr>
          <w:p w14:paraId="5C7BD54B" w14:textId="77777777" w:rsidR="00540752" w:rsidRPr="00540752" w:rsidRDefault="00540752" w:rsidP="00540752">
            <w:pPr>
              <w:spacing w:after="160"/>
              <w:rPr>
                <w:rFonts w:ascii="Arial" w:hAnsi="Arial" w:cs="Arial"/>
                <w:sz w:val="20"/>
                <w:szCs w:val="20"/>
              </w:rPr>
            </w:pPr>
          </w:p>
        </w:tc>
      </w:tr>
      <w:tr w:rsidR="00540752" w:rsidRPr="00540752" w14:paraId="78025935" w14:textId="77777777" w:rsidTr="00540752">
        <w:trPr>
          <w:trHeight w:val="591"/>
        </w:trPr>
        <w:tc>
          <w:tcPr>
            <w:tcW w:w="1751" w:type="dxa"/>
            <w:tcBorders>
              <w:top w:val="single" w:sz="4" w:space="0" w:color="auto"/>
              <w:left w:val="single" w:sz="4" w:space="0" w:color="auto"/>
              <w:bottom w:val="single" w:sz="4" w:space="0" w:color="auto"/>
              <w:right w:val="single" w:sz="4" w:space="0" w:color="auto"/>
            </w:tcBorders>
            <w:hideMark/>
          </w:tcPr>
          <w:p w14:paraId="7E8709B1" w14:textId="77777777" w:rsidR="00540752" w:rsidRPr="00540752" w:rsidRDefault="00540752" w:rsidP="00540752">
            <w:pPr>
              <w:spacing w:after="160"/>
              <w:rPr>
                <w:rFonts w:ascii="Arial" w:hAnsi="Arial" w:cs="Arial"/>
                <w:sz w:val="20"/>
                <w:szCs w:val="20"/>
              </w:rPr>
            </w:pPr>
            <w:r w:rsidRPr="00540752">
              <w:rPr>
                <w:rFonts w:ascii="Arial" w:hAnsi="Arial" w:cs="Arial"/>
                <w:sz w:val="20"/>
                <w:szCs w:val="20"/>
              </w:rPr>
              <w:t xml:space="preserve">Map all core texts across all curriculum and key stages </w:t>
            </w:r>
          </w:p>
        </w:tc>
        <w:tc>
          <w:tcPr>
            <w:tcW w:w="2523" w:type="dxa"/>
            <w:tcBorders>
              <w:top w:val="single" w:sz="4" w:space="0" w:color="auto"/>
              <w:left w:val="single" w:sz="4" w:space="0" w:color="auto"/>
              <w:bottom w:val="single" w:sz="4" w:space="0" w:color="auto"/>
              <w:right w:val="single" w:sz="4" w:space="0" w:color="auto"/>
            </w:tcBorders>
            <w:hideMark/>
          </w:tcPr>
          <w:p w14:paraId="22CBAD5D" w14:textId="77777777" w:rsidR="00540752" w:rsidRDefault="00540752" w:rsidP="00540752">
            <w:pPr>
              <w:spacing w:after="160"/>
              <w:rPr>
                <w:rFonts w:ascii="Arial" w:hAnsi="Arial" w:cs="Arial"/>
                <w:sz w:val="20"/>
                <w:szCs w:val="20"/>
              </w:rPr>
            </w:pPr>
            <w:r w:rsidRPr="00540752">
              <w:rPr>
                <w:rFonts w:ascii="Arial" w:hAnsi="Arial" w:cs="Arial"/>
                <w:sz w:val="20"/>
                <w:szCs w:val="20"/>
              </w:rPr>
              <w:t xml:space="preserve">Mapping of texts will ensure that pupils are exposed to a rich array of literature covering all key genres, cultures, fiction, </w:t>
            </w:r>
            <w:proofErr w:type="spellStart"/>
            <w:r w:rsidRPr="00540752">
              <w:rPr>
                <w:rFonts w:ascii="Arial" w:hAnsi="Arial" w:cs="Arial"/>
                <w:sz w:val="20"/>
                <w:szCs w:val="20"/>
              </w:rPr>
              <w:t>non fiction</w:t>
            </w:r>
            <w:proofErr w:type="spellEnd"/>
            <w:r w:rsidRPr="00540752">
              <w:rPr>
                <w:rFonts w:ascii="Arial" w:hAnsi="Arial" w:cs="Arial"/>
                <w:sz w:val="20"/>
                <w:szCs w:val="20"/>
              </w:rPr>
              <w:t xml:space="preserve"> and poetry</w:t>
            </w:r>
          </w:p>
          <w:p w14:paraId="1A8F7766" w14:textId="77777777" w:rsidR="00E46E23" w:rsidRDefault="00E46E23" w:rsidP="00540752">
            <w:pPr>
              <w:spacing w:after="160"/>
              <w:rPr>
                <w:rFonts w:ascii="Arial" w:hAnsi="Arial" w:cs="Arial"/>
                <w:sz w:val="20"/>
                <w:szCs w:val="20"/>
              </w:rPr>
            </w:pPr>
          </w:p>
          <w:p w14:paraId="1D8BB6FA" w14:textId="77777777" w:rsidR="00076E10" w:rsidRPr="00540752" w:rsidRDefault="00076E10" w:rsidP="00540752">
            <w:pPr>
              <w:spacing w:after="160"/>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13F7490C" w14:textId="77777777" w:rsidR="00540752" w:rsidRPr="00540752" w:rsidRDefault="00540752" w:rsidP="00540752">
            <w:pPr>
              <w:spacing w:after="160"/>
              <w:rPr>
                <w:rFonts w:ascii="Arial" w:hAnsi="Arial" w:cs="Arial"/>
                <w:sz w:val="20"/>
                <w:szCs w:val="20"/>
              </w:rPr>
            </w:pPr>
            <w:r w:rsidRPr="00540752">
              <w:rPr>
                <w:rFonts w:ascii="Arial" w:hAnsi="Arial" w:cs="Arial"/>
                <w:sz w:val="20"/>
                <w:szCs w:val="20"/>
              </w:rPr>
              <w:t xml:space="preserve">-TLR Lead to map key texts into the curriculum </w:t>
            </w:r>
          </w:p>
        </w:tc>
        <w:tc>
          <w:tcPr>
            <w:tcW w:w="2525" w:type="dxa"/>
            <w:tcBorders>
              <w:top w:val="single" w:sz="4" w:space="0" w:color="auto"/>
              <w:left w:val="single" w:sz="4" w:space="0" w:color="auto"/>
              <w:bottom w:val="single" w:sz="4" w:space="0" w:color="auto"/>
              <w:right w:val="single" w:sz="4" w:space="0" w:color="auto"/>
            </w:tcBorders>
            <w:hideMark/>
          </w:tcPr>
          <w:p w14:paraId="10BA1BFE" w14:textId="77777777" w:rsidR="00540752" w:rsidRPr="00540752" w:rsidRDefault="00540752" w:rsidP="00540752">
            <w:pPr>
              <w:spacing w:after="160"/>
              <w:rPr>
                <w:rFonts w:ascii="Arial" w:hAnsi="Arial" w:cs="Arial"/>
                <w:sz w:val="20"/>
                <w:szCs w:val="20"/>
              </w:rPr>
            </w:pPr>
            <w:r w:rsidRPr="00540752">
              <w:rPr>
                <w:rFonts w:ascii="Arial" w:hAnsi="Arial" w:cs="Arial"/>
                <w:sz w:val="20"/>
                <w:szCs w:val="20"/>
              </w:rPr>
              <w:t xml:space="preserve">-Pupils will have access to a wide variety of high quality texts that are accessible, age and stage appropriate.  </w:t>
            </w:r>
          </w:p>
        </w:tc>
        <w:tc>
          <w:tcPr>
            <w:tcW w:w="1327" w:type="dxa"/>
            <w:tcBorders>
              <w:top w:val="single" w:sz="4" w:space="0" w:color="auto"/>
              <w:left w:val="single" w:sz="4" w:space="0" w:color="auto"/>
              <w:bottom w:val="single" w:sz="4" w:space="0" w:color="auto"/>
              <w:right w:val="single" w:sz="4" w:space="0" w:color="auto"/>
            </w:tcBorders>
            <w:hideMark/>
          </w:tcPr>
          <w:p w14:paraId="4ED08F74" w14:textId="77777777" w:rsidR="00540752" w:rsidRPr="00540752" w:rsidRDefault="00540752" w:rsidP="00540752">
            <w:pPr>
              <w:spacing w:after="160"/>
              <w:rPr>
                <w:rFonts w:ascii="Arial" w:hAnsi="Arial" w:cs="Arial"/>
                <w:sz w:val="20"/>
                <w:szCs w:val="20"/>
              </w:rPr>
            </w:pPr>
            <w:r w:rsidRPr="00540752">
              <w:rPr>
                <w:rFonts w:ascii="Arial" w:hAnsi="Arial" w:cs="Arial"/>
                <w:sz w:val="20"/>
                <w:szCs w:val="20"/>
              </w:rPr>
              <w:t>Lyndsey  Lianne</w:t>
            </w:r>
          </w:p>
        </w:tc>
        <w:tc>
          <w:tcPr>
            <w:tcW w:w="1395" w:type="dxa"/>
            <w:tcBorders>
              <w:top w:val="single" w:sz="4" w:space="0" w:color="auto"/>
              <w:left w:val="single" w:sz="4" w:space="0" w:color="auto"/>
              <w:bottom w:val="single" w:sz="4" w:space="0" w:color="auto"/>
              <w:right w:val="single" w:sz="4" w:space="0" w:color="auto"/>
            </w:tcBorders>
            <w:hideMark/>
          </w:tcPr>
          <w:p w14:paraId="321C271D" w14:textId="77777777" w:rsidR="00540752" w:rsidRPr="00540752" w:rsidRDefault="00540752" w:rsidP="00540752">
            <w:pPr>
              <w:spacing w:after="160"/>
              <w:rPr>
                <w:rFonts w:ascii="Arial" w:hAnsi="Arial" w:cs="Arial"/>
                <w:sz w:val="20"/>
                <w:szCs w:val="20"/>
              </w:rPr>
            </w:pPr>
            <w:r w:rsidRPr="00540752">
              <w:rPr>
                <w:rFonts w:ascii="Arial" w:hAnsi="Arial" w:cs="Arial"/>
                <w:sz w:val="20"/>
                <w:szCs w:val="20"/>
              </w:rPr>
              <w:t>Summer 1 2025</w:t>
            </w:r>
          </w:p>
        </w:tc>
        <w:tc>
          <w:tcPr>
            <w:tcW w:w="1651" w:type="dxa"/>
            <w:tcBorders>
              <w:top w:val="single" w:sz="4" w:space="0" w:color="auto"/>
              <w:left w:val="single" w:sz="4" w:space="0" w:color="auto"/>
              <w:bottom w:val="single" w:sz="4" w:space="0" w:color="auto"/>
              <w:right w:val="single" w:sz="4" w:space="0" w:color="auto"/>
            </w:tcBorders>
            <w:hideMark/>
          </w:tcPr>
          <w:p w14:paraId="7D15526E" w14:textId="77777777" w:rsidR="00540752" w:rsidRPr="00540752" w:rsidRDefault="00540752" w:rsidP="00540752">
            <w:pPr>
              <w:spacing w:after="160"/>
              <w:rPr>
                <w:rFonts w:ascii="Arial" w:hAnsi="Arial" w:cs="Arial"/>
                <w:sz w:val="20"/>
                <w:szCs w:val="20"/>
              </w:rPr>
            </w:pPr>
            <w:r w:rsidRPr="00540752">
              <w:rPr>
                <w:rFonts w:ascii="Arial" w:hAnsi="Arial" w:cs="Arial"/>
                <w:sz w:val="20"/>
                <w:szCs w:val="20"/>
              </w:rPr>
              <w:t xml:space="preserve">TLR time </w:t>
            </w:r>
          </w:p>
        </w:tc>
        <w:tc>
          <w:tcPr>
            <w:tcW w:w="1522" w:type="dxa"/>
            <w:tcBorders>
              <w:top w:val="single" w:sz="4" w:space="0" w:color="auto"/>
              <w:left w:val="single" w:sz="4" w:space="0" w:color="auto"/>
              <w:bottom w:val="single" w:sz="4" w:space="0" w:color="auto"/>
              <w:right w:val="single" w:sz="4" w:space="0" w:color="auto"/>
            </w:tcBorders>
          </w:tcPr>
          <w:p w14:paraId="3608506E" w14:textId="77777777" w:rsidR="00540752" w:rsidRPr="00540752" w:rsidRDefault="00540752" w:rsidP="00540752">
            <w:pPr>
              <w:spacing w:after="160"/>
              <w:rPr>
                <w:rFonts w:ascii="Arial" w:hAnsi="Arial" w:cs="Arial"/>
                <w:sz w:val="20"/>
                <w:szCs w:val="20"/>
              </w:rPr>
            </w:pPr>
          </w:p>
        </w:tc>
      </w:tr>
      <w:tr w:rsidR="00540752" w:rsidRPr="00540752" w14:paraId="421082E7" w14:textId="77777777" w:rsidTr="00540752">
        <w:trPr>
          <w:trHeight w:val="591"/>
        </w:trPr>
        <w:tc>
          <w:tcPr>
            <w:tcW w:w="1751" w:type="dxa"/>
            <w:tcBorders>
              <w:top w:val="single" w:sz="4" w:space="0" w:color="auto"/>
              <w:left w:val="single" w:sz="4" w:space="0" w:color="auto"/>
              <w:bottom w:val="single" w:sz="4" w:space="0" w:color="auto"/>
              <w:right w:val="single" w:sz="4" w:space="0" w:color="auto"/>
            </w:tcBorders>
            <w:hideMark/>
          </w:tcPr>
          <w:p w14:paraId="0D2550E0" w14:textId="77777777" w:rsidR="00540752" w:rsidRPr="00540752" w:rsidRDefault="00540752" w:rsidP="00540752">
            <w:pPr>
              <w:spacing w:after="160"/>
              <w:rPr>
                <w:rFonts w:ascii="Arial" w:hAnsi="Arial" w:cs="Arial"/>
                <w:sz w:val="20"/>
                <w:szCs w:val="20"/>
              </w:rPr>
            </w:pPr>
            <w:r w:rsidRPr="00540752">
              <w:rPr>
                <w:rFonts w:ascii="Arial" w:hAnsi="Arial" w:cs="Arial"/>
                <w:sz w:val="20"/>
                <w:szCs w:val="20"/>
              </w:rPr>
              <w:lastRenderedPageBreak/>
              <w:t>To investigate and implement ALI (Aided Language Input)</w:t>
            </w:r>
          </w:p>
        </w:tc>
        <w:tc>
          <w:tcPr>
            <w:tcW w:w="2523" w:type="dxa"/>
            <w:tcBorders>
              <w:top w:val="single" w:sz="4" w:space="0" w:color="auto"/>
              <w:left w:val="single" w:sz="4" w:space="0" w:color="auto"/>
              <w:bottom w:val="single" w:sz="4" w:space="0" w:color="auto"/>
              <w:right w:val="single" w:sz="4" w:space="0" w:color="auto"/>
            </w:tcBorders>
            <w:hideMark/>
          </w:tcPr>
          <w:p w14:paraId="6B9C5659" w14:textId="77777777" w:rsidR="00540752" w:rsidRPr="00540752" w:rsidRDefault="00540752" w:rsidP="00540752">
            <w:pPr>
              <w:spacing w:after="160"/>
              <w:rPr>
                <w:rFonts w:ascii="Arial" w:hAnsi="Arial" w:cs="Arial"/>
                <w:sz w:val="20"/>
                <w:szCs w:val="20"/>
              </w:rPr>
            </w:pPr>
            <w:r w:rsidRPr="00540752">
              <w:rPr>
                <w:rFonts w:ascii="Arial" w:hAnsi="Arial" w:cs="Arial"/>
                <w:sz w:val="20"/>
                <w:szCs w:val="20"/>
              </w:rPr>
              <w:t xml:space="preserve">Staff will be able to support pupils with communication, using the ALI approach. </w:t>
            </w:r>
          </w:p>
        </w:tc>
        <w:tc>
          <w:tcPr>
            <w:tcW w:w="2694" w:type="dxa"/>
            <w:tcBorders>
              <w:top w:val="single" w:sz="4" w:space="0" w:color="auto"/>
              <w:left w:val="single" w:sz="4" w:space="0" w:color="auto"/>
              <w:bottom w:val="single" w:sz="4" w:space="0" w:color="auto"/>
              <w:right w:val="single" w:sz="4" w:space="0" w:color="auto"/>
            </w:tcBorders>
            <w:hideMark/>
          </w:tcPr>
          <w:p w14:paraId="67A97E47" w14:textId="77777777" w:rsidR="00540752" w:rsidRPr="00540752" w:rsidRDefault="00540752" w:rsidP="00540752">
            <w:pPr>
              <w:spacing w:after="160"/>
              <w:rPr>
                <w:rFonts w:ascii="Arial" w:hAnsi="Arial" w:cs="Arial"/>
                <w:sz w:val="20"/>
                <w:szCs w:val="20"/>
              </w:rPr>
            </w:pPr>
            <w:r w:rsidRPr="00540752">
              <w:rPr>
                <w:rFonts w:ascii="Arial" w:hAnsi="Arial" w:cs="Arial"/>
                <w:sz w:val="20"/>
                <w:szCs w:val="20"/>
              </w:rPr>
              <w:t>-Lucy Kemp (</w:t>
            </w:r>
            <w:proofErr w:type="spellStart"/>
            <w:r w:rsidRPr="00540752">
              <w:rPr>
                <w:rFonts w:ascii="Arial" w:hAnsi="Arial" w:cs="Arial"/>
                <w:sz w:val="20"/>
                <w:szCs w:val="20"/>
              </w:rPr>
              <w:t>SaLT</w:t>
            </w:r>
            <w:proofErr w:type="spellEnd"/>
            <w:r w:rsidRPr="00540752">
              <w:rPr>
                <w:rFonts w:ascii="Arial" w:hAnsi="Arial" w:cs="Arial"/>
                <w:sz w:val="20"/>
                <w:szCs w:val="20"/>
              </w:rPr>
              <w:t xml:space="preserve">) to provide training on Gestalt Language processing </w:t>
            </w:r>
          </w:p>
          <w:p w14:paraId="6C5E6400" w14:textId="77777777" w:rsidR="00540752" w:rsidRPr="00540752" w:rsidRDefault="00540752" w:rsidP="00540752">
            <w:pPr>
              <w:spacing w:after="160"/>
              <w:rPr>
                <w:rFonts w:ascii="Arial" w:hAnsi="Arial" w:cs="Arial"/>
                <w:sz w:val="20"/>
                <w:szCs w:val="20"/>
              </w:rPr>
            </w:pPr>
            <w:r w:rsidRPr="00540752">
              <w:rPr>
                <w:rFonts w:ascii="Arial" w:hAnsi="Arial" w:cs="Arial"/>
                <w:sz w:val="20"/>
                <w:szCs w:val="20"/>
              </w:rPr>
              <w:t xml:space="preserve">-Lyndsey to attend training on ALI approach and cascade to staff </w:t>
            </w:r>
          </w:p>
        </w:tc>
        <w:tc>
          <w:tcPr>
            <w:tcW w:w="2525" w:type="dxa"/>
            <w:tcBorders>
              <w:top w:val="single" w:sz="4" w:space="0" w:color="auto"/>
              <w:left w:val="single" w:sz="4" w:space="0" w:color="auto"/>
              <w:bottom w:val="single" w:sz="4" w:space="0" w:color="auto"/>
              <w:right w:val="single" w:sz="4" w:space="0" w:color="auto"/>
            </w:tcBorders>
            <w:hideMark/>
          </w:tcPr>
          <w:p w14:paraId="7C2F37A7" w14:textId="77777777" w:rsidR="00540752" w:rsidRPr="00540752" w:rsidRDefault="00540752" w:rsidP="00540752">
            <w:pPr>
              <w:spacing w:after="160"/>
              <w:rPr>
                <w:rFonts w:ascii="Arial" w:hAnsi="Arial" w:cs="Arial"/>
                <w:sz w:val="20"/>
                <w:szCs w:val="20"/>
              </w:rPr>
            </w:pPr>
            <w:r w:rsidRPr="00540752">
              <w:rPr>
                <w:rFonts w:ascii="Arial" w:hAnsi="Arial" w:cs="Arial"/>
                <w:sz w:val="20"/>
                <w:szCs w:val="20"/>
              </w:rPr>
              <w:t>-Staff will be trained in the ALI approach to support pupil’s communication.</w:t>
            </w:r>
          </w:p>
          <w:p w14:paraId="3A76F1FC" w14:textId="77777777" w:rsidR="00540752" w:rsidRPr="00540752" w:rsidRDefault="00540752" w:rsidP="00540752">
            <w:pPr>
              <w:spacing w:after="160"/>
              <w:rPr>
                <w:rFonts w:ascii="Arial" w:hAnsi="Arial" w:cs="Arial"/>
                <w:sz w:val="20"/>
                <w:szCs w:val="20"/>
              </w:rPr>
            </w:pPr>
            <w:r w:rsidRPr="00540752">
              <w:rPr>
                <w:rFonts w:ascii="Arial" w:hAnsi="Arial" w:cs="Arial"/>
                <w:sz w:val="20"/>
                <w:szCs w:val="20"/>
              </w:rPr>
              <w:t xml:space="preserve">Pupils will enhance their vocabulary with support from staff </w:t>
            </w:r>
          </w:p>
        </w:tc>
        <w:tc>
          <w:tcPr>
            <w:tcW w:w="1327" w:type="dxa"/>
            <w:tcBorders>
              <w:top w:val="single" w:sz="4" w:space="0" w:color="auto"/>
              <w:left w:val="single" w:sz="4" w:space="0" w:color="auto"/>
              <w:bottom w:val="single" w:sz="4" w:space="0" w:color="auto"/>
              <w:right w:val="single" w:sz="4" w:space="0" w:color="auto"/>
            </w:tcBorders>
            <w:hideMark/>
          </w:tcPr>
          <w:p w14:paraId="002E352E" w14:textId="77777777" w:rsidR="00540752" w:rsidRPr="00540752" w:rsidRDefault="00540752" w:rsidP="00540752">
            <w:pPr>
              <w:spacing w:after="160"/>
              <w:rPr>
                <w:rFonts w:ascii="Arial" w:hAnsi="Arial" w:cs="Arial"/>
                <w:sz w:val="20"/>
                <w:szCs w:val="20"/>
              </w:rPr>
            </w:pPr>
            <w:r w:rsidRPr="00540752">
              <w:rPr>
                <w:rFonts w:ascii="Arial" w:hAnsi="Arial" w:cs="Arial"/>
                <w:sz w:val="20"/>
                <w:szCs w:val="20"/>
              </w:rPr>
              <w:t>Lyndsey Phillips Lianne</w:t>
            </w:r>
          </w:p>
        </w:tc>
        <w:tc>
          <w:tcPr>
            <w:tcW w:w="1395" w:type="dxa"/>
            <w:tcBorders>
              <w:top w:val="single" w:sz="4" w:space="0" w:color="auto"/>
              <w:left w:val="single" w:sz="4" w:space="0" w:color="auto"/>
              <w:bottom w:val="single" w:sz="4" w:space="0" w:color="auto"/>
              <w:right w:val="single" w:sz="4" w:space="0" w:color="auto"/>
            </w:tcBorders>
            <w:hideMark/>
          </w:tcPr>
          <w:p w14:paraId="07BAD704" w14:textId="77777777" w:rsidR="00540752" w:rsidRPr="00540752" w:rsidRDefault="00540752" w:rsidP="00540752">
            <w:pPr>
              <w:spacing w:after="160"/>
              <w:rPr>
                <w:rFonts w:ascii="Arial" w:hAnsi="Arial" w:cs="Arial"/>
                <w:sz w:val="20"/>
                <w:szCs w:val="20"/>
              </w:rPr>
            </w:pPr>
            <w:r w:rsidRPr="00540752">
              <w:rPr>
                <w:rFonts w:ascii="Arial" w:hAnsi="Arial" w:cs="Arial"/>
                <w:sz w:val="20"/>
                <w:szCs w:val="20"/>
              </w:rPr>
              <w:t>Summer 2</w:t>
            </w:r>
          </w:p>
          <w:p w14:paraId="25D77BDD" w14:textId="77777777" w:rsidR="00540752" w:rsidRPr="00540752" w:rsidRDefault="00540752" w:rsidP="00540752">
            <w:pPr>
              <w:spacing w:after="160"/>
              <w:rPr>
                <w:rFonts w:ascii="Arial" w:hAnsi="Arial" w:cs="Arial"/>
                <w:sz w:val="20"/>
                <w:szCs w:val="20"/>
              </w:rPr>
            </w:pPr>
            <w:r w:rsidRPr="00540752">
              <w:rPr>
                <w:rFonts w:ascii="Arial" w:hAnsi="Arial" w:cs="Arial"/>
                <w:sz w:val="20"/>
                <w:szCs w:val="20"/>
              </w:rPr>
              <w:t>2025</w:t>
            </w:r>
          </w:p>
        </w:tc>
        <w:tc>
          <w:tcPr>
            <w:tcW w:w="1651" w:type="dxa"/>
            <w:tcBorders>
              <w:top w:val="single" w:sz="4" w:space="0" w:color="auto"/>
              <w:left w:val="single" w:sz="4" w:space="0" w:color="auto"/>
              <w:bottom w:val="single" w:sz="4" w:space="0" w:color="auto"/>
              <w:right w:val="single" w:sz="4" w:space="0" w:color="auto"/>
            </w:tcBorders>
            <w:hideMark/>
          </w:tcPr>
          <w:p w14:paraId="56B7931C" w14:textId="77777777" w:rsidR="00540752" w:rsidRPr="00540752" w:rsidRDefault="00540752" w:rsidP="00540752">
            <w:pPr>
              <w:spacing w:after="160"/>
              <w:rPr>
                <w:rFonts w:ascii="Arial" w:hAnsi="Arial" w:cs="Arial"/>
                <w:sz w:val="20"/>
                <w:szCs w:val="20"/>
              </w:rPr>
            </w:pPr>
            <w:r w:rsidRPr="00540752">
              <w:rPr>
                <w:rFonts w:ascii="Arial" w:hAnsi="Arial" w:cs="Arial"/>
                <w:sz w:val="20"/>
                <w:szCs w:val="20"/>
              </w:rPr>
              <w:t xml:space="preserve">Time </w:t>
            </w:r>
          </w:p>
        </w:tc>
        <w:tc>
          <w:tcPr>
            <w:tcW w:w="1522" w:type="dxa"/>
            <w:tcBorders>
              <w:top w:val="single" w:sz="4" w:space="0" w:color="auto"/>
              <w:left w:val="single" w:sz="4" w:space="0" w:color="auto"/>
              <w:bottom w:val="single" w:sz="4" w:space="0" w:color="auto"/>
              <w:right w:val="single" w:sz="4" w:space="0" w:color="auto"/>
            </w:tcBorders>
          </w:tcPr>
          <w:p w14:paraId="5B936EDA" w14:textId="77777777" w:rsidR="00540752" w:rsidRPr="00540752" w:rsidRDefault="00540752" w:rsidP="00540752">
            <w:pPr>
              <w:spacing w:after="160"/>
              <w:rPr>
                <w:rFonts w:ascii="Arial" w:hAnsi="Arial" w:cs="Arial"/>
                <w:sz w:val="20"/>
                <w:szCs w:val="20"/>
              </w:rPr>
            </w:pPr>
          </w:p>
        </w:tc>
      </w:tr>
    </w:tbl>
    <w:p w14:paraId="29E1F476" w14:textId="77777777" w:rsidR="00540752" w:rsidRPr="00540752" w:rsidRDefault="00540752" w:rsidP="00540752">
      <w:pPr>
        <w:rPr>
          <w:rFonts w:ascii="Arial" w:hAnsi="Arial" w:cs="Arial"/>
          <w:sz w:val="20"/>
          <w:szCs w:val="20"/>
          <w:highlight w:val="yellow"/>
        </w:rPr>
      </w:pPr>
    </w:p>
    <w:tbl>
      <w:tblPr>
        <w:tblStyle w:val="TableGrid"/>
        <w:tblW w:w="15304" w:type="dxa"/>
        <w:tblInd w:w="0" w:type="dxa"/>
        <w:tblLook w:val="04A0" w:firstRow="1" w:lastRow="0" w:firstColumn="1" w:lastColumn="0" w:noHBand="0" w:noVBand="1"/>
      </w:tblPr>
      <w:tblGrid>
        <w:gridCol w:w="5301"/>
        <w:gridCol w:w="5302"/>
        <w:gridCol w:w="4701"/>
      </w:tblGrid>
      <w:tr w:rsidR="00540752" w:rsidRPr="00540752" w14:paraId="37C21724" w14:textId="77777777" w:rsidTr="00540752">
        <w:trPr>
          <w:trHeight w:val="769"/>
        </w:trPr>
        <w:tc>
          <w:tcPr>
            <w:tcW w:w="15304"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C6C2510" w14:textId="77777777" w:rsidR="00540752" w:rsidRPr="00540752" w:rsidRDefault="00540752" w:rsidP="00540752">
            <w:pPr>
              <w:spacing w:after="160"/>
              <w:rPr>
                <w:rFonts w:ascii="Arial" w:hAnsi="Arial" w:cs="Arial"/>
                <w:b/>
                <w:bCs/>
                <w:sz w:val="20"/>
                <w:szCs w:val="20"/>
              </w:rPr>
            </w:pPr>
            <w:r w:rsidRPr="00540752">
              <w:rPr>
                <w:rFonts w:ascii="Arial" w:hAnsi="Arial" w:cs="Arial"/>
                <w:b/>
                <w:bCs/>
                <w:sz w:val="20"/>
                <w:szCs w:val="20"/>
              </w:rPr>
              <w:t>Monitoring of progress towards targets:</w:t>
            </w:r>
          </w:p>
          <w:p w14:paraId="3BD6BA9E" w14:textId="77777777" w:rsidR="00540752" w:rsidRPr="00540752" w:rsidRDefault="00540752" w:rsidP="00540752">
            <w:pPr>
              <w:spacing w:after="160"/>
              <w:rPr>
                <w:rFonts w:ascii="Arial" w:hAnsi="Arial" w:cs="Arial"/>
                <w:sz w:val="20"/>
                <w:szCs w:val="20"/>
              </w:rPr>
            </w:pPr>
            <w:r w:rsidRPr="00540752">
              <w:rPr>
                <w:rFonts w:ascii="Arial" w:hAnsi="Arial" w:cs="Arial"/>
                <w:sz w:val="20"/>
                <w:szCs w:val="20"/>
              </w:rPr>
              <w:t>What has been started/ achieved during this term to successfully complete targets?</w:t>
            </w:r>
          </w:p>
        </w:tc>
      </w:tr>
      <w:tr w:rsidR="00540752" w:rsidRPr="00540752" w14:paraId="006F3F92" w14:textId="77777777" w:rsidTr="00540752">
        <w:trPr>
          <w:trHeight w:val="2639"/>
        </w:trPr>
        <w:tc>
          <w:tcPr>
            <w:tcW w:w="5301" w:type="dxa"/>
            <w:tcBorders>
              <w:top w:val="single" w:sz="4" w:space="0" w:color="auto"/>
              <w:left w:val="single" w:sz="4" w:space="0" w:color="auto"/>
              <w:bottom w:val="single" w:sz="4" w:space="0" w:color="auto"/>
              <w:right w:val="single" w:sz="4" w:space="0" w:color="auto"/>
            </w:tcBorders>
          </w:tcPr>
          <w:p w14:paraId="2BFE8E74" w14:textId="77777777" w:rsidR="00540752" w:rsidRPr="00540752" w:rsidRDefault="00540752" w:rsidP="00540752">
            <w:pPr>
              <w:spacing w:after="160"/>
              <w:rPr>
                <w:rFonts w:ascii="Arial" w:hAnsi="Arial" w:cs="Arial"/>
                <w:b/>
                <w:bCs/>
                <w:sz w:val="20"/>
                <w:szCs w:val="20"/>
              </w:rPr>
            </w:pPr>
            <w:r w:rsidRPr="00540752">
              <w:rPr>
                <w:rFonts w:ascii="Arial" w:hAnsi="Arial" w:cs="Arial"/>
                <w:b/>
                <w:bCs/>
                <w:sz w:val="20"/>
                <w:szCs w:val="20"/>
              </w:rPr>
              <w:t>Autumn</w:t>
            </w:r>
          </w:p>
          <w:p w14:paraId="5FABD1D4" w14:textId="77777777" w:rsidR="00540752" w:rsidRPr="00540752" w:rsidRDefault="00540752" w:rsidP="00540752">
            <w:pPr>
              <w:spacing w:after="160"/>
              <w:rPr>
                <w:rFonts w:ascii="Arial" w:hAnsi="Arial" w:cs="Arial"/>
                <w:b/>
                <w:bCs/>
                <w:sz w:val="20"/>
                <w:szCs w:val="20"/>
              </w:rPr>
            </w:pPr>
          </w:p>
        </w:tc>
        <w:tc>
          <w:tcPr>
            <w:tcW w:w="5302" w:type="dxa"/>
            <w:tcBorders>
              <w:top w:val="single" w:sz="4" w:space="0" w:color="auto"/>
              <w:left w:val="single" w:sz="4" w:space="0" w:color="auto"/>
              <w:bottom w:val="single" w:sz="4" w:space="0" w:color="auto"/>
              <w:right w:val="single" w:sz="4" w:space="0" w:color="auto"/>
            </w:tcBorders>
          </w:tcPr>
          <w:p w14:paraId="5D9D9C1D" w14:textId="77777777" w:rsidR="00540752" w:rsidRPr="00540752" w:rsidRDefault="00540752" w:rsidP="00540752">
            <w:pPr>
              <w:spacing w:after="160"/>
              <w:rPr>
                <w:rFonts w:ascii="Arial" w:hAnsi="Arial" w:cs="Arial"/>
                <w:b/>
                <w:bCs/>
                <w:sz w:val="20"/>
                <w:szCs w:val="20"/>
              </w:rPr>
            </w:pPr>
            <w:r w:rsidRPr="00540752">
              <w:rPr>
                <w:rFonts w:ascii="Arial" w:hAnsi="Arial" w:cs="Arial"/>
                <w:b/>
                <w:bCs/>
                <w:sz w:val="20"/>
                <w:szCs w:val="20"/>
              </w:rPr>
              <w:t>Spring</w:t>
            </w:r>
          </w:p>
          <w:p w14:paraId="027AE62C" w14:textId="77777777" w:rsidR="00540752" w:rsidRPr="00540752" w:rsidRDefault="00540752" w:rsidP="00540752">
            <w:pPr>
              <w:spacing w:after="160"/>
              <w:rPr>
                <w:rFonts w:ascii="Arial" w:hAnsi="Arial" w:cs="Arial"/>
                <w:b/>
                <w:bCs/>
                <w:sz w:val="20"/>
                <w:szCs w:val="20"/>
              </w:rPr>
            </w:pPr>
          </w:p>
        </w:tc>
        <w:tc>
          <w:tcPr>
            <w:tcW w:w="4701" w:type="dxa"/>
            <w:tcBorders>
              <w:top w:val="single" w:sz="4" w:space="0" w:color="auto"/>
              <w:left w:val="single" w:sz="4" w:space="0" w:color="auto"/>
              <w:bottom w:val="single" w:sz="4" w:space="0" w:color="auto"/>
              <w:right w:val="single" w:sz="4" w:space="0" w:color="auto"/>
            </w:tcBorders>
          </w:tcPr>
          <w:p w14:paraId="3FDCCD19" w14:textId="77777777" w:rsidR="00540752" w:rsidRPr="00540752" w:rsidRDefault="00540752" w:rsidP="00540752">
            <w:pPr>
              <w:spacing w:after="160"/>
              <w:rPr>
                <w:rFonts w:ascii="Arial" w:hAnsi="Arial" w:cs="Arial"/>
                <w:b/>
                <w:bCs/>
                <w:sz w:val="20"/>
                <w:szCs w:val="20"/>
              </w:rPr>
            </w:pPr>
            <w:r w:rsidRPr="00540752">
              <w:rPr>
                <w:rFonts w:ascii="Arial" w:hAnsi="Arial" w:cs="Arial"/>
                <w:b/>
                <w:bCs/>
                <w:sz w:val="20"/>
                <w:szCs w:val="20"/>
              </w:rPr>
              <w:t>Summer</w:t>
            </w:r>
          </w:p>
          <w:p w14:paraId="14B50AE2" w14:textId="77777777" w:rsidR="00540752" w:rsidRPr="00540752" w:rsidRDefault="00540752" w:rsidP="00540752">
            <w:pPr>
              <w:spacing w:after="160"/>
              <w:rPr>
                <w:rFonts w:ascii="Arial" w:hAnsi="Arial" w:cs="Arial"/>
                <w:b/>
                <w:bCs/>
                <w:sz w:val="20"/>
                <w:szCs w:val="20"/>
              </w:rPr>
            </w:pPr>
          </w:p>
        </w:tc>
      </w:tr>
    </w:tbl>
    <w:p w14:paraId="4C258040" w14:textId="77777777" w:rsidR="00FB0C08" w:rsidRDefault="00FB0C08" w:rsidP="008A645E">
      <w:pPr>
        <w:rPr>
          <w:rFonts w:ascii="Arial" w:hAnsi="Arial" w:cs="Arial"/>
          <w:sz w:val="20"/>
          <w:szCs w:val="20"/>
          <w:highlight w:val="yellow"/>
        </w:rPr>
      </w:pPr>
    </w:p>
    <w:p w14:paraId="14F3D8EE" w14:textId="77777777" w:rsidR="00301838" w:rsidRDefault="00301838" w:rsidP="008A645E">
      <w:pPr>
        <w:rPr>
          <w:rFonts w:ascii="Arial" w:hAnsi="Arial" w:cs="Arial"/>
          <w:sz w:val="20"/>
          <w:szCs w:val="20"/>
          <w:highlight w:val="yellow"/>
        </w:rPr>
      </w:pPr>
    </w:p>
    <w:p w14:paraId="4C2C81F8" w14:textId="77777777" w:rsidR="00301838" w:rsidRDefault="00301838" w:rsidP="008A645E">
      <w:pPr>
        <w:rPr>
          <w:rFonts w:ascii="Arial" w:hAnsi="Arial" w:cs="Arial"/>
          <w:sz w:val="20"/>
          <w:szCs w:val="20"/>
          <w:highlight w:val="yellow"/>
        </w:rPr>
      </w:pPr>
    </w:p>
    <w:p w14:paraId="547D05A8" w14:textId="77777777" w:rsidR="00301838" w:rsidRDefault="00301838" w:rsidP="008A645E">
      <w:pPr>
        <w:rPr>
          <w:rFonts w:ascii="Arial" w:hAnsi="Arial" w:cs="Arial"/>
          <w:sz w:val="20"/>
          <w:szCs w:val="20"/>
          <w:highlight w:val="yellow"/>
        </w:rPr>
      </w:pPr>
    </w:p>
    <w:p w14:paraId="7AED357B" w14:textId="77777777" w:rsidR="00301838" w:rsidRDefault="00301838" w:rsidP="008A645E">
      <w:pPr>
        <w:rPr>
          <w:rFonts w:ascii="Arial" w:hAnsi="Arial" w:cs="Arial"/>
          <w:sz w:val="20"/>
          <w:szCs w:val="20"/>
          <w:highlight w:val="yellow"/>
        </w:rPr>
      </w:pPr>
    </w:p>
    <w:p w14:paraId="503BFE8D" w14:textId="77777777" w:rsidR="00301838" w:rsidRDefault="00301838" w:rsidP="008A645E">
      <w:pPr>
        <w:rPr>
          <w:rFonts w:ascii="Arial" w:hAnsi="Arial" w:cs="Arial"/>
          <w:sz w:val="20"/>
          <w:szCs w:val="20"/>
          <w:highlight w:val="yellow"/>
        </w:rPr>
      </w:pPr>
    </w:p>
    <w:p w14:paraId="4FCDB784" w14:textId="77777777" w:rsidR="00301838" w:rsidRDefault="00301838" w:rsidP="008A645E">
      <w:pPr>
        <w:rPr>
          <w:rFonts w:ascii="Arial" w:hAnsi="Arial" w:cs="Arial"/>
          <w:sz w:val="20"/>
          <w:szCs w:val="20"/>
          <w:highlight w:val="yellow"/>
        </w:rPr>
      </w:pPr>
    </w:p>
    <w:p w14:paraId="5F1E2E55" w14:textId="77777777" w:rsidR="00301838" w:rsidRDefault="00301838" w:rsidP="008A645E">
      <w:pPr>
        <w:rPr>
          <w:rFonts w:ascii="Arial" w:hAnsi="Arial" w:cs="Arial"/>
          <w:sz w:val="20"/>
          <w:szCs w:val="20"/>
          <w:highlight w:val="yellow"/>
        </w:rPr>
      </w:pPr>
    </w:p>
    <w:p w14:paraId="08C77BDD" w14:textId="77777777" w:rsidR="00301838" w:rsidRDefault="00301838" w:rsidP="008A645E">
      <w:pPr>
        <w:rPr>
          <w:rFonts w:ascii="Arial" w:hAnsi="Arial" w:cs="Arial"/>
          <w:sz w:val="20"/>
          <w:szCs w:val="20"/>
          <w:highlight w:val="yellow"/>
        </w:rPr>
      </w:pPr>
    </w:p>
    <w:p w14:paraId="37F5C27F" w14:textId="77777777" w:rsidR="00301838" w:rsidRDefault="00301838" w:rsidP="008A645E">
      <w:pPr>
        <w:rPr>
          <w:rFonts w:ascii="Arial" w:hAnsi="Arial" w:cs="Arial"/>
          <w:sz w:val="20"/>
          <w:szCs w:val="20"/>
          <w:highlight w:val="yellow"/>
        </w:rPr>
      </w:pPr>
    </w:p>
    <w:p w14:paraId="4B7F83FB" w14:textId="77777777" w:rsidR="00301838" w:rsidRDefault="00301838" w:rsidP="008A645E">
      <w:pPr>
        <w:rPr>
          <w:rFonts w:ascii="Arial" w:hAnsi="Arial" w:cs="Arial"/>
          <w:sz w:val="20"/>
          <w:szCs w:val="20"/>
          <w:highlight w:val="yellow"/>
        </w:rPr>
      </w:pPr>
    </w:p>
    <w:p w14:paraId="218B91BC" w14:textId="77777777" w:rsidR="00301838" w:rsidRDefault="00301838" w:rsidP="008A645E">
      <w:pPr>
        <w:rPr>
          <w:rFonts w:ascii="Arial" w:hAnsi="Arial" w:cs="Arial"/>
          <w:sz w:val="20"/>
          <w:szCs w:val="20"/>
          <w:highlight w:val="yellow"/>
        </w:rPr>
      </w:pPr>
    </w:p>
    <w:p w14:paraId="2F198146" w14:textId="1E76AD40" w:rsidR="004C4292" w:rsidRDefault="00E46E23" w:rsidP="004C4292">
      <w:r>
        <w:rPr>
          <w:noProof/>
        </w:rPr>
        <w:lastRenderedPageBreak/>
        <w:drawing>
          <wp:anchor distT="0" distB="0" distL="114300" distR="114300" simplePos="0" relativeHeight="251675136" behindDoc="0" locked="0" layoutInCell="1" allowOverlap="1" wp14:anchorId="090316CC" wp14:editId="650C793C">
            <wp:simplePos x="0" y="0"/>
            <wp:positionH relativeFrom="margin">
              <wp:posOffset>8502015</wp:posOffset>
            </wp:positionH>
            <wp:positionV relativeFrom="paragraph">
              <wp:posOffset>104775</wp:posOffset>
            </wp:positionV>
            <wp:extent cx="1459832" cy="853440"/>
            <wp:effectExtent l="0" t="0" r="7620" b="3810"/>
            <wp:wrapNone/>
            <wp:docPr id="1138648755" name="Picture 1" descr="A cartoon fox in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17526" name="Picture 1" descr="A cartoon fox in a tre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459832" cy="853440"/>
                    </a:xfrm>
                    <a:prstGeom prst="rect">
                      <a:avLst/>
                    </a:prstGeom>
                  </pic:spPr>
                </pic:pic>
              </a:graphicData>
            </a:graphic>
            <wp14:sizeRelH relativeFrom="margin">
              <wp14:pctWidth>0</wp14:pctWidth>
            </wp14:sizeRelH>
            <wp14:sizeRelV relativeFrom="margin">
              <wp14:pctHeight>0</wp14:pctHeight>
            </wp14:sizeRelV>
          </wp:anchor>
        </w:drawing>
      </w:r>
    </w:p>
    <w:p w14:paraId="1AF5CBA3" w14:textId="77777777" w:rsidR="00301838" w:rsidRDefault="00301838" w:rsidP="008A645E">
      <w:pPr>
        <w:rPr>
          <w:rFonts w:ascii="Arial" w:hAnsi="Arial" w:cs="Arial"/>
          <w:sz w:val="20"/>
          <w:szCs w:val="20"/>
          <w:highlight w:val="yellow"/>
        </w:rPr>
      </w:pPr>
    </w:p>
    <w:tbl>
      <w:tblPr>
        <w:tblStyle w:val="TableGrid"/>
        <w:tblpPr w:leftFromText="180" w:rightFromText="180" w:vertAnchor="page" w:horzAnchor="margin" w:tblpY="955"/>
        <w:tblW w:w="0" w:type="auto"/>
        <w:tblInd w:w="0" w:type="dxa"/>
        <w:tblLook w:val="04A0" w:firstRow="1" w:lastRow="0" w:firstColumn="1" w:lastColumn="0" w:noHBand="0" w:noVBand="1"/>
      </w:tblPr>
      <w:tblGrid>
        <w:gridCol w:w="5305"/>
        <w:gridCol w:w="2784"/>
        <w:gridCol w:w="5254"/>
      </w:tblGrid>
      <w:tr w:rsidR="00C8776C" w:rsidRPr="00CC5DC6" w14:paraId="040A7E26" w14:textId="77777777" w:rsidTr="002D29B5">
        <w:trPr>
          <w:trHeight w:val="376"/>
        </w:trPr>
        <w:tc>
          <w:tcPr>
            <w:tcW w:w="8089" w:type="dxa"/>
            <w:gridSpan w:val="2"/>
            <w:shd w:val="clear" w:color="auto" w:fill="E2EFD9" w:themeFill="accent6" w:themeFillTint="33"/>
          </w:tcPr>
          <w:p w14:paraId="57558C72" w14:textId="77777777" w:rsidR="00C8776C" w:rsidRPr="00C8776C" w:rsidRDefault="00C8776C" w:rsidP="005604DA">
            <w:pPr>
              <w:jc w:val="center"/>
              <w:rPr>
                <w:rFonts w:ascii="Arial" w:hAnsi="Arial" w:cs="Arial"/>
                <w:b/>
                <w:bCs/>
              </w:rPr>
            </w:pPr>
            <w:r w:rsidRPr="00C8776C">
              <w:rPr>
                <w:rFonts w:ascii="Arial" w:hAnsi="Arial" w:cs="Arial"/>
                <w:b/>
                <w:bCs/>
              </w:rPr>
              <w:t>School Improvement Plan 2025 - 2026</w:t>
            </w:r>
          </w:p>
          <w:p w14:paraId="07F9D094" w14:textId="77777777" w:rsidR="00C8776C" w:rsidRPr="00C8776C" w:rsidRDefault="00C8776C" w:rsidP="005604DA">
            <w:pPr>
              <w:rPr>
                <w:rFonts w:ascii="Arial" w:hAnsi="Arial" w:cs="Arial"/>
                <w:b/>
                <w:bCs/>
              </w:rPr>
            </w:pPr>
          </w:p>
        </w:tc>
        <w:tc>
          <w:tcPr>
            <w:tcW w:w="5254" w:type="dxa"/>
            <w:shd w:val="clear" w:color="auto" w:fill="E2EFD9" w:themeFill="accent6" w:themeFillTint="33"/>
          </w:tcPr>
          <w:p w14:paraId="15C3651B" w14:textId="77777777" w:rsidR="00C8776C" w:rsidRPr="00C8776C" w:rsidRDefault="00C8776C" w:rsidP="005604DA">
            <w:pPr>
              <w:rPr>
                <w:rFonts w:ascii="Arial" w:hAnsi="Arial" w:cs="Arial"/>
                <w:b/>
                <w:bCs/>
              </w:rPr>
            </w:pPr>
            <w:r w:rsidRPr="00C8776C">
              <w:rPr>
                <w:rFonts w:ascii="Arial" w:hAnsi="Arial" w:cs="Arial"/>
                <w:b/>
                <w:bCs/>
              </w:rPr>
              <w:t xml:space="preserve">Focus Area: Behaviour and Attitude </w:t>
            </w:r>
          </w:p>
        </w:tc>
      </w:tr>
      <w:tr w:rsidR="00C8776C" w:rsidRPr="00CC5DC6" w14:paraId="6FE2FC8F" w14:textId="77777777" w:rsidTr="002D29B5">
        <w:trPr>
          <w:trHeight w:val="376"/>
        </w:trPr>
        <w:tc>
          <w:tcPr>
            <w:tcW w:w="5305" w:type="dxa"/>
            <w:shd w:val="clear" w:color="auto" w:fill="E2EFD9" w:themeFill="accent6" w:themeFillTint="33"/>
          </w:tcPr>
          <w:p w14:paraId="1B4620F7" w14:textId="0A26EC8A" w:rsidR="002D29B5" w:rsidRPr="00C8776C" w:rsidRDefault="00C8776C" w:rsidP="005604DA">
            <w:pPr>
              <w:rPr>
                <w:rFonts w:ascii="Arial" w:hAnsi="Arial" w:cs="Arial"/>
                <w:b/>
                <w:bCs/>
              </w:rPr>
            </w:pPr>
            <w:r w:rsidRPr="00C8776C">
              <w:rPr>
                <w:rFonts w:ascii="Arial" w:hAnsi="Arial" w:cs="Arial"/>
                <w:b/>
                <w:bCs/>
              </w:rPr>
              <w:t xml:space="preserve">SLT Lead:  Jade Ashton </w:t>
            </w:r>
          </w:p>
        </w:tc>
        <w:tc>
          <w:tcPr>
            <w:tcW w:w="8038" w:type="dxa"/>
            <w:gridSpan w:val="2"/>
            <w:shd w:val="clear" w:color="auto" w:fill="E2EFD9" w:themeFill="accent6" w:themeFillTint="33"/>
          </w:tcPr>
          <w:p w14:paraId="6C6B6A89" w14:textId="77777777" w:rsidR="00C8776C" w:rsidRPr="00C8776C" w:rsidRDefault="00C8776C" w:rsidP="005604DA">
            <w:pPr>
              <w:rPr>
                <w:rFonts w:ascii="Arial" w:hAnsi="Arial" w:cs="Arial"/>
                <w:b/>
                <w:bCs/>
              </w:rPr>
            </w:pPr>
            <w:r w:rsidRPr="00C8776C">
              <w:rPr>
                <w:rFonts w:ascii="Arial" w:hAnsi="Arial" w:cs="Arial"/>
                <w:b/>
                <w:bCs/>
              </w:rPr>
              <w:t xml:space="preserve">Written by: Jade Ashton </w:t>
            </w:r>
          </w:p>
        </w:tc>
      </w:tr>
    </w:tbl>
    <w:p w14:paraId="14BF4E33" w14:textId="22EDF903" w:rsidR="00EA637C" w:rsidRDefault="00EA637C" w:rsidP="008A645E">
      <w:pPr>
        <w:rPr>
          <w:rFonts w:ascii="Arial" w:hAnsi="Arial" w:cs="Arial"/>
          <w:sz w:val="20"/>
          <w:szCs w:val="20"/>
          <w:highlight w:val="yellow"/>
        </w:rPr>
      </w:pPr>
    </w:p>
    <w:p w14:paraId="19D5D3F5" w14:textId="77777777" w:rsidR="002D29B5" w:rsidRDefault="002D29B5" w:rsidP="002D29B5">
      <w:pPr>
        <w:ind w:firstLine="720"/>
        <w:rPr>
          <w:rFonts w:ascii="Arial" w:hAnsi="Arial" w:cs="Arial"/>
          <w:sz w:val="20"/>
          <w:szCs w:val="20"/>
          <w:highlight w:val="yellow"/>
        </w:rPr>
      </w:pPr>
    </w:p>
    <w:tbl>
      <w:tblPr>
        <w:tblStyle w:val="TableGrid"/>
        <w:tblW w:w="15559" w:type="dxa"/>
        <w:tblInd w:w="-113" w:type="dxa"/>
        <w:tblLook w:val="04A0" w:firstRow="1" w:lastRow="0" w:firstColumn="1" w:lastColumn="0" w:noHBand="0" w:noVBand="1"/>
      </w:tblPr>
      <w:tblGrid>
        <w:gridCol w:w="1913"/>
        <w:gridCol w:w="2779"/>
        <w:gridCol w:w="2862"/>
        <w:gridCol w:w="2781"/>
        <w:gridCol w:w="1351"/>
        <w:gridCol w:w="1487"/>
        <w:gridCol w:w="1073"/>
        <w:gridCol w:w="1313"/>
      </w:tblGrid>
      <w:tr w:rsidR="00AE0235" w:rsidRPr="00D15CCE" w14:paraId="52B6A1D9" w14:textId="77777777" w:rsidTr="005C29CA">
        <w:trPr>
          <w:trHeight w:val="644"/>
        </w:trPr>
        <w:tc>
          <w:tcPr>
            <w:tcW w:w="15559" w:type="dxa"/>
            <w:gridSpan w:val="8"/>
            <w:shd w:val="clear" w:color="auto" w:fill="E2EFD9" w:themeFill="accent6" w:themeFillTint="33"/>
          </w:tcPr>
          <w:p w14:paraId="472E3511" w14:textId="77777777" w:rsidR="00AE0235" w:rsidRPr="0088793F" w:rsidRDefault="00AE0235" w:rsidP="005604DA">
            <w:pPr>
              <w:rPr>
                <w:rFonts w:ascii="Arial" w:hAnsi="Arial" w:cs="Arial"/>
                <w:sz w:val="20"/>
                <w:szCs w:val="20"/>
              </w:rPr>
            </w:pPr>
            <w:r w:rsidRPr="0088793F">
              <w:rPr>
                <w:rFonts w:ascii="Arial" w:hAnsi="Arial" w:cs="Arial"/>
                <w:b/>
                <w:bCs/>
                <w:sz w:val="20"/>
                <w:szCs w:val="20"/>
              </w:rPr>
              <w:t xml:space="preserve">Target 1:  To securely develop trauma informed practice within school and college ensuring all pupils are supported effectively following the key principles.  </w:t>
            </w:r>
          </w:p>
        </w:tc>
      </w:tr>
      <w:tr w:rsidR="00AE0235" w14:paraId="15DD38D1" w14:textId="77777777" w:rsidTr="005C29CA">
        <w:trPr>
          <w:trHeight w:val="907"/>
        </w:trPr>
        <w:tc>
          <w:tcPr>
            <w:tcW w:w="1913" w:type="dxa"/>
          </w:tcPr>
          <w:p w14:paraId="436BD60D" w14:textId="77777777" w:rsidR="00AE0235" w:rsidRPr="0088793F" w:rsidRDefault="00AE0235" w:rsidP="005604DA">
            <w:pPr>
              <w:rPr>
                <w:rFonts w:ascii="Arial" w:hAnsi="Arial" w:cs="Arial"/>
                <w:b/>
                <w:bCs/>
                <w:sz w:val="20"/>
                <w:szCs w:val="20"/>
              </w:rPr>
            </w:pPr>
            <w:r w:rsidRPr="0088793F">
              <w:rPr>
                <w:rFonts w:ascii="Arial" w:hAnsi="Arial" w:cs="Arial"/>
                <w:b/>
                <w:bCs/>
                <w:sz w:val="20"/>
                <w:szCs w:val="20"/>
              </w:rPr>
              <w:t>Task:</w:t>
            </w:r>
          </w:p>
        </w:tc>
        <w:tc>
          <w:tcPr>
            <w:tcW w:w="2779" w:type="dxa"/>
          </w:tcPr>
          <w:p w14:paraId="1AFF90DC" w14:textId="77777777" w:rsidR="00AE0235" w:rsidRPr="0088793F" w:rsidRDefault="00AE0235" w:rsidP="005604DA">
            <w:pPr>
              <w:rPr>
                <w:rFonts w:ascii="Arial" w:hAnsi="Arial" w:cs="Arial"/>
                <w:sz w:val="20"/>
                <w:szCs w:val="20"/>
              </w:rPr>
            </w:pPr>
            <w:r w:rsidRPr="0088793F">
              <w:rPr>
                <w:rFonts w:ascii="Arial" w:hAnsi="Arial" w:cs="Arial"/>
                <w:b/>
                <w:bCs/>
                <w:sz w:val="20"/>
                <w:szCs w:val="20"/>
              </w:rPr>
              <w:t>What is the purpose of the activity/ resource?</w:t>
            </w:r>
            <w:r w:rsidRPr="0088793F">
              <w:rPr>
                <w:rFonts w:ascii="Arial" w:hAnsi="Arial" w:cs="Arial"/>
                <w:sz w:val="20"/>
                <w:szCs w:val="20"/>
              </w:rPr>
              <w:t xml:space="preserve">    </w:t>
            </w:r>
            <w:r w:rsidRPr="00E46E23">
              <w:rPr>
                <w:rFonts w:ascii="Arial" w:hAnsi="Arial" w:cs="Arial"/>
                <w:sz w:val="16"/>
                <w:szCs w:val="16"/>
                <w:highlight w:val="yellow"/>
              </w:rPr>
              <w:t>[INTENT]</w:t>
            </w:r>
          </w:p>
        </w:tc>
        <w:tc>
          <w:tcPr>
            <w:tcW w:w="2862" w:type="dxa"/>
          </w:tcPr>
          <w:p w14:paraId="5964FD1F" w14:textId="77777777" w:rsidR="00AE0235" w:rsidRPr="0088793F" w:rsidRDefault="00AE0235" w:rsidP="005604DA">
            <w:pPr>
              <w:rPr>
                <w:rFonts w:ascii="Arial" w:hAnsi="Arial" w:cs="Arial"/>
                <w:sz w:val="20"/>
                <w:szCs w:val="20"/>
              </w:rPr>
            </w:pPr>
            <w:r w:rsidRPr="0088793F">
              <w:rPr>
                <w:rFonts w:ascii="Arial" w:hAnsi="Arial" w:cs="Arial"/>
                <w:b/>
                <w:bCs/>
                <w:sz w:val="20"/>
                <w:szCs w:val="20"/>
              </w:rPr>
              <w:t xml:space="preserve">Action(s) to be taken to achieve target: How will it be achieved? </w:t>
            </w:r>
            <w:r w:rsidRPr="00E46E23">
              <w:rPr>
                <w:rFonts w:ascii="Arial" w:hAnsi="Arial" w:cs="Arial"/>
                <w:sz w:val="16"/>
                <w:szCs w:val="16"/>
                <w:highlight w:val="yellow"/>
              </w:rPr>
              <w:t>[IMPLEMENTATION]</w:t>
            </w:r>
          </w:p>
        </w:tc>
        <w:tc>
          <w:tcPr>
            <w:tcW w:w="2781" w:type="dxa"/>
          </w:tcPr>
          <w:p w14:paraId="124F66C1" w14:textId="77777777" w:rsidR="00AE0235" w:rsidRPr="0088793F" w:rsidRDefault="00AE0235" w:rsidP="005604DA">
            <w:pPr>
              <w:rPr>
                <w:rFonts w:ascii="Arial" w:hAnsi="Arial" w:cs="Arial"/>
                <w:b/>
                <w:bCs/>
                <w:sz w:val="20"/>
                <w:szCs w:val="20"/>
              </w:rPr>
            </w:pPr>
            <w:r w:rsidRPr="0088793F">
              <w:rPr>
                <w:rFonts w:ascii="Arial" w:hAnsi="Arial" w:cs="Arial"/>
                <w:b/>
                <w:bCs/>
                <w:sz w:val="20"/>
                <w:szCs w:val="20"/>
              </w:rPr>
              <w:t>Success criteria:</w:t>
            </w:r>
          </w:p>
          <w:p w14:paraId="0B25C173" w14:textId="77777777" w:rsidR="00AE0235" w:rsidRPr="0088793F" w:rsidRDefault="00AE0235" w:rsidP="005604DA">
            <w:pPr>
              <w:rPr>
                <w:rFonts w:ascii="Arial" w:hAnsi="Arial" w:cs="Arial"/>
                <w:sz w:val="20"/>
                <w:szCs w:val="20"/>
              </w:rPr>
            </w:pPr>
            <w:r w:rsidRPr="0088793F">
              <w:rPr>
                <w:rFonts w:ascii="Arial" w:hAnsi="Arial" w:cs="Arial"/>
                <w:b/>
                <w:bCs/>
                <w:sz w:val="20"/>
                <w:szCs w:val="20"/>
              </w:rPr>
              <w:t>What will have been achieved?</w:t>
            </w:r>
            <w:r w:rsidRPr="0088793F">
              <w:rPr>
                <w:rFonts w:ascii="Arial" w:hAnsi="Arial" w:cs="Arial"/>
                <w:sz w:val="20"/>
                <w:szCs w:val="20"/>
              </w:rPr>
              <w:t xml:space="preserve">  </w:t>
            </w:r>
            <w:r w:rsidRPr="0088793F">
              <w:rPr>
                <w:rFonts w:ascii="Arial" w:hAnsi="Arial" w:cs="Arial"/>
                <w:b/>
                <w:bCs/>
                <w:sz w:val="20"/>
                <w:szCs w:val="20"/>
              </w:rPr>
              <w:t>What difference will it make to pupils?</w:t>
            </w:r>
            <w:r w:rsidRPr="0088793F">
              <w:rPr>
                <w:rFonts w:ascii="Arial" w:hAnsi="Arial" w:cs="Arial"/>
                <w:sz w:val="20"/>
                <w:szCs w:val="20"/>
              </w:rPr>
              <w:t xml:space="preserve"> </w:t>
            </w:r>
            <w:r w:rsidRPr="00E46E23">
              <w:rPr>
                <w:rFonts w:ascii="Arial" w:hAnsi="Arial" w:cs="Arial"/>
                <w:sz w:val="16"/>
                <w:szCs w:val="16"/>
                <w:highlight w:val="yellow"/>
              </w:rPr>
              <w:t>[IMPACT]</w:t>
            </w:r>
          </w:p>
        </w:tc>
        <w:tc>
          <w:tcPr>
            <w:tcW w:w="1351" w:type="dxa"/>
          </w:tcPr>
          <w:p w14:paraId="427B0942" w14:textId="77777777" w:rsidR="00AE0235" w:rsidRPr="0088793F" w:rsidRDefault="00AE0235" w:rsidP="005604DA">
            <w:pPr>
              <w:rPr>
                <w:rFonts w:ascii="Arial" w:hAnsi="Arial" w:cs="Arial"/>
                <w:b/>
                <w:bCs/>
                <w:sz w:val="20"/>
                <w:szCs w:val="20"/>
              </w:rPr>
            </w:pPr>
            <w:r w:rsidRPr="0088793F">
              <w:rPr>
                <w:rFonts w:ascii="Arial" w:hAnsi="Arial" w:cs="Arial"/>
                <w:b/>
                <w:bCs/>
                <w:sz w:val="20"/>
                <w:szCs w:val="20"/>
              </w:rPr>
              <w:t>Lead and Monitoring</w:t>
            </w:r>
          </w:p>
        </w:tc>
        <w:tc>
          <w:tcPr>
            <w:tcW w:w="1487" w:type="dxa"/>
          </w:tcPr>
          <w:p w14:paraId="051EF076" w14:textId="77777777" w:rsidR="00AE0235" w:rsidRPr="0088793F" w:rsidRDefault="00AE0235" w:rsidP="005604DA">
            <w:pPr>
              <w:rPr>
                <w:rFonts w:ascii="Arial" w:hAnsi="Arial" w:cs="Arial"/>
                <w:b/>
                <w:bCs/>
                <w:sz w:val="20"/>
                <w:szCs w:val="20"/>
              </w:rPr>
            </w:pPr>
            <w:r w:rsidRPr="0088793F">
              <w:rPr>
                <w:rFonts w:ascii="Arial" w:hAnsi="Arial" w:cs="Arial"/>
                <w:b/>
                <w:bCs/>
                <w:sz w:val="20"/>
                <w:szCs w:val="20"/>
              </w:rPr>
              <w:t>When will this be achieved by?</w:t>
            </w:r>
          </w:p>
        </w:tc>
        <w:tc>
          <w:tcPr>
            <w:tcW w:w="1073" w:type="dxa"/>
          </w:tcPr>
          <w:p w14:paraId="0EFB9D49" w14:textId="77777777" w:rsidR="00AE0235" w:rsidRPr="0088793F" w:rsidRDefault="00AE0235" w:rsidP="005604DA">
            <w:pPr>
              <w:jc w:val="center"/>
              <w:rPr>
                <w:rFonts w:ascii="Arial" w:hAnsi="Arial" w:cs="Arial"/>
                <w:b/>
                <w:bCs/>
                <w:sz w:val="20"/>
                <w:szCs w:val="20"/>
              </w:rPr>
            </w:pPr>
            <w:r w:rsidRPr="0088793F">
              <w:rPr>
                <w:rFonts w:ascii="Arial" w:hAnsi="Arial" w:cs="Arial"/>
                <w:b/>
                <w:bCs/>
                <w:sz w:val="20"/>
                <w:szCs w:val="20"/>
              </w:rPr>
              <w:t>Cost: (£)</w:t>
            </w:r>
          </w:p>
        </w:tc>
        <w:tc>
          <w:tcPr>
            <w:tcW w:w="1313" w:type="dxa"/>
          </w:tcPr>
          <w:p w14:paraId="65CDB8C2" w14:textId="77777777" w:rsidR="00AE0235" w:rsidRPr="0088793F" w:rsidRDefault="00AE0235" w:rsidP="005604DA">
            <w:pPr>
              <w:rPr>
                <w:rFonts w:ascii="Arial" w:hAnsi="Arial" w:cs="Arial"/>
                <w:b/>
                <w:bCs/>
                <w:sz w:val="20"/>
                <w:szCs w:val="20"/>
              </w:rPr>
            </w:pPr>
            <w:r w:rsidRPr="0088793F">
              <w:rPr>
                <w:rFonts w:ascii="Arial" w:hAnsi="Arial" w:cs="Arial"/>
                <w:b/>
                <w:bCs/>
                <w:sz w:val="20"/>
                <w:szCs w:val="20"/>
              </w:rPr>
              <w:t>RAG rating: end of year review</w:t>
            </w:r>
          </w:p>
          <w:p w14:paraId="2035D002" w14:textId="77777777" w:rsidR="00AE0235" w:rsidRPr="0088793F" w:rsidRDefault="00AE0235" w:rsidP="005604DA">
            <w:pPr>
              <w:rPr>
                <w:rFonts w:ascii="Arial" w:hAnsi="Arial" w:cs="Arial"/>
                <w:sz w:val="20"/>
                <w:szCs w:val="20"/>
              </w:rPr>
            </w:pPr>
            <w:r w:rsidRPr="0088793F">
              <w:rPr>
                <w:rFonts w:ascii="Arial" w:hAnsi="Arial" w:cs="Arial"/>
                <w:sz w:val="20"/>
                <w:szCs w:val="20"/>
                <w:highlight w:val="red"/>
              </w:rPr>
              <w:t>R</w:t>
            </w:r>
            <w:r w:rsidRPr="0088793F">
              <w:rPr>
                <w:rFonts w:ascii="Arial" w:hAnsi="Arial" w:cs="Arial"/>
                <w:sz w:val="20"/>
                <w:szCs w:val="20"/>
              </w:rPr>
              <w:t xml:space="preserve"> = Not achieved</w:t>
            </w:r>
          </w:p>
          <w:p w14:paraId="4B7994EC" w14:textId="77777777" w:rsidR="00AE0235" w:rsidRPr="0088793F" w:rsidRDefault="00AE0235" w:rsidP="005604DA">
            <w:pPr>
              <w:rPr>
                <w:rFonts w:ascii="Arial" w:hAnsi="Arial" w:cs="Arial"/>
                <w:sz w:val="20"/>
                <w:szCs w:val="20"/>
              </w:rPr>
            </w:pPr>
            <w:r w:rsidRPr="0088793F">
              <w:rPr>
                <w:rFonts w:ascii="Arial" w:hAnsi="Arial" w:cs="Arial"/>
                <w:sz w:val="20"/>
                <w:szCs w:val="20"/>
                <w:highlight w:val="yellow"/>
              </w:rPr>
              <w:t>A</w:t>
            </w:r>
            <w:r w:rsidRPr="0088793F">
              <w:rPr>
                <w:rFonts w:ascii="Arial" w:hAnsi="Arial" w:cs="Arial"/>
                <w:sz w:val="20"/>
                <w:szCs w:val="20"/>
              </w:rPr>
              <w:t xml:space="preserve"> = Partially achieved</w:t>
            </w:r>
          </w:p>
          <w:p w14:paraId="1253046B" w14:textId="77777777" w:rsidR="00AE0235" w:rsidRPr="0088793F" w:rsidRDefault="00AE0235" w:rsidP="005604DA">
            <w:pPr>
              <w:rPr>
                <w:rFonts w:ascii="Arial" w:hAnsi="Arial" w:cs="Arial"/>
                <w:sz w:val="20"/>
                <w:szCs w:val="20"/>
              </w:rPr>
            </w:pPr>
            <w:r w:rsidRPr="0088793F">
              <w:rPr>
                <w:rFonts w:ascii="Arial" w:hAnsi="Arial" w:cs="Arial"/>
                <w:sz w:val="20"/>
                <w:szCs w:val="20"/>
                <w:highlight w:val="green"/>
              </w:rPr>
              <w:t>G</w:t>
            </w:r>
            <w:r w:rsidRPr="0088793F">
              <w:rPr>
                <w:rFonts w:ascii="Arial" w:hAnsi="Arial" w:cs="Arial"/>
                <w:sz w:val="20"/>
                <w:szCs w:val="20"/>
              </w:rPr>
              <w:t xml:space="preserve"> = Achieved</w:t>
            </w:r>
          </w:p>
        </w:tc>
      </w:tr>
      <w:tr w:rsidR="00AE0235" w:rsidRPr="00ED5C4B" w14:paraId="2529FE8B" w14:textId="77777777" w:rsidTr="005C29CA">
        <w:trPr>
          <w:trHeight w:val="591"/>
        </w:trPr>
        <w:tc>
          <w:tcPr>
            <w:tcW w:w="1913" w:type="dxa"/>
          </w:tcPr>
          <w:p w14:paraId="62D96963" w14:textId="77777777" w:rsidR="00AE0235" w:rsidRPr="0088793F" w:rsidRDefault="00AE0235" w:rsidP="005604DA">
            <w:pPr>
              <w:rPr>
                <w:rFonts w:ascii="Arial" w:hAnsi="Arial" w:cs="Arial"/>
                <w:b/>
                <w:bCs/>
                <w:sz w:val="20"/>
                <w:szCs w:val="20"/>
              </w:rPr>
            </w:pPr>
            <w:r w:rsidRPr="0088793F">
              <w:rPr>
                <w:rFonts w:ascii="Arial" w:hAnsi="Arial" w:cs="Arial"/>
                <w:bCs/>
                <w:color w:val="000000" w:themeColor="text1"/>
                <w:sz w:val="20"/>
                <w:szCs w:val="20"/>
              </w:rPr>
              <w:t>Further research opportunities for staff training in trauma informed practices</w:t>
            </w:r>
          </w:p>
          <w:p w14:paraId="49ACF566" w14:textId="77777777" w:rsidR="00AE0235" w:rsidRPr="0088793F" w:rsidRDefault="00AE0235" w:rsidP="005604DA">
            <w:pPr>
              <w:rPr>
                <w:rFonts w:ascii="Arial" w:hAnsi="Arial" w:cs="Arial"/>
                <w:sz w:val="20"/>
                <w:szCs w:val="20"/>
              </w:rPr>
            </w:pPr>
          </w:p>
        </w:tc>
        <w:tc>
          <w:tcPr>
            <w:tcW w:w="2779" w:type="dxa"/>
          </w:tcPr>
          <w:p w14:paraId="0B4F1C41" w14:textId="77777777" w:rsidR="00AE0235" w:rsidRPr="0088793F" w:rsidRDefault="00AE0235" w:rsidP="005604DA">
            <w:pPr>
              <w:rPr>
                <w:rFonts w:ascii="Arial" w:hAnsi="Arial" w:cs="Arial"/>
                <w:sz w:val="20"/>
                <w:szCs w:val="20"/>
              </w:rPr>
            </w:pPr>
            <w:r w:rsidRPr="0088793F">
              <w:rPr>
                <w:rFonts w:ascii="Arial" w:hAnsi="Arial" w:cs="Arial"/>
                <w:sz w:val="20"/>
                <w:szCs w:val="20"/>
              </w:rPr>
              <w:t xml:space="preserve">Whole School and college will be trained effectively on April inset day. Quality of training will be of a high standard. </w:t>
            </w:r>
          </w:p>
          <w:p w14:paraId="74FBA70D" w14:textId="77777777" w:rsidR="00AE0235" w:rsidRPr="0088793F" w:rsidRDefault="00AE0235" w:rsidP="005604DA">
            <w:pPr>
              <w:rPr>
                <w:rFonts w:ascii="Arial" w:hAnsi="Arial" w:cs="Arial"/>
                <w:sz w:val="20"/>
                <w:szCs w:val="20"/>
              </w:rPr>
            </w:pPr>
          </w:p>
        </w:tc>
        <w:tc>
          <w:tcPr>
            <w:tcW w:w="2862" w:type="dxa"/>
          </w:tcPr>
          <w:p w14:paraId="75449BD3" w14:textId="77777777" w:rsidR="00AE0235" w:rsidRPr="0088793F" w:rsidRDefault="00AE0235" w:rsidP="005604DA">
            <w:pPr>
              <w:rPr>
                <w:rFonts w:ascii="Arial" w:hAnsi="Arial" w:cs="Arial"/>
                <w:sz w:val="20"/>
                <w:szCs w:val="20"/>
              </w:rPr>
            </w:pPr>
            <w:r w:rsidRPr="0088793F">
              <w:rPr>
                <w:rFonts w:ascii="Arial" w:hAnsi="Arial" w:cs="Arial"/>
                <w:sz w:val="20"/>
                <w:szCs w:val="20"/>
              </w:rPr>
              <w:t>To find and implement most effective training for staff to support our cohort of students and how to best support through trauma informed practices.</w:t>
            </w:r>
          </w:p>
        </w:tc>
        <w:tc>
          <w:tcPr>
            <w:tcW w:w="2781" w:type="dxa"/>
          </w:tcPr>
          <w:p w14:paraId="641AE277" w14:textId="77777777" w:rsidR="00AE0235" w:rsidRPr="0088793F" w:rsidRDefault="00AE0235" w:rsidP="005604DA">
            <w:pPr>
              <w:rPr>
                <w:rFonts w:ascii="Arial" w:hAnsi="Arial" w:cs="Arial"/>
                <w:sz w:val="20"/>
                <w:szCs w:val="20"/>
              </w:rPr>
            </w:pPr>
            <w:r w:rsidRPr="0088793F">
              <w:rPr>
                <w:rFonts w:ascii="Arial" w:hAnsi="Arial" w:cs="Arial"/>
                <w:sz w:val="20"/>
                <w:szCs w:val="20"/>
              </w:rPr>
              <w:t xml:space="preserve">Staff will have a better understanding to support pupils who have experience trauma, support pupils through traumatic experiences and ensure strategies are in place to offer best practice to all pupils. </w:t>
            </w:r>
          </w:p>
        </w:tc>
        <w:tc>
          <w:tcPr>
            <w:tcW w:w="1351" w:type="dxa"/>
          </w:tcPr>
          <w:p w14:paraId="766ECFF6" w14:textId="77777777" w:rsidR="00AE0235" w:rsidRPr="0088793F" w:rsidRDefault="00AE0235" w:rsidP="005604DA">
            <w:pPr>
              <w:rPr>
                <w:rFonts w:ascii="Arial" w:hAnsi="Arial" w:cs="Arial"/>
                <w:sz w:val="20"/>
                <w:szCs w:val="20"/>
              </w:rPr>
            </w:pPr>
            <w:r w:rsidRPr="0088793F">
              <w:rPr>
                <w:rFonts w:ascii="Arial" w:hAnsi="Arial" w:cs="Arial"/>
                <w:sz w:val="20"/>
                <w:szCs w:val="20"/>
              </w:rPr>
              <w:t xml:space="preserve">Jade Ashton </w:t>
            </w:r>
          </w:p>
          <w:p w14:paraId="142CFD51" w14:textId="77777777" w:rsidR="00AE0235" w:rsidRPr="0088793F" w:rsidRDefault="00AE0235" w:rsidP="005604DA">
            <w:pPr>
              <w:rPr>
                <w:rFonts w:ascii="Arial" w:hAnsi="Arial" w:cs="Arial"/>
                <w:sz w:val="20"/>
                <w:szCs w:val="20"/>
              </w:rPr>
            </w:pPr>
            <w:r w:rsidRPr="0088793F">
              <w:rPr>
                <w:rFonts w:ascii="Arial" w:hAnsi="Arial" w:cs="Arial"/>
                <w:sz w:val="20"/>
                <w:szCs w:val="20"/>
              </w:rPr>
              <w:t xml:space="preserve">Lianne Buchannan </w:t>
            </w:r>
          </w:p>
        </w:tc>
        <w:tc>
          <w:tcPr>
            <w:tcW w:w="1487" w:type="dxa"/>
          </w:tcPr>
          <w:p w14:paraId="1CFEC41A" w14:textId="77777777" w:rsidR="00AE0235" w:rsidRPr="0088793F" w:rsidRDefault="00AE0235" w:rsidP="005604DA">
            <w:pPr>
              <w:rPr>
                <w:rFonts w:ascii="Arial" w:hAnsi="Arial" w:cs="Arial"/>
                <w:sz w:val="20"/>
                <w:szCs w:val="20"/>
              </w:rPr>
            </w:pPr>
            <w:r w:rsidRPr="0088793F">
              <w:rPr>
                <w:rFonts w:ascii="Arial" w:hAnsi="Arial" w:cs="Arial"/>
                <w:sz w:val="20"/>
                <w:szCs w:val="20"/>
              </w:rPr>
              <w:t>Spring 2 2025</w:t>
            </w:r>
          </w:p>
        </w:tc>
        <w:tc>
          <w:tcPr>
            <w:tcW w:w="1073" w:type="dxa"/>
          </w:tcPr>
          <w:p w14:paraId="74B5CB58" w14:textId="77777777" w:rsidR="00AE0235" w:rsidRPr="0088793F" w:rsidRDefault="00AE0235" w:rsidP="005604DA">
            <w:pPr>
              <w:rPr>
                <w:rFonts w:ascii="Arial" w:hAnsi="Arial" w:cs="Arial"/>
                <w:sz w:val="20"/>
                <w:szCs w:val="20"/>
              </w:rPr>
            </w:pPr>
            <w:r w:rsidRPr="0088793F">
              <w:rPr>
                <w:rFonts w:ascii="Arial" w:hAnsi="Arial" w:cs="Arial"/>
                <w:sz w:val="20"/>
                <w:szCs w:val="20"/>
              </w:rPr>
              <w:t>N/A</w:t>
            </w:r>
          </w:p>
        </w:tc>
        <w:tc>
          <w:tcPr>
            <w:tcW w:w="1313" w:type="dxa"/>
          </w:tcPr>
          <w:p w14:paraId="7D46EE1E" w14:textId="77777777" w:rsidR="00AE0235" w:rsidRPr="0088793F" w:rsidRDefault="00AE0235" w:rsidP="005604DA">
            <w:pPr>
              <w:rPr>
                <w:rFonts w:ascii="Arial" w:hAnsi="Arial" w:cs="Arial"/>
                <w:sz w:val="20"/>
                <w:szCs w:val="20"/>
              </w:rPr>
            </w:pPr>
          </w:p>
        </w:tc>
      </w:tr>
      <w:tr w:rsidR="00AE0235" w:rsidRPr="00ED5C4B" w14:paraId="2635253B" w14:textId="77777777" w:rsidTr="005C29CA">
        <w:trPr>
          <w:trHeight w:val="591"/>
        </w:trPr>
        <w:tc>
          <w:tcPr>
            <w:tcW w:w="1913" w:type="dxa"/>
          </w:tcPr>
          <w:p w14:paraId="5716E7E5" w14:textId="77777777" w:rsidR="00AE0235" w:rsidRPr="0088793F" w:rsidRDefault="00AE0235" w:rsidP="005604DA">
            <w:pPr>
              <w:rPr>
                <w:rFonts w:ascii="Arial" w:hAnsi="Arial" w:cs="Arial"/>
                <w:sz w:val="20"/>
                <w:szCs w:val="20"/>
              </w:rPr>
            </w:pPr>
            <w:r w:rsidRPr="0088793F">
              <w:rPr>
                <w:rFonts w:ascii="Arial" w:hAnsi="Arial" w:cs="Arial"/>
                <w:sz w:val="20"/>
                <w:szCs w:val="20"/>
              </w:rPr>
              <w:t xml:space="preserve">University of Chester to deliver whole school and college understanding of trauma informed practice </w:t>
            </w:r>
          </w:p>
        </w:tc>
        <w:tc>
          <w:tcPr>
            <w:tcW w:w="2779" w:type="dxa"/>
          </w:tcPr>
          <w:p w14:paraId="24CB2E62" w14:textId="77777777" w:rsidR="00AE0235" w:rsidRPr="0088793F" w:rsidRDefault="00AE0235" w:rsidP="005604DA">
            <w:pPr>
              <w:rPr>
                <w:rFonts w:ascii="Arial" w:hAnsi="Arial" w:cs="Arial"/>
                <w:sz w:val="20"/>
                <w:szCs w:val="20"/>
              </w:rPr>
            </w:pPr>
            <w:r w:rsidRPr="0088793F">
              <w:rPr>
                <w:rFonts w:ascii="Arial" w:hAnsi="Arial" w:cs="Arial"/>
                <w:sz w:val="20"/>
                <w:szCs w:val="20"/>
              </w:rPr>
              <w:t xml:space="preserve"> Whole school and college will complete Inset day training including specific task work to be used within school to support behaviour and attitudes. </w:t>
            </w:r>
          </w:p>
          <w:p w14:paraId="21BF388D" w14:textId="77777777" w:rsidR="00AE0235" w:rsidRPr="0088793F" w:rsidRDefault="00AE0235" w:rsidP="005604DA">
            <w:pPr>
              <w:rPr>
                <w:rFonts w:ascii="Arial" w:hAnsi="Arial" w:cs="Arial"/>
                <w:sz w:val="20"/>
                <w:szCs w:val="20"/>
              </w:rPr>
            </w:pPr>
          </w:p>
        </w:tc>
        <w:tc>
          <w:tcPr>
            <w:tcW w:w="2862" w:type="dxa"/>
          </w:tcPr>
          <w:p w14:paraId="3FE92F9F" w14:textId="77777777" w:rsidR="00AE0235" w:rsidRPr="0088793F" w:rsidRDefault="00AE0235" w:rsidP="005604DA">
            <w:pPr>
              <w:rPr>
                <w:rFonts w:ascii="Arial" w:hAnsi="Arial" w:cs="Arial"/>
                <w:sz w:val="20"/>
                <w:szCs w:val="20"/>
              </w:rPr>
            </w:pPr>
            <w:r w:rsidRPr="0088793F">
              <w:rPr>
                <w:rFonts w:ascii="Arial" w:hAnsi="Arial" w:cs="Arial"/>
                <w:sz w:val="20"/>
                <w:szCs w:val="20"/>
              </w:rPr>
              <w:t xml:space="preserve">Claire Holmes </w:t>
            </w:r>
          </w:p>
          <w:p w14:paraId="6FD4BBA7" w14:textId="77777777" w:rsidR="00AE0235" w:rsidRPr="0088793F" w:rsidRDefault="00AE0235" w:rsidP="005604DA">
            <w:pPr>
              <w:rPr>
                <w:rFonts w:ascii="Arial" w:hAnsi="Arial" w:cs="Arial"/>
                <w:sz w:val="20"/>
                <w:szCs w:val="20"/>
              </w:rPr>
            </w:pPr>
            <w:r w:rsidRPr="0088793F">
              <w:rPr>
                <w:rFonts w:ascii="Arial" w:hAnsi="Arial" w:cs="Arial"/>
                <w:sz w:val="20"/>
                <w:szCs w:val="20"/>
              </w:rPr>
              <w:t>Lead practitioner for trauma informed practice to lead whole school training for staff to gain more in depth understanding of trauma informed practice and how this will look within school.</w:t>
            </w:r>
          </w:p>
        </w:tc>
        <w:tc>
          <w:tcPr>
            <w:tcW w:w="2781" w:type="dxa"/>
          </w:tcPr>
          <w:p w14:paraId="08513F03" w14:textId="77777777" w:rsidR="00AE0235" w:rsidRDefault="00AE0235" w:rsidP="005604DA">
            <w:pPr>
              <w:rPr>
                <w:rFonts w:ascii="Arial" w:hAnsi="Arial" w:cs="Arial"/>
                <w:sz w:val="20"/>
                <w:szCs w:val="20"/>
              </w:rPr>
            </w:pPr>
            <w:r w:rsidRPr="0088793F">
              <w:rPr>
                <w:rFonts w:ascii="Arial" w:hAnsi="Arial" w:cs="Arial"/>
                <w:sz w:val="20"/>
                <w:szCs w:val="20"/>
              </w:rPr>
              <w:t xml:space="preserve">All staff will gain an understanding of trauma informed practice and support pupils in the most effect way. Pupils who have experienced trauma will feel supported and best practice will be in place for all pupils. </w:t>
            </w:r>
          </w:p>
          <w:p w14:paraId="684DA0AA" w14:textId="77777777" w:rsidR="005C29CA" w:rsidRDefault="005C29CA" w:rsidP="005604DA">
            <w:pPr>
              <w:rPr>
                <w:rFonts w:ascii="Arial" w:hAnsi="Arial" w:cs="Arial"/>
                <w:sz w:val="20"/>
                <w:szCs w:val="20"/>
              </w:rPr>
            </w:pPr>
          </w:p>
          <w:p w14:paraId="3D351D97" w14:textId="77777777" w:rsidR="005C29CA" w:rsidRDefault="005C29CA" w:rsidP="005604DA">
            <w:pPr>
              <w:rPr>
                <w:rFonts w:ascii="Arial" w:hAnsi="Arial" w:cs="Arial"/>
                <w:sz w:val="20"/>
                <w:szCs w:val="20"/>
              </w:rPr>
            </w:pPr>
          </w:p>
          <w:p w14:paraId="2210032D" w14:textId="77777777" w:rsidR="005C29CA" w:rsidRDefault="005C29CA" w:rsidP="005604DA">
            <w:pPr>
              <w:rPr>
                <w:rFonts w:ascii="Arial" w:hAnsi="Arial" w:cs="Arial"/>
                <w:sz w:val="20"/>
                <w:szCs w:val="20"/>
              </w:rPr>
            </w:pPr>
          </w:p>
          <w:p w14:paraId="4F2FEE27" w14:textId="77777777" w:rsidR="005C29CA" w:rsidRPr="0088793F" w:rsidRDefault="005C29CA" w:rsidP="005604DA">
            <w:pPr>
              <w:rPr>
                <w:rFonts w:ascii="Arial" w:hAnsi="Arial" w:cs="Arial"/>
                <w:sz w:val="20"/>
                <w:szCs w:val="20"/>
              </w:rPr>
            </w:pPr>
          </w:p>
        </w:tc>
        <w:tc>
          <w:tcPr>
            <w:tcW w:w="1351" w:type="dxa"/>
          </w:tcPr>
          <w:p w14:paraId="7CD02B00" w14:textId="77777777" w:rsidR="00AE0235" w:rsidRPr="0088793F" w:rsidRDefault="00AE0235" w:rsidP="005604DA">
            <w:pPr>
              <w:rPr>
                <w:rFonts w:ascii="Arial" w:hAnsi="Arial" w:cs="Arial"/>
                <w:sz w:val="20"/>
                <w:szCs w:val="20"/>
              </w:rPr>
            </w:pPr>
            <w:r w:rsidRPr="0088793F">
              <w:rPr>
                <w:rFonts w:ascii="Arial" w:hAnsi="Arial" w:cs="Arial"/>
                <w:sz w:val="20"/>
                <w:szCs w:val="20"/>
              </w:rPr>
              <w:t xml:space="preserve">Claire Holmes </w:t>
            </w:r>
          </w:p>
          <w:p w14:paraId="590EA139" w14:textId="77777777" w:rsidR="00AE0235" w:rsidRPr="0088793F" w:rsidRDefault="00AE0235" w:rsidP="005604DA">
            <w:pPr>
              <w:rPr>
                <w:rFonts w:ascii="Arial" w:hAnsi="Arial" w:cs="Arial"/>
                <w:sz w:val="20"/>
                <w:szCs w:val="20"/>
              </w:rPr>
            </w:pPr>
            <w:r w:rsidRPr="0088793F">
              <w:rPr>
                <w:rFonts w:ascii="Arial" w:hAnsi="Arial" w:cs="Arial"/>
                <w:sz w:val="20"/>
                <w:szCs w:val="20"/>
              </w:rPr>
              <w:t xml:space="preserve">Lianne Buchannan </w:t>
            </w:r>
          </w:p>
        </w:tc>
        <w:tc>
          <w:tcPr>
            <w:tcW w:w="1487" w:type="dxa"/>
          </w:tcPr>
          <w:p w14:paraId="214BFC39" w14:textId="77777777" w:rsidR="00AE0235" w:rsidRPr="0088793F" w:rsidRDefault="00AE0235" w:rsidP="005604DA">
            <w:pPr>
              <w:rPr>
                <w:rFonts w:ascii="Arial" w:hAnsi="Arial" w:cs="Arial"/>
                <w:sz w:val="20"/>
                <w:szCs w:val="20"/>
              </w:rPr>
            </w:pPr>
            <w:r w:rsidRPr="0088793F">
              <w:rPr>
                <w:rFonts w:ascii="Arial" w:hAnsi="Arial" w:cs="Arial"/>
                <w:sz w:val="20"/>
                <w:szCs w:val="20"/>
              </w:rPr>
              <w:t>Summer 1</w:t>
            </w:r>
          </w:p>
          <w:p w14:paraId="7B17DB7D" w14:textId="77777777" w:rsidR="00AE0235" w:rsidRPr="0088793F" w:rsidRDefault="00AE0235" w:rsidP="005604DA">
            <w:pPr>
              <w:rPr>
                <w:rFonts w:ascii="Arial" w:hAnsi="Arial" w:cs="Arial"/>
                <w:sz w:val="20"/>
                <w:szCs w:val="20"/>
              </w:rPr>
            </w:pPr>
            <w:r w:rsidRPr="0088793F">
              <w:rPr>
                <w:rFonts w:ascii="Arial" w:hAnsi="Arial" w:cs="Arial"/>
                <w:sz w:val="20"/>
                <w:szCs w:val="20"/>
              </w:rPr>
              <w:t>2025</w:t>
            </w:r>
          </w:p>
        </w:tc>
        <w:tc>
          <w:tcPr>
            <w:tcW w:w="1073" w:type="dxa"/>
          </w:tcPr>
          <w:p w14:paraId="5D4C40DF" w14:textId="77777777" w:rsidR="00AE0235" w:rsidRPr="0088793F" w:rsidRDefault="00AE0235" w:rsidP="005604DA">
            <w:pPr>
              <w:rPr>
                <w:rFonts w:ascii="Arial" w:hAnsi="Arial" w:cs="Arial"/>
                <w:sz w:val="20"/>
                <w:szCs w:val="20"/>
              </w:rPr>
            </w:pPr>
            <w:r w:rsidRPr="0088793F">
              <w:rPr>
                <w:rFonts w:ascii="Arial" w:hAnsi="Arial" w:cs="Arial"/>
                <w:sz w:val="20"/>
                <w:szCs w:val="20"/>
              </w:rPr>
              <w:t>Costing of training:</w:t>
            </w:r>
          </w:p>
        </w:tc>
        <w:tc>
          <w:tcPr>
            <w:tcW w:w="1313" w:type="dxa"/>
          </w:tcPr>
          <w:p w14:paraId="51618B98" w14:textId="77777777" w:rsidR="00AE0235" w:rsidRPr="0088793F" w:rsidRDefault="00AE0235" w:rsidP="005604DA">
            <w:pPr>
              <w:rPr>
                <w:rFonts w:ascii="Arial" w:hAnsi="Arial" w:cs="Arial"/>
                <w:sz w:val="20"/>
                <w:szCs w:val="20"/>
              </w:rPr>
            </w:pPr>
          </w:p>
        </w:tc>
      </w:tr>
      <w:tr w:rsidR="00AE0235" w:rsidRPr="00ED5C4B" w14:paraId="1567F4DC" w14:textId="77777777" w:rsidTr="005C29CA">
        <w:trPr>
          <w:trHeight w:val="591"/>
        </w:trPr>
        <w:tc>
          <w:tcPr>
            <w:tcW w:w="1913" w:type="dxa"/>
          </w:tcPr>
          <w:p w14:paraId="5FE20832" w14:textId="77777777" w:rsidR="00AE0235" w:rsidRPr="0088793F" w:rsidRDefault="00AE0235" w:rsidP="005604DA">
            <w:pPr>
              <w:rPr>
                <w:rFonts w:ascii="Arial" w:hAnsi="Arial" w:cs="Arial"/>
                <w:sz w:val="20"/>
                <w:szCs w:val="20"/>
              </w:rPr>
            </w:pPr>
            <w:r w:rsidRPr="0088793F">
              <w:rPr>
                <w:rFonts w:ascii="Arial" w:hAnsi="Arial" w:cs="Arial"/>
                <w:sz w:val="20"/>
                <w:szCs w:val="20"/>
              </w:rPr>
              <w:lastRenderedPageBreak/>
              <w:t xml:space="preserve">To develop a Trauma informed practice team to support behaviour within Fox Wood School and College. </w:t>
            </w:r>
          </w:p>
        </w:tc>
        <w:tc>
          <w:tcPr>
            <w:tcW w:w="2779" w:type="dxa"/>
          </w:tcPr>
          <w:p w14:paraId="7D61561A" w14:textId="77777777" w:rsidR="00AE0235" w:rsidRPr="0088793F" w:rsidRDefault="00AE0235" w:rsidP="005604DA">
            <w:pPr>
              <w:rPr>
                <w:rFonts w:ascii="Arial" w:hAnsi="Arial" w:cs="Arial"/>
                <w:sz w:val="20"/>
                <w:szCs w:val="20"/>
              </w:rPr>
            </w:pPr>
            <w:r w:rsidRPr="0088793F">
              <w:rPr>
                <w:rFonts w:ascii="Arial" w:hAnsi="Arial" w:cs="Arial"/>
                <w:sz w:val="20"/>
                <w:szCs w:val="20"/>
              </w:rPr>
              <w:t xml:space="preserve">There will be a specific trained group of staff with a high quality of training and understanding to support pupils who have been through trauma and supported effectively. </w:t>
            </w:r>
          </w:p>
        </w:tc>
        <w:tc>
          <w:tcPr>
            <w:tcW w:w="2862" w:type="dxa"/>
          </w:tcPr>
          <w:p w14:paraId="1A3131E3" w14:textId="77777777" w:rsidR="00AE0235" w:rsidRPr="0088793F" w:rsidRDefault="00AE0235" w:rsidP="005604DA">
            <w:pPr>
              <w:rPr>
                <w:rFonts w:ascii="Arial" w:hAnsi="Arial" w:cs="Arial"/>
                <w:sz w:val="20"/>
                <w:szCs w:val="20"/>
              </w:rPr>
            </w:pPr>
            <w:r w:rsidRPr="0088793F">
              <w:rPr>
                <w:rFonts w:ascii="Arial" w:hAnsi="Arial" w:cs="Arial"/>
                <w:sz w:val="20"/>
                <w:szCs w:val="20"/>
              </w:rPr>
              <w:t>Develop an effectively trained staff team who have further understanding of trauma informed practice to support pupils within school and college and further develop behaviour</w:t>
            </w:r>
          </w:p>
        </w:tc>
        <w:tc>
          <w:tcPr>
            <w:tcW w:w="2781" w:type="dxa"/>
          </w:tcPr>
          <w:p w14:paraId="6C53907A" w14:textId="77777777" w:rsidR="00AE0235" w:rsidRPr="0088793F" w:rsidRDefault="00AE0235" w:rsidP="005604DA">
            <w:pPr>
              <w:rPr>
                <w:rFonts w:ascii="Arial" w:hAnsi="Arial" w:cs="Arial"/>
                <w:sz w:val="20"/>
                <w:szCs w:val="20"/>
              </w:rPr>
            </w:pPr>
            <w:r w:rsidRPr="0088793F">
              <w:rPr>
                <w:rFonts w:ascii="Arial" w:hAnsi="Arial" w:cs="Arial"/>
                <w:sz w:val="20"/>
                <w:szCs w:val="20"/>
              </w:rPr>
              <w:t xml:space="preserve">Staff part of the trauma informed practice group will be able to share experience and strategies to support specific pupils to overcome trauma where possible, and to gain a better understanding of pupils experiences, difficulties and how to best support them. </w:t>
            </w:r>
          </w:p>
        </w:tc>
        <w:tc>
          <w:tcPr>
            <w:tcW w:w="1351" w:type="dxa"/>
          </w:tcPr>
          <w:p w14:paraId="5CDA8F4E" w14:textId="77777777" w:rsidR="00AE0235" w:rsidRPr="0088793F" w:rsidRDefault="00AE0235" w:rsidP="005604DA">
            <w:pPr>
              <w:rPr>
                <w:rFonts w:ascii="Arial" w:hAnsi="Arial" w:cs="Arial"/>
                <w:sz w:val="20"/>
                <w:szCs w:val="20"/>
                <w:lang w:val="it-IT"/>
              </w:rPr>
            </w:pPr>
            <w:r w:rsidRPr="0088793F">
              <w:rPr>
                <w:rFonts w:ascii="Arial" w:hAnsi="Arial" w:cs="Arial"/>
                <w:sz w:val="20"/>
                <w:szCs w:val="20"/>
                <w:lang w:val="it-IT"/>
              </w:rPr>
              <w:t xml:space="preserve">Anita </w:t>
            </w:r>
          </w:p>
          <w:p w14:paraId="47B88E42" w14:textId="77777777" w:rsidR="00AE0235" w:rsidRPr="0088793F" w:rsidRDefault="00AE0235" w:rsidP="005604DA">
            <w:pPr>
              <w:rPr>
                <w:rFonts w:ascii="Arial" w:hAnsi="Arial" w:cs="Arial"/>
                <w:sz w:val="20"/>
                <w:szCs w:val="20"/>
                <w:lang w:val="it-IT"/>
              </w:rPr>
            </w:pPr>
            <w:r w:rsidRPr="0088793F">
              <w:rPr>
                <w:rFonts w:ascii="Arial" w:hAnsi="Arial" w:cs="Arial"/>
                <w:sz w:val="20"/>
                <w:szCs w:val="20"/>
                <w:lang w:val="it-IT"/>
              </w:rPr>
              <w:t xml:space="preserve">Laura </w:t>
            </w:r>
            <w:proofErr w:type="spellStart"/>
            <w:r w:rsidRPr="0088793F">
              <w:rPr>
                <w:rFonts w:ascii="Arial" w:hAnsi="Arial" w:cs="Arial"/>
                <w:sz w:val="20"/>
                <w:szCs w:val="20"/>
                <w:lang w:val="it-IT"/>
              </w:rPr>
              <w:t>Akers</w:t>
            </w:r>
            <w:proofErr w:type="spellEnd"/>
            <w:r w:rsidRPr="0088793F">
              <w:rPr>
                <w:rFonts w:ascii="Arial" w:hAnsi="Arial" w:cs="Arial"/>
                <w:sz w:val="20"/>
                <w:szCs w:val="20"/>
                <w:lang w:val="it-IT"/>
              </w:rPr>
              <w:t xml:space="preserve"> </w:t>
            </w:r>
          </w:p>
          <w:p w14:paraId="0E365B89" w14:textId="77777777" w:rsidR="00AE0235" w:rsidRPr="0088793F" w:rsidRDefault="00AE0235" w:rsidP="005604DA">
            <w:pPr>
              <w:rPr>
                <w:rFonts w:ascii="Arial" w:hAnsi="Arial" w:cs="Arial"/>
                <w:sz w:val="20"/>
                <w:szCs w:val="20"/>
                <w:lang w:val="it-IT"/>
              </w:rPr>
            </w:pPr>
            <w:r w:rsidRPr="0088793F">
              <w:rPr>
                <w:rFonts w:ascii="Arial" w:hAnsi="Arial" w:cs="Arial"/>
                <w:sz w:val="20"/>
                <w:szCs w:val="20"/>
                <w:lang w:val="it-IT"/>
              </w:rPr>
              <w:t xml:space="preserve">Jade Ashton </w:t>
            </w:r>
          </w:p>
        </w:tc>
        <w:tc>
          <w:tcPr>
            <w:tcW w:w="1487" w:type="dxa"/>
          </w:tcPr>
          <w:p w14:paraId="56625D47" w14:textId="77777777" w:rsidR="00AE0235" w:rsidRPr="0088793F" w:rsidRDefault="00AE0235" w:rsidP="005604DA">
            <w:pPr>
              <w:rPr>
                <w:rFonts w:ascii="Arial" w:hAnsi="Arial" w:cs="Arial"/>
                <w:sz w:val="20"/>
                <w:szCs w:val="20"/>
              </w:rPr>
            </w:pPr>
            <w:r w:rsidRPr="0088793F">
              <w:rPr>
                <w:rFonts w:ascii="Arial" w:hAnsi="Arial" w:cs="Arial"/>
                <w:sz w:val="20"/>
                <w:szCs w:val="20"/>
              </w:rPr>
              <w:t>Summer 2</w:t>
            </w:r>
          </w:p>
          <w:p w14:paraId="16A143B6" w14:textId="77777777" w:rsidR="00AE0235" w:rsidRPr="0088793F" w:rsidRDefault="00AE0235" w:rsidP="005604DA">
            <w:pPr>
              <w:rPr>
                <w:rFonts w:ascii="Arial" w:hAnsi="Arial" w:cs="Arial"/>
                <w:sz w:val="20"/>
                <w:szCs w:val="20"/>
              </w:rPr>
            </w:pPr>
            <w:r w:rsidRPr="0088793F">
              <w:rPr>
                <w:rFonts w:ascii="Arial" w:hAnsi="Arial" w:cs="Arial"/>
                <w:sz w:val="20"/>
                <w:szCs w:val="20"/>
              </w:rPr>
              <w:t>2025</w:t>
            </w:r>
          </w:p>
        </w:tc>
        <w:tc>
          <w:tcPr>
            <w:tcW w:w="1073" w:type="dxa"/>
          </w:tcPr>
          <w:p w14:paraId="43AF6B91" w14:textId="77777777" w:rsidR="00AE0235" w:rsidRPr="0088793F" w:rsidRDefault="00AE0235" w:rsidP="005604DA">
            <w:pPr>
              <w:rPr>
                <w:rFonts w:ascii="Arial" w:hAnsi="Arial" w:cs="Arial"/>
                <w:sz w:val="20"/>
                <w:szCs w:val="20"/>
              </w:rPr>
            </w:pPr>
            <w:r w:rsidRPr="0088793F">
              <w:rPr>
                <w:rFonts w:ascii="Arial" w:hAnsi="Arial" w:cs="Arial"/>
                <w:sz w:val="20"/>
                <w:szCs w:val="20"/>
              </w:rPr>
              <w:t>Costing of course:</w:t>
            </w:r>
          </w:p>
        </w:tc>
        <w:tc>
          <w:tcPr>
            <w:tcW w:w="1313" w:type="dxa"/>
          </w:tcPr>
          <w:p w14:paraId="3BBE7A55" w14:textId="77777777" w:rsidR="00AE0235" w:rsidRPr="0088793F" w:rsidRDefault="00AE0235" w:rsidP="005604DA">
            <w:pPr>
              <w:rPr>
                <w:rFonts w:ascii="Arial" w:hAnsi="Arial" w:cs="Arial"/>
                <w:sz w:val="20"/>
                <w:szCs w:val="20"/>
              </w:rPr>
            </w:pPr>
          </w:p>
        </w:tc>
      </w:tr>
      <w:tr w:rsidR="00AE0235" w14:paraId="0B012748" w14:textId="77777777" w:rsidTr="005C29CA">
        <w:trPr>
          <w:trHeight w:val="591"/>
        </w:trPr>
        <w:tc>
          <w:tcPr>
            <w:tcW w:w="1913" w:type="dxa"/>
          </w:tcPr>
          <w:p w14:paraId="50295790" w14:textId="77777777" w:rsidR="00AE0235" w:rsidRPr="0088793F" w:rsidRDefault="00AE0235" w:rsidP="005604DA">
            <w:pPr>
              <w:rPr>
                <w:rFonts w:ascii="Arial" w:hAnsi="Arial" w:cs="Arial"/>
                <w:sz w:val="20"/>
                <w:szCs w:val="20"/>
              </w:rPr>
            </w:pPr>
            <w:r w:rsidRPr="0088793F">
              <w:rPr>
                <w:rFonts w:ascii="Arial" w:hAnsi="Arial" w:cs="Arial"/>
                <w:sz w:val="20"/>
                <w:szCs w:val="20"/>
              </w:rPr>
              <w:t xml:space="preserve">Trauma informed practice team to meet regularly. </w:t>
            </w:r>
          </w:p>
        </w:tc>
        <w:tc>
          <w:tcPr>
            <w:tcW w:w="2779" w:type="dxa"/>
          </w:tcPr>
          <w:p w14:paraId="5D111FA1" w14:textId="77777777" w:rsidR="00AE0235" w:rsidRPr="0088793F" w:rsidRDefault="00AE0235" w:rsidP="005604DA">
            <w:pPr>
              <w:rPr>
                <w:rFonts w:ascii="Arial" w:hAnsi="Arial" w:cs="Arial"/>
                <w:sz w:val="20"/>
                <w:szCs w:val="20"/>
              </w:rPr>
            </w:pPr>
            <w:r w:rsidRPr="0088793F">
              <w:rPr>
                <w:rFonts w:ascii="Arial" w:hAnsi="Arial" w:cs="Arial"/>
                <w:sz w:val="20"/>
                <w:szCs w:val="20"/>
              </w:rPr>
              <w:t xml:space="preserve">Team will develop over the year ensuring effective trauma informed practice is in place and following the key principles to support the pupils to the highest standard, </w:t>
            </w:r>
          </w:p>
        </w:tc>
        <w:tc>
          <w:tcPr>
            <w:tcW w:w="2862" w:type="dxa"/>
          </w:tcPr>
          <w:p w14:paraId="74F7480A" w14:textId="77777777" w:rsidR="00AE0235" w:rsidRPr="0088793F" w:rsidRDefault="00AE0235" w:rsidP="005604DA">
            <w:pPr>
              <w:rPr>
                <w:rFonts w:ascii="Arial" w:hAnsi="Arial" w:cs="Arial"/>
                <w:sz w:val="20"/>
                <w:szCs w:val="20"/>
              </w:rPr>
            </w:pPr>
            <w:r w:rsidRPr="0088793F">
              <w:rPr>
                <w:rFonts w:ascii="Arial" w:hAnsi="Arial" w:cs="Arial"/>
                <w:sz w:val="20"/>
                <w:szCs w:val="20"/>
              </w:rPr>
              <w:t xml:space="preserve">Team will meet every term to monitor effective practice and how pupils are supported. </w:t>
            </w:r>
          </w:p>
        </w:tc>
        <w:tc>
          <w:tcPr>
            <w:tcW w:w="2781" w:type="dxa"/>
          </w:tcPr>
          <w:p w14:paraId="4D939EB2" w14:textId="77777777" w:rsidR="00AE0235" w:rsidRPr="0088793F" w:rsidRDefault="00AE0235" w:rsidP="005604DA">
            <w:pPr>
              <w:rPr>
                <w:rFonts w:ascii="Arial" w:hAnsi="Arial" w:cs="Arial"/>
                <w:sz w:val="20"/>
                <w:szCs w:val="20"/>
              </w:rPr>
            </w:pPr>
            <w:r w:rsidRPr="0088793F">
              <w:rPr>
                <w:rFonts w:ascii="Arial" w:hAnsi="Arial" w:cs="Arial"/>
                <w:sz w:val="20"/>
                <w:szCs w:val="20"/>
              </w:rPr>
              <w:t xml:space="preserve">Staff will meet regularly with specific agenda to support identified pupils and support staff as needed. Pupils will have additional support who have experiences trauma or in need of strategies. </w:t>
            </w:r>
          </w:p>
        </w:tc>
        <w:tc>
          <w:tcPr>
            <w:tcW w:w="1351" w:type="dxa"/>
          </w:tcPr>
          <w:p w14:paraId="333BDE45" w14:textId="77777777" w:rsidR="00AE0235" w:rsidRPr="0088793F" w:rsidRDefault="00AE0235" w:rsidP="005604DA">
            <w:pPr>
              <w:rPr>
                <w:rFonts w:ascii="Arial" w:hAnsi="Arial" w:cs="Arial"/>
                <w:sz w:val="20"/>
                <w:szCs w:val="20"/>
              </w:rPr>
            </w:pPr>
            <w:r w:rsidRPr="0088793F">
              <w:rPr>
                <w:rFonts w:ascii="Arial" w:hAnsi="Arial" w:cs="Arial"/>
                <w:sz w:val="20"/>
                <w:szCs w:val="20"/>
              </w:rPr>
              <w:t xml:space="preserve">Trauma informed team </w:t>
            </w:r>
          </w:p>
          <w:p w14:paraId="1ACABB1C" w14:textId="77777777" w:rsidR="00AE0235" w:rsidRPr="0088793F" w:rsidRDefault="00AE0235" w:rsidP="005604DA">
            <w:pPr>
              <w:rPr>
                <w:rFonts w:ascii="Arial" w:hAnsi="Arial" w:cs="Arial"/>
                <w:sz w:val="20"/>
                <w:szCs w:val="20"/>
              </w:rPr>
            </w:pPr>
            <w:r w:rsidRPr="0088793F">
              <w:rPr>
                <w:rFonts w:ascii="Arial" w:hAnsi="Arial" w:cs="Arial"/>
                <w:sz w:val="20"/>
                <w:szCs w:val="20"/>
              </w:rPr>
              <w:t xml:space="preserve">Anita </w:t>
            </w:r>
          </w:p>
        </w:tc>
        <w:tc>
          <w:tcPr>
            <w:tcW w:w="1487" w:type="dxa"/>
          </w:tcPr>
          <w:p w14:paraId="6E78E3EE" w14:textId="77777777" w:rsidR="00AE0235" w:rsidRPr="0088793F" w:rsidRDefault="00AE0235" w:rsidP="005604DA">
            <w:pPr>
              <w:rPr>
                <w:rFonts w:ascii="Arial" w:hAnsi="Arial" w:cs="Arial"/>
                <w:sz w:val="20"/>
                <w:szCs w:val="20"/>
              </w:rPr>
            </w:pPr>
            <w:r w:rsidRPr="0088793F">
              <w:rPr>
                <w:rFonts w:ascii="Arial" w:hAnsi="Arial" w:cs="Arial"/>
                <w:sz w:val="20"/>
                <w:szCs w:val="20"/>
              </w:rPr>
              <w:t>Autumn 1</w:t>
            </w:r>
          </w:p>
          <w:p w14:paraId="2ECD1B98" w14:textId="77777777" w:rsidR="00AE0235" w:rsidRPr="0088793F" w:rsidRDefault="00AE0235" w:rsidP="005604DA">
            <w:pPr>
              <w:rPr>
                <w:rFonts w:ascii="Arial" w:hAnsi="Arial" w:cs="Arial"/>
                <w:sz w:val="20"/>
                <w:szCs w:val="20"/>
              </w:rPr>
            </w:pPr>
            <w:r w:rsidRPr="0088793F">
              <w:rPr>
                <w:rFonts w:ascii="Arial" w:hAnsi="Arial" w:cs="Arial"/>
                <w:sz w:val="20"/>
                <w:szCs w:val="20"/>
              </w:rPr>
              <w:t xml:space="preserve">2025 </w:t>
            </w:r>
          </w:p>
        </w:tc>
        <w:tc>
          <w:tcPr>
            <w:tcW w:w="1073" w:type="dxa"/>
          </w:tcPr>
          <w:p w14:paraId="0DA8730F" w14:textId="77777777" w:rsidR="00AE0235" w:rsidRPr="0088793F" w:rsidRDefault="00AE0235" w:rsidP="005604DA">
            <w:pPr>
              <w:rPr>
                <w:rFonts w:ascii="Arial" w:hAnsi="Arial" w:cs="Arial"/>
                <w:sz w:val="20"/>
                <w:szCs w:val="20"/>
              </w:rPr>
            </w:pPr>
            <w:r w:rsidRPr="0088793F">
              <w:rPr>
                <w:rFonts w:ascii="Arial" w:hAnsi="Arial" w:cs="Arial"/>
                <w:sz w:val="20"/>
                <w:szCs w:val="20"/>
              </w:rPr>
              <w:t>N/A</w:t>
            </w:r>
          </w:p>
        </w:tc>
        <w:tc>
          <w:tcPr>
            <w:tcW w:w="1313" w:type="dxa"/>
          </w:tcPr>
          <w:p w14:paraId="1252BBF3" w14:textId="77777777" w:rsidR="00AE0235" w:rsidRPr="0088793F" w:rsidRDefault="00AE0235" w:rsidP="005604DA">
            <w:pPr>
              <w:rPr>
                <w:rFonts w:ascii="Arial" w:hAnsi="Arial" w:cs="Arial"/>
                <w:sz w:val="20"/>
                <w:szCs w:val="20"/>
              </w:rPr>
            </w:pPr>
          </w:p>
        </w:tc>
      </w:tr>
      <w:tr w:rsidR="00AE0235" w14:paraId="662C1013" w14:textId="77777777" w:rsidTr="005C29CA">
        <w:trPr>
          <w:trHeight w:val="591"/>
        </w:trPr>
        <w:tc>
          <w:tcPr>
            <w:tcW w:w="1913" w:type="dxa"/>
          </w:tcPr>
          <w:p w14:paraId="464CAC01" w14:textId="77777777" w:rsidR="00AE0235" w:rsidRPr="0088793F" w:rsidRDefault="00AE0235" w:rsidP="005604DA">
            <w:pPr>
              <w:rPr>
                <w:rFonts w:ascii="Arial" w:hAnsi="Arial" w:cs="Arial"/>
                <w:sz w:val="20"/>
                <w:szCs w:val="20"/>
              </w:rPr>
            </w:pPr>
            <w:r w:rsidRPr="0088793F">
              <w:rPr>
                <w:rFonts w:ascii="Arial" w:hAnsi="Arial" w:cs="Arial"/>
                <w:sz w:val="20"/>
                <w:szCs w:val="20"/>
              </w:rPr>
              <w:t xml:space="preserve">To deliver direct work to pupils following trauma informed practice. </w:t>
            </w:r>
          </w:p>
        </w:tc>
        <w:tc>
          <w:tcPr>
            <w:tcW w:w="2779" w:type="dxa"/>
          </w:tcPr>
          <w:p w14:paraId="066F7AB5" w14:textId="77777777" w:rsidR="00AE0235" w:rsidRPr="0088793F" w:rsidRDefault="00AE0235" w:rsidP="005604DA">
            <w:pPr>
              <w:rPr>
                <w:rFonts w:ascii="Arial" w:hAnsi="Arial" w:cs="Arial"/>
                <w:sz w:val="20"/>
                <w:szCs w:val="20"/>
              </w:rPr>
            </w:pPr>
            <w:r w:rsidRPr="0088793F">
              <w:rPr>
                <w:rFonts w:ascii="Arial" w:hAnsi="Arial" w:cs="Arial"/>
                <w:sz w:val="20"/>
                <w:szCs w:val="20"/>
              </w:rPr>
              <w:t>Pupils will be part of specific sessions following trauma informed practice and assessments on place to monitor impact on learning and behaviour and attitudes.</w:t>
            </w:r>
          </w:p>
        </w:tc>
        <w:tc>
          <w:tcPr>
            <w:tcW w:w="2862" w:type="dxa"/>
          </w:tcPr>
          <w:p w14:paraId="7DC32B25" w14:textId="77777777" w:rsidR="00AE0235" w:rsidRPr="0088793F" w:rsidRDefault="00AE0235" w:rsidP="005604DA">
            <w:pPr>
              <w:rPr>
                <w:rFonts w:ascii="Arial" w:hAnsi="Arial" w:cs="Arial"/>
                <w:sz w:val="20"/>
                <w:szCs w:val="20"/>
              </w:rPr>
            </w:pPr>
            <w:r w:rsidRPr="0088793F">
              <w:rPr>
                <w:rFonts w:ascii="Arial" w:hAnsi="Arial" w:cs="Arial"/>
                <w:sz w:val="20"/>
                <w:szCs w:val="20"/>
              </w:rPr>
              <w:t>Trained staff to deliver 1:1 or small group direct work and activities for pupils who have experienced trauma following trauma informed practices.</w:t>
            </w:r>
          </w:p>
        </w:tc>
        <w:tc>
          <w:tcPr>
            <w:tcW w:w="2781" w:type="dxa"/>
          </w:tcPr>
          <w:p w14:paraId="435B2FE4" w14:textId="77777777" w:rsidR="00AE0235" w:rsidRPr="0088793F" w:rsidRDefault="00AE0235" w:rsidP="005604DA">
            <w:pPr>
              <w:rPr>
                <w:rFonts w:ascii="Arial" w:hAnsi="Arial" w:cs="Arial"/>
                <w:sz w:val="20"/>
                <w:szCs w:val="20"/>
              </w:rPr>
            </w:pPr>
            <w:r w:rsidRPr="0088793F">
              <w:rPr>
                <w:rFonts w:ascii="Arial" w:hAnsi="Arial" w:cs="Arial"/>
                <w:sz w:val="20"/>
                <w:szCs w:val="20"/>
              </w:rPr>
              <w:t xml:space="preserve">Identified pupils will be part of regular sessions with trained staff to develop strategies to better understand experiences and difficulties. Pupils will develop relationships with staff to support them in the most effective way. </w:t>
            </w:r>
          </w:p>
        </w:tc>
        <w:tc>
          <w:tcPr>
            <w:tcW w:w="1351" w:type="dxa"/>
          </w:tcPr>
          <w:p w14:paraId="1C4904A3" w14:textId="77777777" w:rsidR="00AE0235" w:rsidRPr="0088793F" w:rsidRDefault="00AE0235" w:rsidP="005604DA">
            <w:pPr>
              <w:rPr>
                <w:rFonts w:ascii="Arial" w:hAnsi="Arial" w:cs="Arial"/>
                <w:sz w:val="20"/>
                <w:szCs w:val="20"/>
              </w:rPr>
            </w:pPr>
            <w:r w:rsidRPr="0088793F">
              <w:rPr>
                <w:rFonts w:ascii="Arial" w:hAnsi="Arial" w:cs="Arial"/>
                <w:sz w:val="20"/>
                <w:szCs w:val="20"/>
              </w:rPr>
              <w:t xml:space="preserve">Trauma informed team </w:t>
            </w:r>
          </w:p>
        </w:tc>
        <w:tc>
          <w:tcPr>
            <w:tcW w:w="1487" w:type="dxa"/>
          </w:tcPr>
          <w:p w14:paraId="3843ADA4" w14:textId="77777777" w:rsidR="00AE0235" w:rsidRPr="0088793F" w:rsidRDefault="00AE0235" w:rsidP="005604DA">
            <w:pPr>
              <w:rPr>
                <w:rFonts w:ascii="Arial" w:hAnsi="Arial" w:cs="Arial"/>
                <w:sz w:val="20"/>
                <w:szCs w:val="20"/>
              </w:rPr>
            </w:pPr>
            <w:r w:rsidRPr="0088793F">
              <w:rPr>
                <w:rFonts w:ascii="Arial" w:hAnsi="Arial" w:cs="Arial"/>
                <w:sz w:val="20"/>
                <w:szCs w:val="20"/>
              </w:rPr>
              <w:t>Autumn 2</w:t>
            </w:r>
          </w:p>
          <w:p w14:paraId="176950E9" w14:textId="77777777" w:rsidR="00AE0235" w:rsidRPr="0088793F" w:rsidRDefault="00AE0235" w:rsidP="005604DA">
            <w:pPr>
              <w:rPr>
                <w:rFonts w:ascii="Arial" w:hAnsi="Arial" w:cs="Arial"/>
                <w:sz w:val="20"/>
                <w:szCs w:val="20"/>
              </w:rPr>
            </w:pPr>
            <w:r w:rsidRPr="0088793F">
              <w:rPr>
                <w:rFonts w:ascii="Arial" w:hAnsi="Arial" w:cs="Arial"/>
                <w:sz w:val="20"/>
                <w:szCs w:val="20"/>
              </w:rPr>
              <w:t xml:space="preserve">2025 </w:t>
            </w:r>
          </w:p>
        </w:tc>
        <w:tc>
          <w:tcPr>
            <w:tcW w:w="1073" w:type="dxa"/>
          </w:tcPr>
          <w:p w14:paraId="3E51B670" w14:textId="77777777" w:rsidR="00AE0235" w:rsidRPr="0088793F" w:rsidRDefault="00AE0235" w:rsidP="005604DA">
            <w:pPr>
              <w:rPr>
                <w:rFonts w:ascii="Arial" w:hAnsi="Arial" w:cs="Arial"/>
                <w:sz w:val="20"/>
                <w:szCs w:val="20"/>
              </w:rPr>
            </w:pPr>
          </w:p>
        </w:tc>
        <w:tc>
          <w:tcPr>
            <w:tcW w:w="1313" w:type="dxa"/>
          </w:tcPr>
          <w:p w14:paraId="5FD0BE94" w14:textId="77777777" w:rsidR="00AE0235" w:rsidRPr="0088793F" w:rsidRDefault="00AE0235" w:rsidP="005604DA">
            <w:pPr>
              <w:rPr>
                <w:rFonts w:ascii="Arial" w:hAnsi="Arial" w:cs="Arial"/>
                <w:sz w:val="20"/>
                <w:szCs w:val="20"/>
              </w:rPr>
            </w:pPr>
          </w:p>
        </w:tc>
      </w:tr>
    </w:tbl>
    <w:p w14:paraId="31EC5762" w14:textId="77777777" w:rsidR="002D29B5" w:rsidRDefault="002D29B5" w:rsidP="002D29B5">
      <w:pPr>
        <w:ind w:firstLine="720"/>
        <w:rPr>
          <w:rFonts w:ascii="Arial" w:hAnsi="Arial" w:cs="Arial"/>
          <w:sz w:val="20"/>
          <w:szCs w:val="20"/>
          <w:highlight w:val="yellow"/>
        </w:rPr>
      </w:pPr>
    </w:p>
    <w:tbl>
      <w:tblPr>
        <w:tblStyle w:val="TableGrid"/>
        <w:tblpPr w:leftFromText="180" w:rightFromText="180" w:vertAnchor="text" w:tblpY="23"/>
        <w:tblW w:w="15446" w:type="dxa"/>
        <w:tblInd w:w="0" w:type="dxa"/>
        <w:tblLook w:val="04A0" w:firstRow="1" w:lastRow="0" w:firstColumn="1" w:lastColumn="0" w:noHBand="0" w:noVBand="1"/>
      </w:tblPr>
      <w:tblGrid>
        <w:gridCol w:w="5301"/>
        <w:gridCol w:w="5302"/>
        <w:gridCol w:w="4843"/>
      </w:tblGrid>
      <w:tr w:rsidR="00210B02" w:rsidRPr="00E847C5" w14:paraId="74C32631" w14:textId="77777777" w:rsidTr="005C29CA">
        <w:trPr>
          <w:trHeight w:val="769"/>
        </w:trPr>
        <w:tc>
          <w:tcPr>
            <w:tcW w:w="15446" w:type="dxa"/>
            <w:gridSpan w:val="3"/>
            <w:shd w:val="clear" w:color="auto" w:fill="E2EFD9" w:themeFill="accent6" w:themeFillTint="33"/>
          </w:tcPr>
          <w:p w14:paraId="342AC4EE" w14:textId="77777777" w:rsidR="00210B02" w:rsidRPr="00210B02" w:rsidRDefault="00210B02" w:rsidP="005604DA">
            <w:pPr>
              <w:rPr>
                <w:rFonts w:ascii="Arial" w:hAnsi="Arial" w:cs="Arial"/>
                <w:b/>
                <w:bCs/>
                <w:sz w:val="20"/>
                <w:szCs w:val="20"/>
              </w:rPr>
            </w:pPr>
            <w:r w:rsidRPr="00210B02">
              <w:rPr>
                <w:rFonts w:ascii="Arial" w:hAnsi="Arial" w:cs="Arial"/>
                <w:b/>
                <w:bCs/>
                <w:sz w:val="20"/>
                <w:szCs w:val="20"/>
              </w:rPr>
              <w:t>Monitoring of progress towards targets:</w:t>
            </w:r>
          </w:p>
          <w:p w14:paraId="67D1C017" w14:textId="77777777" w:rsidR="00210B02" w:rsidRPr="00210B02" w:rsidRDefault="00210B02" w:rsidP="005604DA">
            <w:pPr>
              <w:rPr>
                <w:rFonts w:ascii="Arial" w:hAnsi="Arial" w:cs="Arial"/>
                <w:sz w:val="20"/>
                <w:szCs w:val="20"/>
              </w:rPr>
            </w:pPr>
            <w:r w:rsidRPr="00210B02">
              <w:rPr>
                <w:rFonts w:ascii="Arial" w:hAnsi="Arial" w:cs="Arial"/>
                <w:sz w:val="20"/>
                <w:szCs w:val="20"/>
              </w:rPr>
              <w:t>What has been started/ achieved during this term to successfully complete targets?</w:t>
            </w:r>
          </w:p>
        </w:tc>
      </w:tr>
      <w:tr w:rsidR="00210B02" w14:paraId="46FA1A19" w14:textId="77777777" w:rsidTr="005C29CA">
        <w:trPr>
          <w:trHeight w:val="2639"/>
        </w:trPr>
        <w:tc>
          <w:tcPr>
            <w:tcW w:w="5301" w:type="dxa"/>
          </w:tcPr>
          <w:p w14:paraId="7D9D1EF5" w14:textId="77777777" w:rsidR="00210B02" w:rsidRPr="007E3CAC" w:rsidRDefault="00210B02" w:rsidP="005604DA">
            <w:pPr>
              <w:rPr>
                <w:rFonts w:ascii="Arial" w:hAnsi="Arial" w:cs="Arial"/>
                <w:b/>
                <w:bCs/>
                <w:sz w:val="20"/>
                <w:szCs w:val="20"/>
              </w:rPr>
            </w:pPr>
            <w:r w:rsidRPr="007E3CAC">
              <w:rPr>
                <w:rFonts w:ascii="Arial" w:hAnsi="Arial" w:cs="Arial"/>
                <w:b/>
                <w:bCs/>
                <w:sz w:val="20"/>
                <w:szCs w:val="20"/>
              </w:rPr>
              <w:t>Autumn</w:t>
            </w:r>
          </w:p>
          <w:p w14:paraId="0FB99245" w14:textId="77777777" w:rsidR="00210B02" w:rsidRPr="007E3CAC" w:rsidRDefault="00210B02" w:rsidP="005604DA">
            <w:pPr>
              <w:rPr>
                <w:rFonts w:ascii="Arial" w:hAnsi="Arial" w:cs="Arial"/>
                <w:b/>
                <w:bCs/>
                <w:sz w:val="20"/>
                <w:szCs w:val="20"/>
              </w:rPr>
            </w:pPr>
          </w:p>
        </w:tc>
        <w:tc>
          <w:tcPr>
            <w:tcW w:w="5302" w:type="dxa"/>
          </w:tcPr>
          <w:p w14:paraId="5D2D1EE1" w14:textId="77777777" w:rsidR="00210B02" w:rsidRPr="007E3CAC" w:rsidRDefault="00210B02" w:rsidP="005604DA">
            <w:pPr>
              <w:rPr>
                <w:rFonts w:ascii="Arial" w:hAnsi="Arial" w:cs="Arial"/>
                <w:b/>
                <w:bCs/>
                <w:sz w:val="20"/>
                <w:szCs w:val="20"/>
              </w:rPr>
            </w:pPr>
            <w:r w:rsidRPr="007E3CAC">
              <w:rPr>
                <w:rFonts w:ascii="Arial" w:hAnsi="Arial" w:cs="Arial"/>
                <w:b/>
                <w:bCs/>
                <w:sz w:val="20"/>
                <w:szCs w:val="20"/>
              </w:rPr>
              <w:t>Spring</w:t>
            </w:r>
          </w:p>
          <w:p w14:paraId="27069853" w14:textId="77777777" w:rsidR="00210B02" w:rsidRPr="007E3CAC" w:rsidRDefault="00210B02" w:rsidP="005604DA">
            <w:pPr>
              <w:rPr>
                <w:rFonts w:ascii="Arial" w:hAnsi="Arial" w:cs="Arial"/>
                <w:b/>
                <w:bCs/>
                <w:sz w:val="20"/>
                <w:szCs w:val="20"/>
              </w:rPr>
            </w:pPr>
          </w:p>
        </w:tc>
        <w:tc>
          <w:tcPr>
            <w:tcW w:w="4843" w:type="dxa"/>
          </w:tcPr>
          <w:p w14:paraId="430E61EC" w14:textId="77777777" w:rsidR="00210B02" w:rsidRPr="007E3CAC" w:rsidRDefault="00210B02" w:rsidP="005604DA">
            <w:pPr>
              <w:rPr>
                <w:rFonts w:ascii="Arial" w:hAnsi="Arial" w:cs="Arial"/>
                <w:b/>
                <w:bCs/>
                <w:sz w:val="20"/>
                <w:szCs w:val="20"/>
              </w:rPr>
            </w:pPr>
            <w:r w:rsidRPr="007E3CAC">
              <w:rPr>
                <w:rFonts w:ascii="Arial" w:hAnsi="Arial" w:cs="Arial"/>
                <w:b/>
                <w:bCs/>
                <w:sz w:val="20"/>
                <w:szCs w:val="20"/>
              </w:rPr>
              <w:t>Summer</w:t>
            </w:r>
          </w:p>
          <w:p w14:paraId="19CF764D" w14:textId="77777777" w:rsidR="00210B02" w:rsidRPr="007E3CAC" w:rsidRDefault="00210B02" w:rsidP="005604DA">
            <w:pPr>
              <w:rPr>
                <w:rFonts w:ascii="Arial" w:hAnsi="Arial" w:cs="Arial"/>
                <w:b/>
                <w:bCs/>
                <w:sz w:val="20"/>
                <w:szCs w:val="20"/>
              </w:rPr>
            </w:pPr>
          </w:p>
        </w:tc>
      </w:tr>
    </w:tbl>
    <w:tbl>
      <w:tblPr>
        <w:tblStyle w:val="TableGrid"/>
        <w:tblpPr w:leftFromText="180" w:rightFromText="180" w:vertAnchor="page" w:horzAnchor="margin" w:tblpY="955"/>
        <w:tblW w:w="0" w:type="auto"/>
        <w:tblInd w:w="0" w:type="dxa"/>
        <w:tblLook w:val="04A0" w:firstRow="1" w:lastRow="0" w:firstColumn="1" w:lastColumn="0" w:noHBand="0" w:noVBand="1"/>
      </w:tblPr>
      <w:tblGrid>
        <w:gridCol w:w="5418"/>
        <w:gridCol w:w="2784"/>
        <w:gridCol w:w="4834"/>
      </w:tblGrid>
      <w:tr w:rsidR="001C28D9" w:rsidRPr="00C8776C" w14:paraId="56F20815" w14:textId="77777777" w:rsidTr="00F70EC0">
        <w:trPr>
          <w:trHeight w:val="376"/>
        </w:trPr>
        <w:tc>
          <w:tcPr>
            <w:tcW w:w="8202" w:type="dxa"/>
            <w:gridSpan w:val="2"/>
            <w:shd w:val="clear" w:color="auto" w:fill="E2EFD9" w:themeFill="accent6" w:themeFillTint="33"/>
          </w:tcPr>
          <w:p w14:paraId="1853E3D2" w14:textId="77777777" w:rsidR="001C28D9" w:rsidRPr="00C8776C" w:rsidRDefault="001C28D9" w:rsidP="005604DA">
            <w:pPr>
              <w:jc w:val="center"/>
              <w:rPr>
                <w:rFonts w:ascii="Arial" w:hAnsi="Arial" w:cs="Arial"/>
                <w:b/>
                <w:bCs/>
              </w:rPr>
            </w:pPr>
            <w:r w:rsidRPr="00C8776C">
              <w:rPr>
                <w:rFonts w:ascii="Arial" w:hAnsi="Arial" w:cs="Arial"/>
                <w:b/>
                <w:bCs/>
              </w:rPr>
              <w:lastRenderedPageBreak/>
              <w:t>School Improvement Plan 2025 - 2026</w:t>
            </w:r>
          </w:p>
          <w:p w14:paraId="6557AB74" w14:textId="77777777" w:rsidR="001C28D9" w:rsidRPr="00C8776C" w:rsidRDefault="001C28D9" w:rsidP="005604DA">
            <w:pPr>
              <w:rPr>
                <w:rFonts w:ascii="Arial" w:hAnsi="Arial" w:cs="Arial"/>
                <w:b/>
                <w:bCs/>
              </w:rPr>
            </w:pPr>
          </w:p>
        </w:tc>
        <w:tc>
          <w:tcPr>
            <w:tcW w:w="4834" w:type="dxa"/>
            <w:shd w:val="clear" w:color="auto" w:fill="E2EFD9" w:themeFill="accent6" w:themeFillTint="33"/>
          </w:tcPr>
          <w:p w14:paraId="6F597BDF" w14:textId="77777777" w:rsidR="001C28D9" w:rsidRPr="00C8776C" w:rsidRDefault="001C28D9" w:rsidP="005604DA">
            <w:pPr>
              <w:rPr>
                <w:rFonts w:ascii="Arial" w:hAnsi="Arial" w:cs="Arial"/>
                <w:b/>
                <w:bCs/>
              </w:rPr>
            </w:pPr>
            <w:r w:rsidRPr="00C8776C">
              <w:rPr>
                <w:rFonts w:ascii="Arial" w:hAnsi="Arial" w:cs="Arial"/>
                <w:b/>
                <w:bCs/>
              </w:rPr>
              <w:t xml:space="preserve">Focus Area: Behaviour and Attitude </w:t>
            </w:r>
          </w:p>
        </w:tc>
      </w:tr>
      <w:tr w:rsidR="001C28D9" w:rsidRPr="00C8776C" w14:paraId="2CDA4F7F" w14:textId="77777777" w:rsidTr="00F70EC0">
        <w:trPr>
          <w:trHeight w:val="376"/>
        </w:trPr>
        <w:tc>
          <w:tcPr>
            <w:tcW w:w="5418" w:type="dxa"/>
            <w:shd w:val="clear" w:color="auto" w:fill="E2EFD9" w:themeFill="accent6" w:themeFillTint="33"/>
          </w:tcPr>
          <w:p w14:paraId="1E2CE107" w14:textId="77777777" w:rsidR="001C28D9" w:rsidRPr="00C8776C" w:rsidRDefault="001C28D9" w:rsidP="005604DA">
            <w:pPr>
              <w:rPr>
                <w:rFonts w:ascii="Arial" w:hAnsi="Arial" w:cs="Arial"/>
                <w:b/>
                <w:bCs/>
              </w:rPr>
            </w:pPr>
            <w:r w:rsidRPr="00C8776C">
              <w:rPr>
                <w:rFonts w:ascii="Arial" w:hAnsi="Arial" w:cs="Arial"/>
                <w:b/>
                <w:bCs/>
              </w:rPr>
              <w:t xml:space="preserve">SLT Lead:  Jade Ashton </w:t>
            </w:r>
          </w:p>
        </w:tc>
        <w:tc>
          <w:tcPr>
            <w:tcW w:w="7618" w:type="dxa"/>
            <w:gridSpan w:val="2"/>
            <w:shd w:val="clear" w:color="auto" w:fill="E2EFD9" w:themeFill="accent6" w:themeFillTint="33"/>
          </w:tcPr>
          <w:p w14:paraId="3AC18363" w14:textId="77777777" w:rsidR="001C28D9" w:rsidRPr="00C8776C" w:rsidRDefault="001C28D9" w:rsidP="005604DA">
            <w:pPr>
              <w:rPr>
                <w:rFonts w:ascii="Arial" w:hAnsi="Arial" w:cs="Arial"/>
                <w:b/>
                <w:bCs/>
              </w:rPr>
            </w:pPr>
            <w:r w:rsidRPr="00C8776C">
              <w:rPr>
                <w:rFonts w:ascii="Arial" w:hAnsi="Arial" w:cs="Arial"/>
                <w:b/>
                <w:bCs/>
              </w:rPr>
              <w:t xml:space="preserve">Written by: Jade Ashton </w:t>
            </w:r>
          </w:p>
        </w:tc>
      </w:tr>
    </w:tbl>
    <w:p w14:paraId="5F1EA544" w14:textId="1C9E84E5" w:rsidR="003B5943" w:rsidRDefault="005C29CA" w:rsidP="00210B02">
      <w:pPr>
        <w:rPr>
          <w:rFonts w:ascii="Arial" w:hAnsi="Arial" w:cs="Arial"/>
          <w:sz w:val="20"/>
          <w:szCs w:val="20"/>
          <w:highlight w:val="yellow"/>
        </w:rPr>
      </w:pPr>
      <w:r>
        <w:rPr>
          <w:noProof/>
        </w:rPr>
        <w:drawing>
          <wp:anchor distT="0" distB="0" distL="114300" distR="114300" simplePos="0" relativeHeight="251677184" behindDoc="0" locked="0" layoutInCell="1" allowOverlap="1" wp14:anchorId="3CD441BC" wp14:editId="2D1D2D65">
            <wp:simplePos x="0" y="0"/>
            <wp:positionH relativeFrom="margin">
              <wp:posOffset>8524875</wp:posOffset>
            </wp:positionH>
            <wp:positionV relativeFrom="paragraph">
              <wp:posOffset>74295</wp:posOffset>
            </wp:positionV>
            <wp:extent cx="1459832" cy="853440"/>
            <wp:effectExtent l="0" t="0" r="7620" b="3810"/>
            <wp:wrapNone/>
            <wp:docPr id="412121972" name="Picture 1" descr="A cartoon fox in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17526" name="Picture 1" descr="A cartoon fox in a tre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459832" cy="853440"/>
                    </a:xfrm>
                    <a:prstGeom prst="rect">
                      <a:avLst/>
                    </a:prstGeom>
                  </pic:spPr>
                </pic:pic>
              </a:graphicData>
            </a:graphic>
            <wp14:sizeRelH relativeFrom="margin">
              <wp14:pctWidth>0</wp14:pctWidth>
            </wp14:sizeRelH>
            <wp14:sizeRelV relativeFrom="margin">
              <wp14:pctHeight>0</wp14:pctHeight>
            </wp14:sizeRelV>
          </wp:anchor>
        </w:drawing>
      </w:r>
    </w:p>
    <w:p w14:paraId="4FAAF16B" w14:textId="34D2F8C6" w:rsidR="003B5943" w:rsidRDefault="003B5943" w:rsidP="002D29B5">
      <w:pPr>
        <w:ind w:firstLine="720"/>
        <w:rPr>
          <w:rFonts w:ascii="Arial" w:hAnsi="Arial" w:cs="Arial"/>
          <w:sz w:val="20"/>
          <w:szCs w:val="20"/>
          <w:highlight w:val="yellow"/>
        </w:rPr>
      </w:pPr>
    </w:p>
    <w:p w14:paraId="4F0B82A4" w14:textId="77777777" w:rsidR="003B5943" w:rsidRDefault="003B5943" w:rsidP="002D29B5">
      <w:pPr>
        <w:ind w:firstLine="720"/>
        <w:rPr>
          <w:rFonts w:ascii="Arial" w:hAnsi="Arial" w:cs="Arial"/>
          <w:sz w:val="20"/>
          <w:szCs w:val="20"/>
          <w:highlight w:val="yellow"/>
        </w:rPr>
      </w:pPr>
    </w:p>
    <w:p w14:paraId="36DDD086" w14:textId="77777777" w:rsidR="00F70EC0" w:rsidRDefault="00F70EC0" w:rsidP="006D2C03">
      <w:pPr>
        <w:rPr>
          <w:rFonts w:ascii="Arial" w:hAnsi="Arial" w:cs="Arial"/>
          <w:sz w:val="20"/>
          <w:szCs w:val="20"/>
          <w:highlight w:val="yellow"/>
        </w:rPr>
      </w:pPr>
    </w:p>
    <w:tbl>
      <w:tblPr>
        <w:tblStyle w:val="TableGrid"/>
        <w:tblW w:w="15905" w:type="dxa"/>
        <w:tblInd w:w="-113" w:type="dxa"/>
        <w:tblLook w:val="04A0" w:firstRow="1" w:lastRow="0" w:firstColumn="1" w:lastColumn="0" w:noHBand="0" w:noVBand="1"/>
      </w:tblPr>
      <w:tblGrid>
        <w:gridCol w:w="1891"/>
        <w:gridCol w:w="2733"/>
        <w:gridCol w:w="2821"/>
        <w:gridCol w:w="2729"/>
        <w:gridCol w:w="1345"/>
        <w:gridCol w:w="1471"/>
        <w:gridCol w:w="1284"/>
        <w:gridCol w:w="1631"/>
      </w:tblGrid>
      <w:tr w:rsidR="006D2C03" w:rsidRPr="00D15CCE" w14:paraId="6BD74533" w14:textId="77777777" w:rsidTr="00F70EC0">
        <w:trPr>
          <w:trHeight w:val="502"/>
        </w:trPr>
        <w:tc>
          <w:tcPr>
            <w:tcW w:w="15905" w:type="dxa"/>
            <w:gridSpan w:val="8"/>
            <w:shd w:val="clear" w:color="auto" w:fill="E2EFD9" w:themeFill="accent6" w:themeFillTint="33"/>
          </w:tcPr>
          <w:p w14:paraId="401474F2" w14:textId="77777777" w:rsidR="006D2C03" w:rsidRPr="00F70EC0" w:rsidRDefault="006D2C03" w:rsidP="005604DA">
            <w:pPr>
              <w:rPr>
                <w:rFonts w:ascii="Arial" w:hAnsi="Arial" w:cs="Arial"/>
                <w:sz w:val="20"/>
                <w:szCs w:val="20"/>
              </w:rPr>
            </w:pPr>
            <w:r w:rsidRPr="00F70EC0">
              <w:rPr>
                <w:rFonts w:ascii="Arial" w:hAnsi="Arial" w:cs="Arial"/>
                <w:b/>
                <w:bCs/>
                <w:sz w:val="20"/>
                <w:szCs w:val="20"/>
              </w:rPr>
              <w:t xml:space="preserve">Target 2: </w:t>
            </w:r>
            <w:bookmarkStart w:id="1" w:name="_Hlk192009542"/>
            <w:r w:rsidRPr="00F70EC0">
              <w:rPr>
                <w:rFonts w:ascii="Arial" w:hAnsi="Arial" w:cs="Arial"/>
                <w:b/>
                <w:bCs/>
                <w:sz w:val="20"/>
                <w:szCs w:val="20"/>
              </w:rPr>
              <w:t xml:space="preserve">To develop individual behaviour programmes including </w:t>
            </w:r>
            <w:r w:rsidRPr="00F70EC0">
              <w:rPr>
                <w:rFonts w:ascii="Arial" w:hAnsi="Arial" w:cs="Arial"/>
                <w:b/>
                <w:color w:val="000000" w:themeColor="text1"/>
                <w:sz w:val="20"/>
                <w:szCs w:val="20"/>
              </w:rPr>
              <w:t>risk assessment matrix to establish the individual behaviour programme design process</w:t>
            </w:r>
            <w:bookmarkEnd w:id="1"/>
          </w:p>
        </w:tc>
      </w:tr>
      <w:tr w:rsidR="006D2C03" w14:paraId="78D3C87F" w14:textId="77777777" w:rsidTr="00F70EC0">
        <w:trPr>
          <w:trHeight w:val="907"/>
        </w:trPr>
        <w:tc>
          <w:tcPr>
            <w:tcW w:w="1891" w:type="dxa"/>
          </w:tcPr>
          <w:p w14:paraId="3C8694D6" w14:textId="77777777" w:rsidR="006D2C03" w:rsidRPr="007271D8" w:rsidRDefault="006D2C03" w:rsidP="005604DA">
            <w:pPr>
              <w:rPr>
                <w:rFonts w:ascii="Arial" w:hAnsi="Arial" w:cs="Arial"/>
                <w:b/>
                <w:bCs/>
              </w:rPr>
            </w:pPr>
            <w:r w:rsidRPr="007271D8">
              <w:rPr>
                <w:rFonts w:ascii="Arial" w:hAnsi="Arial" w:cs="Arial"/>
                <w:b/>
                <w:bCs/>
              </w:rPr>
              <w:t>Ta</w:t>
            </w:r>
            <w:r>
              <w:rPr>
                <w:rFonts w:ascii="Arial" w:hAnsi="Arial" w:cs="Arial"/>
                <w:b/>
                <w:bCs/>
              </w:rPr>
              <w:t>sk</w:t>
            </w:r>
            <w:r w:rsidRPr="007271D8">
              <w:rPr>
                <w:rFonts w:ascii="Arial" w:hAnsi="Arial" w:cs="Arial"/>
                <w:b/>
                <w:bCs/>
              </w:rPr>
              <w:t>:</w:t>
            </w:r>
          </w:p>
        </w:tc>
        <w:tc>
          <w:tcPr>
            <w:tcW w:w="2733" w:type="dxa"/>
          </w:tcPr>
          <w:p w14:paraId="1208B162" w14:textId="77777777" w:rsidR="006D2C03" w:rsidRPr="007271D8" w:rsidRDefault="006D2C03" w:rsidP="005604DA">
            <w:pPr>
              <w:rPr>
                <w:rFonts w:ascii="Arial" w:hAnsi="Arial" w:cs="Arial"/>
                <w:sz w:val="20"/>
                <w:szCs w:val="20"/>
              </w:rPr>
            </w:pPr>
            <w:r w:rsidRPr="007271D8">
              <w:rPr>
                <w:rFonts w:ascii="Arial" w:hAnsi="Arial" w:cs="Arial"/>
                <w:b/>
                <w:bCs/>
                <w:sz w:val="20"/>
                <w:szCs w:val="20"/>
              </w:rPr>
              <w:t>What is the purpose of the activity/ resource?</w:t>
            </w:r>
            <w:r w:rsidRPr="007271D8">
              <w:rPr>
                <w:rFonts w:ascii="Arial" w:hAnsi="Arial" w:cs="Arial"/>
                <w:sz w:val="20"/>
                <w:szCs w:val="20"/>
              </w:rPr>
              <w:t xml:space="preserve">    </w:t>
            </w:r>
            <w:r w:rsidRPr="00F70EC0">
              <w:rPr>
                <w:rFonts w:ascii="Arial" w:hAnsi="Arial" w:cs="Arial"/>
                <w:sz w:val="16"/>
                <w:szCs w:val="16"/>
                <w:highlight w:val="yellow"/>
              </w:rPr>
              <w:t>[INTENT]</w:t>
            </w:r>
          </w:p>
        </w:tc>
        <w:tc>
          <w:tcPr>
            <w:tcW w:w="2821" w:type="dxa"/>
          </w:tcPr>
          <w:p w14:paraId="7289B5B2" w14:textId="77777777" w:rsidR="006D2C03" w:rsidRPr="007271D8" w:rsidRDefault="006D2C03" w:rsidP="005604DA">
            <w:pPr>
              <w:rPr>
                <w:rFonts w:ascii="Arial" w:hAnsi="Arial" w:cs="Arial"/>
                <w:sz w:val="20"/>
                <w:szCs w:val="20"/>
              </w:rPr>
            </w:pPr>
            <w:r w:rsidRPr="007271D8">
              <w:rPr>
                <w:rFonts w:ascii="Arial" w:hAnsi="Arial" w:cs="Arial"/>
                <w:b/>
                <w:bCs/>
                <w:sz w:val="20"/>
                <w:szCs w:val="20"/>
              </w:rPr>
              <w:t>Action(s) to be taken to achieve target: How will it be achieved</w:t>
            </w:r>
            <w:r>
              <w:rPr>
                <w:rFonts w:ascii="Arial" w:hAnsi="Arial" w:cs="Arial"/>
                <w:b/>
                <w:bCs/>
                <w:sz w:val="20"/>
                <w:szCs w:val="20"/>
              </w:rPr>
              <w:t xml:space="preserve">? </w:t>
            </w:r>
            <w:r w:rsidRPr="00F70EC0">
              <w:rPr>
                <w:rFonts w:ascii="Arial" w:hAnsi="Arial" w:cs="Arial"/>
                <w:sz w:val="16"/>
                <w:szCs w:val="16"/>
                <w:highlight w:val="yellow"/>
              </w:rPr>
              <w:t>[IMPLEMENTATION]</w:t>
            </w:r>
          </w:p>
        </w:tc>
        <w:tc>
          <w:tcPr>
            <w:tcW w:w="2729" w:type="dxa"/>
          </w:tcPr>
          <w:p w14:paraId="280C573D" w14:textId="77777777" w:rsidR="006D2C03" w:rsidRPr="007271D8" w:rsidRDefault="006D2C03" w:rsidP="005604DA">
            <w:pPr>
              <w:rPr>
                <w:rFonts w:ascii="Arial" w:hAnsi="Arial" w:cs="Arial"/>
                <w:b/>
                <w:bCs/>
                <w:sz w:val="20"/>
                <w:szCs w:val="20"/>
              </w:rPr>
            </w:pPr>
            <w:r w:rsidRPr="007271D8">
              <w:rPr>
                <w:rFonts w:ascii="Arial" w:hAnsi="Arial" w:cs="Arial"/>
                <w:b/>
                <w:bCs/>
                <w:sz w:val="20"/>
                <w:szCs w:val="20"/>
              </w:rPr>
              <w:t>Success criteria:</w:t>
            </w:r>
          </w:p>
          <w:p w14:paraId="7C7B9673" w14:textId="77777777" w:rsidR="006D2C03" w:rsidRPr="007271D8" w:rsidRDefault="006D2C03" w:rsidP="005604DA">
            <w:pPr>
              <w:rPr>
                <w:rFonts w:ascii="Arial" w:hAnsi="Arial" w:cs="Arial"/>
                <w:sz w:val="20"/>
                <w:szCs w:val="20"/>
              </w:rPr>
            </w:pPr>
            <w:r w:rsidRPr="007271D8">
              <w:rPr>
                <w:rFonts w:ascii="Arial" w:hAnsi="Arial" w:cs="Arial"/>
                <w:b/>
                <w:bCs/>
                <w:sz w:val="20"/>
                <w:szCs w:val="20"/>
              </w:rPr>
              <w:t>What will have been achieved?</w:t>
            </w:r>
            <w:r w:rsidRPr="007271D8">
              <w:rPr>
                <w:rFonts w:ascii="Arial" w:hAnsi="Arial" w:cs="Arial"/>
                <w:sz w:val="20"/>
                <w:szCs w:val="20"/>
              </w:rPr>
              <w:t xml:space="preserve"> </w:t>
            </w:r>
            <w:r>
              <w:rPr>
                <w:rFonts w:ascii="Arial" w:hAnsi="Arial" w:cs="Arial"/>
                <w:sz w:val="20"/>
                <w:szCs w:val="20"/>
              </w:rPr>
              <w:t xml:space="preserve"> </w:t>
            </w:r>
            <w:r w:rsidRPr="00582745">
              <w:rPr>
                <w:rFonts w:ascii="Arial" w:hAnsi="Arial" w:cs="Arial"/>
                <w:b/>
                <w:bCs/>
                <w:sz w:val="20"/>
                <w:szCs w:val="20"/>
              </w:rPr>
              <w:t>What difference will it make to pupils?</w:t>
            </w:r>
            <w:r w:rsidRPr="007271D8">
              <w:rPr>
                <w:rFonts w:ascii="Arial" w:hAnsi="Arial" w:cs="Arial"/>
                <w:sz w:val="20"/>
                <w:szCs w:val="20"/>
              </w:rPr>
              <w:t xml:space="preserve"> </w:t>
            </w:r>
            <w:r w:rsidRPr="00F70EC0">
              <w:rPr>
                <w:rFonts w:ascii="Arial" w:hAnsi="Arial" w:cs="Arial"/>
                <w:sz w:val="16"/>
                <w:szCs w:val="16"/>
                <w:highlight w:val="yellow"/>
              </w:rPr>
              <w:t>[IMPACT]</w:t>
            </w:r>
          </w:p>
        </w:tc>
        <w:tc>
          <w:tcPr>
            <w:tcW w:w="1345" w:type="dxa"/>
          </w:tcPr>
          <w:p w14:paraId="2C47AB12" w14:textId="77777777" w:rsidR="006D2C03" w:rsidRPr="007271D8" w:rsidRDefault="006D2C03" w:rsidP="005604DA">
            <w:pPr>
              <w:rPr>
                <w:rFonts w:ascii="Arial" w:hAnsi="Arial" w:cs="Arial"/>
                <w:b/>
                <w:bCs/>
                <w:sz w:val="20"/>
                <w:szCs w:val="20"/>
              </w:rPr>
            </w:pPr>
            <w:r>
              <w:rPr>
                <w:rFonts w:ascii="Arial" w:hAnsi="Arial" w:cs="Arial"/>
                <w:b/>
                <w:bCs/>
                <w:sz w:val="20"/>
                <w:szCs w:val="20"/>
              </w:rPr>
              <w:t>Lead and Monitoring</w:t>
            </w:r>
          </w:p>
        </w:tc>
        <w:tc>
          <w:tcPr>
            <w:tcW w:w="1471" w:type="dxa"/>
          </w:tcPr>
          <w:p w14:paraId="547A9D97" w14:textId="77777777" w:rsidR="006D2C03" w:rsidRPr="007271D8" w:rsidRDefault="006D2C03" w:rsidP="005604DA">
            <w:pPr>
              <w:rPr>
                <w:rFonts w:ascii="Arial" w:hAnsi="Arial" w:cs="Arial"/>
                <w:b/>
                <w:bCs/>
                <w:sz w:val="20"/>
                <w:szCs w:val="20"/>
              </w:rPr>
            </w:pPr>
            <w:r w:rsidRPr="007271D8">
              <w:rPr>
                <w:rFonts w:ascii="Arial" w:hAnsi="Arial" w:cs="Arial"/>
                <w:b/>
                <w:bCs/>
                <w:sz w:val="20"/>
                <w:szCs w:val="20"/>
              </w:rPr>
              <w:t>When will this be achieved by?</w:t>
            </w:r>
          </w:p>
        </w:tc>
        <w:tc>
          <w:tcPr>
            <w:tcW w:w="1284" w:type="dxa"/>
          </w:tcPr>
          <w:p w14:paraId="7EFC91B4" w14:textId="77777777" w:rsidR="006D2C03" w:rsidRPr="007271D8" w:rsidRDefault="006D2C03" w:rsidP="005604DA">
            <w:pPr>
              <w:jc w:val="center"/>
              <w:rPr>
                <w:rFonts w:ascii="Arial" w:hAnsi="Arial" w:cs="Arial"/>
                <w:b/>
                <w:bCs/>
                <w:sz w:val="20"/>
                <w:szCs w:val="20"/>
              </w:rPr>
            </w:pPr>
            <w:r w:rsidRPr="007271D8">
              <w:rPr>
                <w:rFonts w:ascii="Arial" w:hAnsi="Arial" w:cs="Arial"/>
                <w:b/>
                <w:bCs/>
                <w:sz w:val="20"/>
                <w:szCs w:val="20"/>
              </w:rPr>
              <w:t>Cost: (£)</w:t>
            </w:r>
          </w:p>
        </w:tc>
        <w:tc>
          <w:tcPr>
            <w:tcW w:w="1631" w:type="dxa"/>
          </w:tcPr>
          <w:p w14:paraId="3A6E9D27" w14:textId="77777777" w:rsidR="006D2C03" w:rsidRPr="007271D8" w:rsidRDefault="006D2C03" w:rsidP="005604DA">
            <w:pPr>
              <w:rPr>
                <w:rFonts w:ascii="Arial" w:hAnsi="Arial" w:cs="Arial"/>
                <w:b/>
                <w:bCs/>
                <w:sz w:val="20"/>
                <w:szCs w:val="20"/>
              </w:rPr>
            </w:pPr>
            <w:r w:rsidRPr="007271D8">
              <w:rPr>
                <w:rFonts w:ascii="Arial" w:hAnsi="Arial" w:cs="Arial"/>
                <w:b/>
                <w:bCs/>
                <w:sz w:val="20"/>
                <w:szCs w:val="20"/>
              </w:rPr>
              <w:t xml:space="preserve">RAG rating: </w:t>
            </w:r>
            <w:r w:rsidRPr="00365CDD">
              <w:rPr>
                <w:rFonts w:ascii="Arial" w:hAnsi="Arial" w:cs="Arial"/>
                <w:b/>
                <w:bCs/>
                <w:sz w:val="18"/>
                <w:szCs w:val="18"/>
              </w:rPr>
              <w:t>end of year review</w:t>
            </w:r>
          </w:p>
          <w:p w14:paraId="408FB743" w14:textId="77777777" w:rsidR="006D2C03" w:rsidRPr="007271D8" w:rsidRDefault="006D2C03" w:rsidP="005604DA">
            <w:pPr>
              <w:rPr>
                <w:rFonts w:ascii="Arial" w:hAnsi="Arial" w:cs="Arial"/>
                <w:sz w:val="16"/>
                <w:szCs w:val="16"/>
              </w:rPr>
            </w:pPr>
            <w:r w:rsidRPr="00365CDD">
              <w:rPr>
                <w:rFonts w:ascii="Arial" w:hAnsi="Arial" w:cs="Arial"/>
                <w:sz w:val="16"/>
                <w:szCs w:val="16"/>
                <w:highlight w:val="red"/>
              </w:rPr>
              <w:t>R</w:t>
            </w:r>
            <w:r w:rsidRPr="007271D8">
              <w:rPr>
                <w:rFonts w:ascii="Arial" w:hAnsi="Arial" w:cs="Arial"/>
                <w:sz w:val="16"/>
                <w:szCs w:val="16"/>
              </w:rPr>
              <w:t xml:space="preserve"> = Not achieved</w:t>
            </w:r>
          </w:p>
          <w:p w14:paraId="647653DD" w14:textId="77777777" w:rsidR="006D2C03" w:rsidRPr="007271D8" w:rsidRDefault="006D2C03" w:rsidP="005604DA">
            <w:pPr>
              <w:rPr>
                <w:rFonts w:ascii="Arial" w:hAnsi="Arial" w:cs="Arial"/>
                <w:sz w:val="16"/>
                <w:szCs w:val="16"/>
              </w:rPr>
            </w:pPr>
            <w:r w:rsidRPr="00365CDD">
              <w:rPr>
                <w:rFonts w:ascii="Arial" w:hAnsi="Arial" w:cs="Arial"/>
                <w:sz w:val="16"/>
                <w:szCs w:val="16"/>
                <w:highlight w:val="yellow"/>
              </w:rPr>
              <w:t>A</w:t>
            </w:r>
            <w:r w:rsidRPr="007271D8">
              <w:rPr>
                <w:rFonts w:ascii="Arial" w:hAnsi="Arial" w:cs="Arial"/>
                <w:sz w:val="16"/>
                <w:szCs w:val="16"/>
              </w:rPr>
              <w:t xml:space="preserve"> = Partially achieved</w:t>
            </w:r>
          </w:p>
          <w:p w14:paraId="2A7C2CEA" w14:textId="77777777" w:rsidR="006D2C03" w:rsidRDefault="006D2C03" w:rsidP="005604DA">
            <w:pPr>
              <w:rPr>
                <w:rFonts w:ascii="Arial" w:hAnsi="Arial" w:cs="Arial"/>
                <w:sz w:val="24"/>
                <w:szCs w:val="24"/>
              </w:rPr>
            </w:pPr>
            <w:r w:rsidRPr="00365CDD">
              <w:rPr>
                <w:rFonts w:ascii="Arial" w:hAnsi="Arial" w:cs="Arial"/>
                <w:sz w:val="16"/>
                <w:szCs w:val="16"/>
                <w:highlight w:val="green"/>
              </w:rPr>
              <w:t>G</w:t>
            </w:r>
            <w:r w:rsidRPr="007271D8">
              <w:rPr>
                <w:rFonts w:ascii="Arial" w:hAnsi="Arial" w:cs="Arial"/>
                <w:sz w:val="16"/>
                <w:szCs w:val="16"/>
              </w:rPr>
              <w:t xml:space="preserve"> = Achieved</w:t>
            </w:r>
          </w:p>
        </w:tc>
      </w:tr>
      <w:tr w:rsidR="006D2C03" w:rsidRPr="00ED5C4B" w14:paraId="3FBE9A77" w14:textId="77777777" w:rsidTr="00F70EC0">
        <w:trPr>
          <w:trHeight w:val="591"/>
        </w:trPr>
        <w:tc>
          <w:tcPr>
            <w:tcW w:w="1891" w:type="dxa"/>
          </w:tcPr>
          <w:p w14:paraId="6FBFB8E1" w14:textId="77777777" w:rsidR="006D2C03" w:rsidRPr="00ED5C4B" w:rsidRDefault="006D2C03" w:rsidP="005604DA">
            <w:pPr>
              <w:rPr>
                <w:rFonts w:ascii="Arial" w:hAnsi="Arial" w:cs="Arial"/>
                <w:sz w:val="20"/>
                <w:szCs w:val="20"/>
              </w:rPr>
            </w:pPr>
            <w:r>
              <w:rPr>
                <w:rFonts w:ascii="Arial" w:hAnsi="Arial" w:cs="Arial"/>
                <w:sz w:val="20"/>
                <w:szCs w:val="20"/>
              </w:rPr>
              <w:t>Design and produce risk assessment matrix to establish individual behaviour programme.</w:t>
            </w:r>
          </w:p>
        </w:tc>
        <w:tc>
          <w:tcPr>
            <w:tcW w:w="2733" w:type="dxa"/>
          </w:tcPr>
          <w:p w14:paraId="29247C9C" w14:textId="77777777" w:rsidR="006D2C03" w:rsidRPr="00ED5C4B" w:rsidRDefault="006D2C03" w:rsidP="005604DA">
            <w:pPr>
              <w:rPr>
                <w:rFonts w:ascii="Arial" w:hAnsi="Arial" w:cs="Arial"/>
                <w:sz w:val="20"/>
                <w:szCs w:val="20"/>
              </w:rPr>
            </w:pPr>
            <w:r>
              <w:rPr>
                <w:rFonts w:ascii="Arial" w:hAnsi="Arial" w:cs="Arial"/>
                <w:sz w:val="20"/>
                <w:szCs w:val="20"/>
              </w:rPr>
              <w:t xml:space="preserve">Risk assessment matrix will be designed and produced used effectively when develop behaviour programmes. </w:t>
            </w:r>
          </w:p>
        </w:tc>
        <w:tc>
          <w:tcPr>
            <w:tcW w:w="2821" w:type="dxa"/>
          </w:tcPr>
          <w:p w14:paraId="77CD43A9" w14:textId="77777777" w:rsidR="006D2C03" w:rsidRPr="00ED5C4B" w:rsidRDefault="006D2C03" w:rsidP="005604DA">
            <w:pPr>
              <w:rPr>
                <w:rFonts w:ascii="Arial" w:hAnsi="Arial" w:cs="Arial"/>
                <w:sz w:val="20"/>
                <w:szCs w:val="20"/>
              </w:rPr>
            </w:pPr>
            <w:r>
              <w:rPr>
                <w:rFonts w:ascii="Arial" w:hAnsi="Arial" w:cs="Arial"/>
                <w:sz w:val="20"/>
                <w:szCs w:val="20"/>
              </w:rPr>
              <w:t xml:space="preserve">Use team teach guidance and risk assessment matrix in place in college to design new matrix to support with the development of behaviour programmes. </w:t>
            </w:r>
          </w:p>
        </w:tc>
        <w:tc>
          <w:tcPr>
            <w:tcW w:w="2729" w:type="dxa"/>
          </w:tcPr>
          <w:p w14:paraId="18A9A62E" w14:textId="77777777" w:rsidR="006D2C03" w:rsidRDefault="006D2C03" w:rsidP="005604DA">
            <w:pPr>
              <w:rPr>
                <w:rFonts w:ascii="Arial" w:hAnsi="Arial" w:cs="Arial"/>
                <w:sz w:val="20"/>
                <w:szCs w:val="20"/>
              </w:rPr>
            </w:pPr>
            <w:r>
              <w:rPr>
                <w:rFonts w:ascii="Arial" w:hAnsi="Arial" w:cs="Arial"/>
                <w:sz w:val="20"/>
                <w:szCs w:val="20"/>
              </w:rPr>
              <w:t xml:space="preserve">There will be a specific risk assessment matrix that all staff understand and use when developing. </w:t>
            </w:r>
          </w:p>
          <w:p w14:paraId="3F58E8E2" w14:textId="77777777" w:rsidR="006D2C03" w:rsidRPr="00ED5C4B" w:rsidRDefault="006D2C03" w:rsidP="005604DA">
            <w:pPr>
              <w:rPr>
                <w:rFonts w:ascii="Arial" w:hAnsi="Arial" w:cs="Arial"/>
                <w:sz w:val="20"/>
                <w:szCs w:val="20"/>
              </w:rPr>
            </w:pPr>
            <w:r>
              <w:rPr>
                <w:rFonts w:ascii="Arial" w:hAnsi="Arial" w:cs="Arial"/>
                <w:sz w:val="20"/>
                <w:szCs w:val="20"/>
              </w:rPr>
              <w:t xml:space="preserve">Behaviour plans will be developed for individual pupils following a specifically designed programme.  </w:t>
            </w:r>
          </w:p>
        </w:tc>
        <w:tc>
          <w:tcPr>
            <w:tcW w:w="1345" w:type="dxa"/>
          </w:tcPr>
          <w:p w14:paraId="50EB0C74" w14:textId="77777777" w:rsidR="006D2C03" w:rsidRPr="00ED5C4B" w:rsidRDefault="006D2C03" w:rsidP="005604DA">
            <w:pPr>
              <w:rPr>
                <w:rFonts w:ascii="Arial" w:hAnsi="Arial" w:cs="Arial"/>
                <w:sz w:val="20"/>
                <w:szCs w:val="20"/>
              </w:rPr>
            </w:pPr>
            <w:r>
              <w:rPr>
                <w:rFonts w:ascii="Arial" w:hAnsi="Arial" w:cs="Arial"/>
                <w:sz w:val="20"/>
                <w:szCs w:val="20"/>
              </w:rPr>
              <w:t xml:space="preserve">Jade Ashton and Louise Messham </w:t>
            </w:r>
          </w:p>
        </w:tc>
        <w:tc>
          <w:tcPr>
            <w:tcW w:w="1471" w:type="dxa"/>
          </w:tcPr>
          <w:p w14:paraId="64499CA0" w14:textId="77777777" w:rsidR="006D2C03" w:rsidRDefault="006D2C03" w:rsidP="005604DA">
            <w:pPr>
              <w:rPr>
                <w:rFonts w:ascii="Arial" w:hAnsi="Arial" w:cs="Arial"/>
                <w:sz w:val="20"/>
                <w:szCs w:val="20"/>
              </w:rPr>
            </w:pPr>
            <w:r>
              <w:rPr>
                <w:rFonts w:ascii="Arial" w:hAnsi="Arial" w:cs="Arial"/>
                <w:sz w:val="20"/>
                <w:szCs w:val="20"/>
              </w:rPr>
              <w:t>Autumn 2</w:t>
            </w:r>
          </w:p>
          <w:p w14:paraId="770A81D6" w14:textId="77777777" w:rsidR="006D2C03" w:rsidRPr="00ED5C4B" w:rsidRDefault="006D2C03" w:rsidP="005604DA">
            <w:pPr>
              <w:rPr>
                <w:rFonts w:ascii="Arial" w:hAnsi="Arial" w:cs="Arial"/>
                <w:sz w:val="20"/>
                <w:szCs w:val="20"/>
              </w:rPr>
            </w:pPr>
            <w:r>
              <w:rPr>
                <w:rFonts w:ascii="Arial" w:hAnsi="Arial" w:cs="Arial"/>
                <w:sz w:val="20"/>
                <w:szCs w:val="20"/>
              </w:rPr>
              <w:t xml:space="preserve">2025 </w:t>
            </w:r>
          </w:p>
        </w:tc>
        <w:tc>
          <w:tcPr>
            <w:tcW w:w="1284" w:type="dxa"/>
          </w:tcPr>
          <w:p w14:paraId="6923D52B" w14:textId="77777777" w:rsidR="006D2C03" w:rsidRDefault="006D2C03" w:rsidP="005604DA">
            <w:pPr>
              <w:rPr>
                <w:rFonts w:ascii="Arial" w:hAnsi="Arial" w:cs="Arial"/>
                <w:sz w:val="20"/>
                <w:szCs w:val="20"/>
              </w:rPr>
            </w:pPr>
            <w:r>
              <w:rPr>
                <w:rFonts w:ascii="Arial" w:hAnsi="Arial" w:cs="Arial"/>
                <w:sz w:val="20"/>
                <w:szCs w:val="20"/>
              </w:rPr>
              <w:t>N/A</w:t>
            </w:r>
          </w:p>
          <w:p w14:paraId="1EB5B827" w14:textId="77777777" w:rsidR="006D2C03" w:rsidRPr="00ED5C4B" w:rsidRDefault="006D2C03" w:rsidP="005604DA">
            <w:pPr>
              <w:rPr>
                <w:rFonts w:ascii="Arial" w:hAnsi="Arial" w:cs="Arial"/>
                <w:sz w:val="20"/>
                <w:szCs w:val="20"/>
              </w:rPr>
            </w:pPr>
            <w:r>
              <w:rPr>
                <w:rFonts w:ascii="Arial" w:hAnsi="Arial" w:cs="Arial"/>
                <w:sz w:val="20"/>
                <w:szCs w:val="20"/>
              </w:rPr>
              <w:t>Timing to develop risk assessment matrix</w:t>
            </w:r>
          </w:p>
        </w:tc>
        <w:tc>
          <w:tcPr>
            <w:tcW w:w="1631" w:type="dxa"/>
          </w:tcPr>
          <w:p w14:paraId="3C66685D" w14:textId="77777777" w:rsidR="006D2C03" w:rsidRPr="00ED5C4B" w:rsidRDefault="006D2C03" w:rsidP="005604DA">
            <w:pPr>
              <w:rPr>
                <w:rFonts w:ascii="Arial" w:hAnsi="Arial" w:cs="Arial"/>
                <w:sz w:val="20"/>
                <w:szCs w:val="20"/>
              </w:rPr>
            </w:pPr>
          </w:p>
        </w:tc>
      </w:tr>
      <w:tr w:rsidR="006D2C03" w:rsidRPr="00ED5C4B" w14:paraId="79C0E538" w14:textId="77777777" w:rsidTr="00F70EC0">
        <w:trPr>
          <w:trHeight w:val="591"/>
        </w:trPr>
        <w:tc>
          <w:tcPr>
            <w:tcW w:w="1891" w:type="dxa"/>
          </w:tcPr>
          <w:p w14:paraId="0E38A98A" w14:textId="77777777" w:rsidR="006D2C03" w:rsidRPr="00ED5C4B" w:rsidRDefault="006D2C03" w:rsidP="005604DA">
            <w:pPr>
              <w:rPr>
                <w:rFonts w:ascii="Arial" w:hAnsi="Arial" w:cs="Arial"/>
                <w:sz w:val="20"/>
                <w:szCs w:val="20"/>
              </w:rPr>
            </w:pPr>
            <w:r>
              <w:rPr>
                <w:rFonts w:ascii="Arial" w:hAnsi="Arial" w:cs="Arial"/>
                <w:sz w:val="20"/>
                <w:szCs w:val="20"/>
              </w:rPr>
              <w:t xml:space="preserve">Deliver training to staff regarding the use of risk assessment matrix and how this is used. </w:t>
            </w:r>
          </w:p>
        </w:tc>
        <w:tc>
          <w:tcPr>
            <w:tcW w:w="2733" w:type="dxa"/>
          </w:tcPr>
          <w:p w14:paraId="2ECCD299" w14:textId="77777777" w:rsidR="006D2C03" w:rsidRPr="00ED5C4B" w:rsidRDefault="006D2C03" w:rsidP="005604DA">
            <w:pPr>
              <w:rPr>
                <w:rFonts w:ascii="Arial" w:hAnsi="Arial" w:cs="Arial"/>
                <w:sz w:val="20"/>
                <w:szCs w:val="20"/>
              </w:rPr>
            </w:pPr>
            <w:r>
              <w:rPr>
                <w:rFonts w:ascii="Arial" w:hAnsi="Arial" w:cs="Arial"/>
                <w:sz w:val="20"/>
                <w:szCs w:val="20"/>
              </w:rPr>
              <w:t xml:space="preserve"> Whole school will understand the use of the risk assessment matrix, how this is used and can then be used effectively to develop behaviour programmes with input of staff. </w:t>
            </w:r>
          </w:p>
        </w:tc>
        <w:tc>
          <w:tcPr>
            <w:tcW w:w="2821" w:type="dxa"/>
          </w:tcPr>
          <w:p w14:paraId="02B80BA8" w14:textId="77777777" w:rsidR="006D2C03" w:rsidRPr="00ED5C4B" w:rsidRDefault="006D2C03" w:rsidP="005604DA">
            <w:pPr>
              <w:rPr>
                <w:rFonts w:ascii="Arial" w:hAnsi="Arial" w:cs="Arial"/>
                <w:sz w:val="20"/>
                <w:szCs w:val="20"/>
              </w:rPr>
            </w:pPr>
            <w:r>
              <w:rPr>
                <w:rFonts w:ascii="Arial" w:hAnsi="Arial" w:cs="Arial"/>
                <w:sz w:val="20"/>
                <w:szCs w:val="20"/>
              </w:rPr>
              <w:t>Deliver to whole school how risk assessment matrix will be used. Staff will be given this when looking at behaviour programmes to design which programme pupils need or if this is covered on their one-page profile.</w:t>
            </w:r>
          </w:p>
        </w:tc>
        <w:tc>
          <w:tcPr>
            <w:tcW w:w="2729" w:type="dxa"/>
          </w:tcPr>
          <w:p w14:paraId="69A3D7DD" w14:textId="77777777" w:rsidR="006D2C03" w:rsidRDefault="006D2C03" w:rsidP="005604DA">
            <w:pPr>
              <w:rPr>
                <w:rFonts w:ascii="Arial" w:hAnsi="Arial" w:cs="Arial"/>
                <w:sz w:val="20"/>
                <w:szCs w:val="20"/>
              </w:rPr>
            </w:pPr>
            <w:r>
              <w:rPr>
                <w:rFonts w:ascii="Arial" w:hAnsi="Arial" w:cs="Arial"/>
                <w:sz w:val="20"/>
                <w:szCs w:val="20"/>
              </w:rPr>
              <w:t xml:space="preserve">All staff will understand the system and how this is used effectively when writing behaviour plans. </w:t>
            </w:r>
          </w:p>
          <w:p w14:paraId="4D9D1D17" w14:textId="77777777" w:rsidR="006D2C03" w:rsidRPr="00ED5C4B" w:rsidRDefault="006D2C03" w:rsidP="005604DA">
            <w:pPr>
              <w:rPr>
                <w:rFonts w:ascii="Arial" w:hAnsi="Arial" w:cs="Arial"/>
                <w:sz w:val="20"/>
                <w:szCs w:val="20"/>
              </w:rPr>
            </w:pPr>
            <w:r>
              <w:rPr>
                <w:rFonts w:ascii="Arial" w:hAnsi="Arial" w:cs="Arial"/>
                <w:sz w:val="20"/>
                <w:szCs w:val="20"/>
              </w:rPr>
              <w:t xml:space="preserve">All profiles and plans will be written following the same system and assessed initially using the risk assessment matrix. </w:t>
            </w:r>
          </w:p>
        </w:tc>
        <w:tc>
          <w:tcPr>
            <w:tcW w:w="1345" w:type="dxa"/>
          </w:tcPr>
          <w:p w14:paraId="1F71EA1A" w14:textId="77777777" w:rsidR="006D2C03" w:rsidRPr="00ED5C4B" w:rsidRDefault="006D2C03" w:rsidP="005604DA">
            <w:pPr>
              <w:rPr>
                <w:rFonts w:ascii="Arial" w:hAnsi="Arial" w:cs="Arial"/>
                <w:sz w:val="20"/>
                <w:szCs w:val="20"/>
              </w:rPr>
            </w:pPr>
            <w:r w:rsidRPr="00ED5C4B">
              <w:rPr>
                <w:rFonts w:ascii="Arial" w:hAnsi="Arial" w:cs="Arial"/>
                <w:sz w:val="20"/>
                <w:szCs w:val="20"/>
              </w:rPr>
              <w:t xml:space="preserve"> </w:t>
            </w:r>
            <w:r>
              <w:rPr>
                <w:rFonts w:ascii="Arial" w:hAnsi="Arial" w:cs="Arial"/>
                <w:sz w:val="20"/>
                <w:szCs w:val="20"/>
              </w:rPr>
              <w:t xml:space="preserve">Jade Ashton </w:t>
            </w:r>
          </w:p>
        </w:tc>
        <w:tc>
          <w:tcPr>
            <w:tcW w:w="1471" w:type="dxa"/>
          </w:tcPr>
          <w:p w14:paraId="702EACC0" w14:textId="77777777" w:rsidR="006D2C03" w:rsidRDefault="006D2C03" w:rsidP="005604DA">
            <w:pPr>
              <w:rPr>
                <w:rFonts w:ascii="Arial" w:hAnsi="Arial" w:cs="Arial"/>
                <w:sz w:val="20"/>
                <w:szCs w:val="20"/>
              </w:rPr>
            </w:pPr>
            <w:r>
              <w:rPr>
                <w:rFonts w:ascii="Arial" w:hAnsi="Arial" w:cs="Arial"/>
                <w:sz w:val="20"/>
                <w:szCs w:val="20"/>
              </w:rPr>
              <w:t>Summer 2</w:t>
            </w:r>
          </w:p>
          <w:p w14:paraId="49A642A0" w14:textId="77777777" w:rsidR="006D2C03" w:rsidRPr="00ED5C4B" w:rsidRDefault="006D2C03" w:rsidP="005604DA">
            <w:pPr>
              <w:rPr>
                <w:rFonts w:ascii="Arial" w:hAnsi="Arial" w:cs="Arial"/>
                <w:sz w:val="20"/>
                <w:szCs w:val="20"/>
              </w:rPr>
            </w:pPr>
            <w:r>
              <w:rPr>
                <w:rFonts w:ascii="Arial" w:hAnsi="Arial" w:cs="Arial"/>
                <w:sz w:val="20"/>
                <w:szCs w:val="20"/>
              </w:rPr>
              <w:t xml:space="preserve">2025 </w:t>
            </w:r>
          </w:p>
        </w:tc>
        <w:tc>
          <w:tcPr>
            <w:tcW w:w="1284" w:type="dxa"/>
          </w:tcPr>
          <w:p w14:paraId="0A56DE27" w14:textId="77777777" w:rsidR="006D2C03" w:rsidRDefault="006D2C03" w:rsidP="005604DA">
            <w:pPr>
              <w:rPr>
                <w:rFonts w:ascii="Arial" w:hAnsi="Arial" w:cs="Arial"/>
                <w:sz w:val="20"/>
                <w:szCs w:val="20"/>
              </w:rPr>
            </w:pPr>
            <w:r>
              <w:rPr>
                <w:rFonts w:ascii="Arial" w:hAnsi="Arial" w:cs="Arial"/>
                <w:sz w:val="20"/>
                <w:szCs w:val="20"/>
              </w:rPr>
              <w:t>N/A</w:t>
            </w:r>
          </w:p>
          <w:p w14:paraId="41953278" w14:textId="77777777" w:rsidR="006D2C03" w:rsidRPr="00ED5C4B" w:rsidRDefault="006D2C03" w:rsidP="005604DA">
            <w:pPr>
              <w:rPr>
                <w:rFonts w:ascii="Arial" w:hAnsi="Arial" w:cs="Arial"/>
                <w:sz w:val="20"/>
                <w:szCs w:val="20"/>
              </w:rPr>
            </w:pPr>
            <w:r>
              <w:rPr>
                <w:rFonts w:ascii="Arial" w:hAnsi="Arial" w:cs="Arial"/>
                <w:sz w:val="20"/>
                <w:szCs w:val="20"/>
              </w:rPr>
              <w:t xml:space="preserve">Timing to plan and deliver training. </w:t>
            </w:r>
          </w:p>
        </w:tc>
        <w:tc>
          <w:tcPr>
            <w:tcW w:w="1631" w:type="dxa"/>
          </w:tcPr>
          <w:p w14:paraId="13BDF732" w14:textId="77777777" w:rsidR="006D2C03" w:rsidRPr="00ED5C4B" w:rsidRDefault="006D2C03" w:rsidP="005604DA">
            <w:pPr>
              <w:rPr>
                <w:rFonts w:ascii="Arial" w:hAnsi="Arial" w:cs="Arial"/>
                <w:sz w:val="20"/>
                <w:szCs w:val="20"/>
              </w:rPr>
            </w:pPr>
          </w:p>
        </w:tc>
      </w:tr>
      <w:tr w:rsidR="006D2C03" w:rsidRPr="00ED5C4B" w14:paraId="5C098D2B" w14:textId="77777777" w:rsidTr="00F70EC0">
        <w:trPr>
          <w:trHeight w:val="591"/>
        </w:trPr>
        <w:tc>
          <w:tcPr>
            <w:tcW w:w="1891" w:type="dxa"/>
          </w:tcPr>
          <w:p w14:paraId="78268E0D" w14:textId="77777777" w:rsidR="006D2C03" w:rsidRPr="00ED5C4B" w:rsidRDefault="006D2C03" w:rsidP="005604DA">
            <w:pPr>
              <w:rPr>
                <w:rFonts w:ascii="Arial" w:hAnsi="Arial" w:cs="Arial"/>
                <w:sz w:val="20"/>
                <w:szCs w:val="20"/>
              </w:rPr>
            </w:pPr>
            <w:r>
              <w:rPr>
                <w:rFonts w:ascii="Arial" w:hAnsi="Arial" w:cs="Arial"/>
                <w:sz w:val="20"/>
                <w:szCs w:val="20"/>
              </w:rPr>
              <w:t xml:space="preserve">Assess and review all behaviour profiles and plans using risk assessment matrix. </w:t>
            </w:r>
          </w:p>
        </w:tc>
        <w:tc>
          <w:tcPr>
            <w:tcW w:w="2733" w:type="dxa"/>
          </w:tcPr>
          <w:p w14:paraId="7A247A89" w14:textId="77777777" w:rsidR="006D2C03" w:rsidRPr="00ED5C4B" w:rsidRDefault="006D2C03" w:rsidP="005604DA">
            <w:pPr>
              <w:rPr>
                <w:rFonts w:ascii="Arial" w:hAnsi="Arial" w:cs="Arial"/>
                <w:sz w:val="20"/>
                <w:szCs w:val="20"/>
              </w:rPr>
            </w:pPr>
            <w:r>
              <w:rPr>
                <w:rFonts w:ascii="Arial" w:hAnsi="Arial" w:cs="Arial"/>
                <w:sz w:val="20"/>
                <w:szCs w:val="20"/>
              </w:rPr>
              <w:t xml:space="preserve">All current and new profiles and plans will be developed and implemented following the new matrix which will further support writing of new plans and understanding of when pupils are on a profile or plan. </w:t>
            </w:r>
          </w:p>
        </w:tc>
        <w:tc>
          <w:tcPr>
            <w:tcW w:w="2821" w:type="dxa"/>
          </w:tcPr>
          <w:p w14:paraId="647DD6AC" w14:textId="77777777" w:rsidR="006D2C03" w:rsidRPr="00ED5C4B" w:rsidRDefault="006D2C03" w:rsidP="005604DA">
            <w:pPr>
              <w:rPr>
                <w:rFonts w:ascii="Arial" w:hAnsi="Arial" w:cs="Arial"/>
                <w:sz w:val="20"/>
                <w:szCs w:val="20"/>
              </w:rPr>
            </w:pPr>
            <w:r>
              <w:rPr>
                <w:rFonts w:ascii="Arial" w:hAnsi="Arial" w:cs="Arial"/>
                <w:sz w:val="20"/>
                <w:szCs w:val="20"/>
              </w:rPr>
              <w:t>Staff to review class profiles and plans using risk assessment matrix and develop further following design system. Make amendments/ changes as required.</w:t>
            </w:r>
          </w:p>
        </w:tc>
        <w:tc>
          <w:tcPr>
            <w:tcW w:w="2729" w:type="dxa"/>
          </w:tcPr>
          <w:p w14:paraId="4AA17CE5" w14:textId="77777777" w:rsidR="006D2C03" w:rsidRDefault="006D2C03" w:rsidP="005604DA">
            <w:pPr>
              <w:rPr>
                <w:rFonts w:ascii="Arial" w:hAnsi="Arial" w:cs="Arial"/>
                <w:sz w:val="20"/>
                <w:szCs w:val="20"/>
              </w:rPr>
            </w:pPr>
            <w:r>
              <w:rPr>
                <w:rFonts w:ascii="Arial" w:hAnsi="Arial" w:cs="Arial"/>
                <w:sz w:val="20"/>
                <w:szCs w:val="20"/>
              </w:rPr>
              <w:t xml:space="preserve">There will be a specific risk assessment matrix that all staff understand and use when developing. </w:t>
            </w:r>
          </w:p>
          <w:p w14:paraId="3041330F" w14:textId="77777777" w:rsidR="006D2C03" w:rsidRPr="00ED5C4B" w:rsidRDefault="006D2C03" w:rsidP="005604DA">
            <w:pPr>
              <w:rPr>
                <w:rFonts w:ascii="Arial" w:hAnsi="Arial" w:cs="Arial"/>
                <w:sz w:val="20"/>
                <w:szCs w:val="20"/>
              </w:rPr>
            </w:pPr>
            <w:r>
              <w:rPr>
                <w:rFonts w:ascii="Arial" w:hAnsi="Arial" w:cs="Arial"/>
                <w:sz w:val="20"/>
                <w:szCs w:val="20"/>
              </w:rPr>
              <w:t>Behaviour plans will be developed for individual pupils following a specifically designed programme</w:t>
            </w:r>
          </w:p>
        </w:tc>
        <w:tc>
          <w:tcPr>
            <w:tcW w:w="1345" w:type="dxa"/>
          </w:tcPr>
          <w:p w14:paraId="5050A66F" w14:textId="77777777" w:rsidR="006D2C03" w:rsidRDefault="006D2C03" w:rsidP="005604DA">
            <w:pPr>
              <w:rPr>
                <w:rFonts w:ascii="Arial" w:hAnsi="Arial" w:cs="Arial"/>
                <w:sz w:val="20"/>
                <w:szCs w:val="20"/>
              </w:rPr>
            </w:pPr>
            <w:r>
              <w:rPr>
                <w:rFonts w:ascii="Arial" w:hAnsi="Arial" w:cs="Arial"/>
                <w:sz w:val="20"/>
                <w:szCs w:val="20"/>
              </w:rPr>
              <w:t xml:space="preserve"> Jade Ashton and class teams </w:t>
            </w:r>
          </w:p>
          <w:p w14:paraId="410DBDF3" w14:textId="77777777" w:rsidR="006D2C03" w:rsidRPr="00ED5C4B" w:rsidRDefault="006D2C03" w:rsidP="005604DA">
            <w:pPr>
              <w:rPr>
                <w:rFonts w:ascii="Arial" w:hAnsi="Arial" w:cs="Arial"/>
                <w:sz w:val="20"/>
                <w:szCs w:val="20"/>
              </w:rPr>
            </w:pPr>
            <w:r>
              <w:rPr>
                <w:rFonts w:ascii="Arial" w:hAnsi="Arial" w:cs="Arial"/>
                <w:sz w:val="20"/>
                <w:szCs w:val="20"/>
              </w:rPr>
              <w:t xml:space="preserve">Jade Ashton to monitor </w:t>
            </w:r>
          </w:p>
        </w:tc>
        <w:tc>
          <w:tcPr>
            <w:tcW w:w="1471" w:type="dxa"/>
          </w:tcPr>
          <w:p w14:paraId="473CF402" w14:textId="77777777" w:rsidR="006D2C03" w:rsidRDefault="006D2C03" w:rsidP="005604DA">
            <w:pPr>
              <w:rPr>
                <w:rFonts w:ascii="Arial" w:hAnsi="Arial" w:cs="Arial"/>
                <w:sz w:val="20"/>
                <w:szCs w:val="20"/>
              </w:rPr>
            </w:pPr>
            <w:r>
              <w:rPr>
                <w:rFonts w:ascii="Arial" w:hAnsi="Arial" w:cs="Arial"/>
                <w:sz w:val="20"/>
                <w:szCs w:val="20"/>
              </w:rPr>
              <w:t>Summer 2</w:t>
            </w:r>
          </w:p>
          <w:p w14:paraId="0869DDAD" w14:textId="77777777" w:rsidR="006D2C03" w:rsidRPr="00ED5C4B" w:rsidRDefault="006D2C03" w:rsidP="005604DA">
            <w:pPr>
              <w:rPr>
                <w:rFonts w:ascii="Arial" w:hAnsi="Arial" w:cs="Arial"/>
                <w:sz w:val="20"/>
                <w:szCs w:val="20"/>
              </w:rPr>
            </w:pPr>
            <w:r>
              <w:rPr>
                <w:rFonts w:ascii="Arial" w:hAnsi="Arial" w:cs="Arial"/>
                <w:sz w:val="20"/>
                <w:szCs w:val="20"/>
              </w:rPr>
              <w:t xml:space="preserve">2025 </w:t>
            </w:r>
          </w:p>
        </w:tc>
        <w:tc>
          <w:tcPr>
            <w:tcW w:w="1284" w:type="dxa"/>
          </w:tcPr>
          <w:p w14:paraId="6069ED5E" w14:textId="77777777" w:rsidR="006D2C03" w:rsidRDefault="006D2C03" w:rsidP="005604DA">
            <w:pPr>
              <w:rPr>
                <w:rFonts w:ascii="Arial" w:hAnsi="Arial" w:cs="Arial"/>
                <w:sz w:val="20"/>
                <w:szCs w:val="20"/>
              </w:rPr>
            </w:pPr>
            <w:r>
              <w:rPr>
                <w:rFonts w:ascii="Arial" w:hAnsi="Arial" w:cs="Arial"/>
                <w:sz w:val="20"/>
                <w:szCs w:val="20"/>
              </w:rPr>
              <w:t>N/A</w:t>
            </w:r>
          </w:p>
          <w:p w14:paraId="5AC41FD7" w14:textId="77777777" w:rsidR="006D2C03" w:rsidRPr="00ED5C4B" w:rsidRDefault="006D2C03" w:rsidP="005604DA">
            <w:pPr>
              <w:rPr>
                <w:rFonts w:ascii="Arial" w:hAnsi="Arial" w:cs="Arial"/>
                <w:sz w:val="20"/>
                <w:szCs w:val="20"/>
              </w:rPr>
            </w:pPr>
            <w:r>
              <w:rPr>
                <w:rFonts w:ascii="Arial" w:hAnsi="Arial" w:cs="Arial"/>
                <w:sz w:val="20"/>
                <w:szCs w:val="20"/>
              </w:rPr>
              <w:t xml:space="preserve">Timing to meet with Emma and review behaviour plans. </w:t>
            </w:r>
          </w:p>
        </w:tc>
        <w:tc>
          <w:tcPr>
            <w:tcW w:w="1631" w:type="dxa"/>
          </w:tcPr>
          <w:p w14:paraId="31065C24" w14:textId="77777777" w:rsidR="006D2C03" w:rsidRPr="00ED5C4B" w:rsidRDefault="006D2C03" w:rsidP="005604DA">
            <w:pPr>
              <w:rPr>
                <w:rFonts w:ascii="Arial" w:hAnsi="Arial" w:cs="Arial"/>
                <w:sz w:val="20"/>
                <w:szCs w:val="20"/>
              </w:rPr>
            </w:pPr>
          </w:p>
        </w:tc>
      </w:tr>
    </w:tbl>
    <w:tbl>
      <w:tblPr>
        <w:tblStyle w:val="TableGrid1"/>
        <w:tblW w:w="15559" w:type="dxa"/>
        <w:tblInd w:w="-113" w:type="dxa"/>
        <w:tblLook w:val="04A0" w:firstRow="1" w:lastRow="0" w:firstColumn="1" w:lastColumn="0" w:noHBand="0" w:noVBand="1"/>
      </w:tblPr>
      <w:tblGrid>
        <w:gridCol w:w="5341"/>
        <w:gridCol w:w="5210"/>
        <w:gridCol w:w="5008"/>
      </w:tblGrid>
      <w:tr w:rsidR="004D67E4" w:rsidRPr="00E847C5" w14:paraId="313C869E" w14:textId="77777777" w:rsidTr="00D136BE">
        <w:trPr>
          <w:trHeight w:val="769"/>
        </w:trPr>
        <w:tc>
          <w:tcPr>
            <w:tcW w:w="15559" w:type="dxa"/>
            <w:gridSpan w:val="3"/>
            <w:shd w:val="clear" w:color="auto" w:fill="E2EFD9" w:themeFill="accent6" w:themeFillTint="33"/>
          </w:tcPr>
          <w:p w14:paraId="4964B13B" w14:textId="77777777" w:rsidR="004D67E4" w:rsidRPr="004D67E4" w:rsidRDefault="004D67E4" w:rsidP="005604DA">
            <w:pPr>
              <w:rPr>
                <w:rFonts w:ascii="Arial" w:hAnsi="Arial" w:cs="Arial"/>
                <w:b/>
                <w:bCs/>
                <w:sz w:val="20"/>
                <w:szCs w:val="20"/>
              </w:rPr>
            </w:pPr>
            <w:r w:rsidRPr="004D67E4">
              <w:rPr>
                <w:rFonts w:ascii="Arial" w:hAnsi="Arial" w:cs="Arial"/>
                <w:b/>
                <w:bCs/>
                <w:sz w:val="20"/>
                <w:szCs w:val="20"/>
              </w:rPr>
              <w:lastRenderedPageBreak/>
              <w:t>Monitoring of progress towards targets:</w:t>
            </w:r>
          </w:p>
          <w:p w14:paraId="36F006AA" w14:textId="77777777" w:rsidR="004D67E4" w:rsidRPr="004D67E4" w:rsidRDefault="004D67E4" w:rsidP="005604DA">
            <w:pPr>
              <w:rPr>
                <w:rFonts w:ascii="Arial" w:hAnsi="Arial" w:cs="Arial"/>
                <w:sz w:val="20"/>
                <w:szCs w:val="20"/>
              </w:rPr>
            </w:pPr>
            <w:r w:rsidRPr="004D67E4">
              <w:rPr>
                <w:rFonts w:ascii="Arial" w:hAnsi="Arial" w:cs="Arial"/>
                <w:sz w:val="20"/>
                <w:szCs w:val="20"/>
              </w:rPr>
              <w:t>What has been started/ achieved during this term to successfully complete targets?</w:t>
            </w:r>
          </w:p>
        </w:tc>
      </w:tr>
      <w:tr w:rsidR="004D67E4" w14:paraId="5F0C1B96" w14:textId="77777777" w:rsidTr="00D136BE">
        <w:trPr>
          <w:trHeight w:val="2639"/>
        </w:trPr>
        <w:tc>
          <w:tcPr>
            <w:tcW w:w="5341" w:type="dxa"/>
          </w:tcPr>
          <w:p w14:paraId="7A053396" w14:textId="77777777" w:rsidR="004D67E4" w:rsidRPr="007E3CAC" w:rsidRDefault="004D67E4" w:rsidP="005604DA">
            <w:pPr>
              <w:rPr>
                <w:rFonts w:ascii="Arial" w:hAnsi="Arial" w:cs="Arial"/>
                <w:b/>
                <w:bCs/>
                <w:sz w:val="20"/>
                <w:szCs w:val="20"/>
              </w:rPr>
            </w:pPr>
            <w:r w:rsidRPr="007E3CAC">
              <w:rPr>
                <w:rFonts w:ascii="Arial" w:hAnsi="Arial" w:cs="Arial"/>
                <w:b/>
                <w:bCs/>
                <w:sz w:val="20"/>
                <w:szCs w:val="20"/>
              </w:rPr>
              <w:t>Autumn</w:t>
            </w:r>
          </w:p>
          <w:p w14:paraId="3498F9AE" w14:textId="77777777" w:rsidR="004D67E4" w:rsidRPr="007E3CAC" w:rsidRDefault="004D67E4" w:rsidP="005604DA">
            <w:pPr>
              <w:rPr>
                <w:rFonts w:ascii="Arial" w:hAnsi="Arial" w:cs="Arial"/>
                <w:b/>
                <w:bCs/>
                <w:sz w:val="20"/>
                <w:szCs w:val="20"/>
              </w:rPr>
            </w:pPr>
          </w:p>
        </w:tc>
        <w:tc>
          <w:tcPr>
            <w:tcW w:w="5210" w:type="dxa"/>
          </w:tcPr>
          <w:p w14:paraId="6BAF492C" w14:textId="77777777" w:rsidR="004D67E4" w:rsidRPr="007E3CAC" w:rsidRDefault="004D67E4" w:rsidP="005604DA">
            <w:pPr>
              <w:rPr>
                <w:rFonts w:ascii="Arial" w:hAnsi="Arial" w:cs="Arial"/>
                <w:b/>
                <w:bCs/>
                <w:sz w:val="20"/>
                <w:szCs w:val="20"/>
              </w:rPr>
            </w:pPr>
            <w:r w:rsidRPr="007E3CAC">
              <w:rPr>
                <w:rFonts w:ascii="Arial" w:hAnsi="Arial" w:cs="Arial"/>
                <w:b/>
                <w:bCs/>
                <w:sz w:val="20"/>
                <w:szCs w:val="20"/>
              </w:rPr>
              <w:t>Spring</w:t>
            </w:r>
          </w:p>
          <w:p w14:paraId="3E970955" w14:textId="77777777" w:rsidR="004D67E4" w:rsidRPr="007E3CAC" w:rsidRDefault="004D67E4" w:rsidP="005604DA">
            <w:pPr>
              <w:rPr>
                <w:rFonts w:ascii="Arial" w:hAnsi="Arial" w:cs="Arial"/>
                <w:b/>
                <w:bCs/>
                <w:sz w:val="20"/>
                <w:szCs w:val="20"/>
              </w:rPr>
            </w:pPr>
          </w:p>
        </w:tc>
        <w:tc>
          <w:tcPr>
            <w:tcW w:w="5008" w:type="dxa"/>
          </w:tcPr>
          <w:p w14:paraId="434DCE88" w14:textId="77777777" w:rsidR="004D67E4" w:rsidRPr="007E3CAC" w:rsidRDefault="004D67E4" w:rsidP="005604DA">
            <w:pPr>
              <w:rPr>
                <w:rFonts w:ascii="Arial" w:hAnsi="Arial" w:cs="Arial"/>
                <w:b/>
                <w:bCs/>
                <w:sz w:val="20"/>
                <w:szCs w:val="20"/>
              </w:rPr>
            </w:pPr>
            <w:r w:rsidRPr="007E3CAC">
              <w:rPr>
                <w:rFonts w:ascii="Arial" w:hAnsi="Arial" w:cs="Arial"/>
                <w:b/>
                <w:bCs/>
                <w:sz w:val="20"/>
                <w:szCs w:val="20"/>
              </w:rPr>
              <w:t>Summer</w:t>
            </w:r>
          </w:p>
          <w:p w14:paraId="1AF90A48" w14:textId="77777777" w:rsidR="004D67E4" w:rsidRPr="007E3CAC" w:rsidRDefault="004D67E4" w:rsidP="005604DA">
            <w:pPr>
              <w:rPr>
                <w:rFonts w:ascii="Arial" w:hAnsi="Arial" w:cs="Arial"/>
                <w:b/>
                <w:bCs/>
                <w:sz w:val="20"/>
                <w:szCs w:val="20"/>
              </w:rPr>
            </w:pPr>
          </w:p>
        </w:tc>
      </w:tr>
    </w:tbl>
    <w:p w14:paraId="7DE8697A" w14:textId="77777777" w:rsidR="006D2C03" w:rsidRDefault="006D2C03" w:rsidP="006D2C03">
      <w:pPr>
        <w:rPr>
          <w:rFonts w:ascii="Arial" w:hAnsi="Arial" w:cs="Arial"/>
          <w:sz w:val="20"/>
          <w:szCs w:val="20"/>
          <w:highlight w:val="yellow"/>
        </w:rPr>
      </w:pPr>
    </w:p>
    <w:p w14:paraId="3043CFCE" w14:textId="77777777" w:rsidR="003B5943" w:rsidRDefault="003B5943" w:rsidP="002D29B5">
      <w:pPr>
        <w:ind w:firstLine="720"/>
        <w:rPr>
          <w:rFonts w:ascii="Arial" w:hAnsi="Arial" w:cs="Arial"/>
          <w:sz w:val="20"/>
          <w:szCs w:val="20"/>
          <w:highlight w:val="yellow"/>
        </w:rPr>
      </w:pPr>
    </w:p>
    <w:p w14:paraId="5E605265" w14:textId="77777777" w:rsidR="003B5943" w:rsidRDefault="003B5943" w:rsidP="002D29B5">
      <w:pPr>
        <w:ind w:firstLine="720"/>
        <w:rPr>
          <w:rFonts w:ascii="Arial" w:hAnsi="Arial" w:cs="Arial"/>
          <w:sz w:val="20"/>
          <w:szCs w:val="20"/>
          <w:highlight w:val="yellow"/>
        </w:rPr>
      </w:pPr>
    </w:p>
    <w:p w14:paraId="042DEF6C" w14:textId="77777777" w:rsidR="003B5943" w:rsidRDefault="003B5943" w:rsidP="002D29B5">
      <w:pPr>
        <w:ind w:firstLine="720"/>
        <w:rPr>
          <w:rFonts w:ascii="Arial" w:hAnsi="Arial" w:cs="Arial"/>
          <w:sz w:val="20"/>
          <w:szCs w:val="20"/>
          <w:highlight w:val="yellow"/>
        </w:rPr>
      </w:pPr>
    </w:p>
    <w:p w14:paraId="3F34AA1E" w14:textId="77777777" w:rsidR="003B5943" w:rsidRDefault="003B5943" w:rsidP="002D29B5">
      <w:pPr>
        <w:ind w:firstLine="720"/>
        <w:rPr>
          <w:rFonts w:ascii="Arial" w:hAnsi="Arial" w:cs="Arial"/>
          <w:sz w:val="20"/>
          <w:szCs w:val="20"/>
          <w:highlight w:val="yellow"/>
        </w:rPr>
      </w:pPr>
    </w:p>
    <w:p w14:paraId="5D94FCFC" w14:textId="77777777" w:rsidR="003B5943" w:rsidRDefault="003B5943" w:rsidP="002D29B5">
      <w:pPr>
        <w:ind w:firstLine="720"/>
        <w:rPr>
          <w:rFonts w:ascii="Arial" w:hAnsi="Arial" w:cs="Arial"/>
          <w:sz w:val="20"/>
          <w:szCs w:val="20"/>
          <w:highlight w:val="yellow"/>
        </w:rPr>
      </w:pPr>
    </w:p>
    <w:p w14:paraId="7B70D108" w14:textId="77777777" w:rsidR="003B5943" w:rsidRDefault="003B5943" w:rsidP="002D29B5">
      <w:pPr>
        <w:ind w:firstLine="720"/>
        <w:rPr>
          <w:rFonts w:ascii="Arial" w:hAnsi="Arial" w:cs="Arial"/>
          <w:sz w:val="20"/>
          <w:szCs w:val="20"/>
          <w:highlight w:val="yellow"/>
        </w:rPr>
      </w:pPr>
    </w:p>
    <w:p w14:paraId="2D9BBBB7" w14:textId="77777777" w:rsidR="003B5943" w:rsidRDefault="003B5943" w:rsidP="002D29B5">
      <w:pPr>
        <w:ind w:firstLine="720"/>
        <w:rPr>
          <w:rFonts w:ascii="Arial" w:hAnsi="Arial" w:cs="Arial"/>
          <w:sz w:val="20"/>
          <w:szCs w:val="20"/>
          <w:highlight w:val="yellow"/>
        </w:rPr>
      </w:pPr>
    </w:p>
    <w:p w14:paraId="401480BB" w14:textId="77777777" w:rsidR="003B5943" w:rsidRDefault="003B5943" w:rsidP="002D29B5">
      <w:pPr>
        <w:ind w:firstLine="720"/>
        <w:rPr>
          <w:rFonts w:ascii="Arial" w:hAnsi="Arial" w:cs="Arial"/>
          <w:sz w:val="20"/>
          <w:szCs w:val="20"/>
          <w:highlight w:val="yellow"/>
        </w:rPr>
      </w:pPr>
    </w:p>
    <w:p w14:paraId="2E5B798E" w14:textId="77777777" w:rsidR="00811DDA" w:rsidRDefault="00811DDA" w:rsidP="002D29B5">
      <w:pPr>
        <w:ind w:firstLine="720"/>
        <w:rPr>
          <w:rFonts w:ascii="Arial" w:hAnsi="Arial" w:cs="Arial"/>
          <w:sz w:val="20"/>
          <w:szCs w:val="20"/>
          <w:highlight w:val="yellow"/>
        </w:rPr>
      </w:pPr>
    </w:p>
    <w:p w14:paraId="3A9BFBC6" w14:textId="77777777" w:rsidR="00811DDA" w:rsidRDefault="00811DDA" w:rsidP="002D29B5">
      <w:pPr>
        <w:ind w:firstLine="720"/>
        <w:rPr>
          <w:rFonts w:ascii="Arial" w:hAnsi="Arial" w:cs="Arial"/>
          <w:sz w:val="20"/>
          <w:szCs w:val="20"/>
          <w:highlight w:val="yellow"/>
        </w:rPr>
      </w:pPr>
    </w:p>
    <w:p w14:paraId="394A5073" w14:textId="77777777" w:rsidR="00811DDA" w:rsidRDefault="00811DDA" w:rsidP="002D29B5">
      <w:pPr>
        <w:ind w:firstLine="720"/>
        <w:rPr>
          <w:rFonts w:ascii="Arial" w:hAnsi="Arial" w:cs="Arial"/>
          <w:sz w:val="20"/>
          <w:szCs w:val="20"/>
          <w:highlight w:val="yellow"/>
        </w:rPr>
      </w:pPr>
    </w:p>
    <w:p w14:paraId="72544A31" w14:textId="77777777" w:rsidR="00811DDA" w:rsidRDefault="00811DDA" w:rsidP="002D29B5">
      <w:pPr>
        <w:ind w:firstLine="720"/>
        <w:rPr>
          <w:rFonts w:ascii="Arial" w:hAnsi="Arial" w:cs="Arial"/>
          <w:sz w:val="20"/>
          <w:szCs w:val="20"/>
          <w:highlight w:val="yellow"/>
        </w:rPr>
      </w:pPr>
    </w:p>
    <w:p w14:paraId="29851ECE" w14:textId="77777777" w:rsidR="00811DDA" w:rsidRDefault="00811DDA" w:rsidP="002D29B5">
      <w:pPr>
        <w:ind w:firstLine="720"/>
        <w:rPr>
          <w:rFonts w:ascii="Arial" w:hAnsi="Arial" w:cs="Arial"/>
          <w:sz w:val="20"/>
          <w:szCs w:val="20"/>
          <w:highlight w:val="yellow"/>
        </w:rPr>
      </w:pPr>
    </w:p>
    <w:p w14:paraId="36516F12" w14:textId="77777777" w:rsidR="00811DDA" w:rsidRDefault="00811DDA" w:rsidP="002D29B5">
      <w:pPr>
        <w:ind w:firstLine="720"/>
        <w:rPr>
          <w:rFonts w:ascii="Arial" w:hAnsi="Arial" w:cs="Arial"/>
          <w:sz w:val="20"/>
          <w:szCs w:val="20"/>
          <w:highlight w:val="yellow"/>
        </w:rPr>
      </w:pPr>
    </w:p>
    <w:p w14:paraId="50954A24" w14:textId="77777777" w:rsidR="00811DDA" w:rsidRDefault="00811DDA" w:rsidP="002D29B5">
      <w:pPr>
        <w:ind w:firstLine="720"/>
        <w:rPr>
          <w:rFonts w:ascii="Arial" w:hAnsi="Arial" w:cs="Arial"/>
          <w:sz w:val="20"/>
          <w:szCs w:val="20"/>
          <w:highlight w:val="yellow"/>
        </w:rPr>
      </w:pPr>
    </w:p>
    <w:p w14:paraId="574B3B26" w14:textId="77777777" w:rsidR="00811DDA" w:rsidRDefault="00811DDA" w:rsidP="002D29B5">
      <w:pPr>
        <w:ind w:firstLine="720"/>
        <w:rPr>
          <w:rFonts w:ascii="Arial" w:hAnsi="Arial" w:cs="Arial"/>
          <w:sz w:val="20"/>
          <w:szCs w:val="20"/>
          <w:highlight w:val="yellow"/>
        </w:rPr>
      </w:pPr>
    </w:p>
    <w:tbl>
      <w:tblPr>
        <w:tblStyle w:val="TableGrid"/>
        <w:tblpPr w:leftFromText="180" w:rightFromText="180" w:vertAnchor="page" w:horzAnchor="margin" w:tblpY="955"/>
        <w:tblW w:w="0" w:type="auto"/>
        <w:tblInd w:w="0" w:type="dxa"/>
        <w:tblLook w:val="04A0" w:firstRow="1" w:lastRow="0" w:firstColumn="1" w:lastColumn="0" w:noHBand="0" w:noVBand="1"/>
      </w:tblPr>
      <w:tblGrid>
        <w:gridCol w:w="5305"/>
        <w:gridCol w:w="2784"/>
        <w:gridCol w:w="4806"/>
      </w:tblGrid>
      <w:tr w:rsidR="005722FE" w:rsidRPr="00C8776C" w14:paraId="14626C7A" w14:textId="77777777" w:rsidTr="005722FE">
        <w:trPr>
          <w:trHeight w:val="376"/>
        </w:trPr>
        <w:tc>
          <w:tcPr>
            <w:tcW w:w="8089" w:type="dxa"/>
            <w:gridSpan w:val="2"/>
            <w:shd w:val="clear" w:color="auto" w:fill="E2EFD9" w:themeFill="accent6" w:themeFillTint="33"/>
          </w:tcPr>
          <w:p w14:paraId="3717BE16" w14:textId="632F8B91" w:rsidR="005722FE" w:rsidRPr="00C8776C" w:rsidRDefault="005722FE" w:rsidP="005604DA">
            <w:pPr>
              <w:jc w:val="center"/>
              <w:rPr>
                <w:rFonts w:ascii="Arial" w:hAnsi="Arial" w:cs="Arial"/>
                <w:b/>
                <w:bCs/>
              </w:rPr>
            </w:pPr>
            <w:r w:rsidRPr="00C8776C">
              <w:rPr>
                <w:rFonts w:ascii="Arial" w:hAnsi="Arial" w:cs="Arial"/>
                <w:b/>
                <w:bCs/>
              </w:rPr>
              <w:lastRenderedPageBreak/>
              <w:t>School Improvement Plan 2025 - 2026</w:t>
            </w:r>
          </w:p>
          <w:p w14:paraId="24E42CF5" w14:textId="77777777" w:rsidR="005722FE" w:rsidRPr="00C8776C" w:rsidRDefault="005722FE" w:rsidP="005604DA">
            <w:pPr>
              <w:rPr>
                <w:rFonts w:ascii="Arial" w:hAnsi="Arial" w:cs="Arial"/>
                <w:b/>
                <w:bCs/>
              </w:rPr>
            </w:pPr>
          </w:p>
        </w:tc>
        <w:tc>
          <w:tcPr>
            <w:tcW w:w="4806" w:type="dxa"/>
            <w:shd w:val="clear" w:color="auto" w:fill="E2EFD9" w:themeFill="accent6" w:themeFillTint="33"/>
          </w:tcPr>
          <w:p w14:paraId="609D7A1C" w14:textId="77777777" w:rsidR="005722FE" w:rsidRPr="00C8776C" w:rsidRDefault="005722FE" w:rsidP="005604DA">
            <w:pPr>
              <w:rPr>
                <w:rFonts w:ascii="Arial" w:hAnsi="Arial" w:cs="Arial"/>
                <w:b/>
                <w:bCs/>
              </w:rPr>
            </w:pPr>
            <w:r w:rsidRPr="00C8776C">
              <w:rPr>
                <w:rFonts w:ascii="Arial" w:hAnsi="Arial" w:cs="Arial"/>
                <w:b/>
                <w:bCs/>
              </w:rPr>
              <w:t xml:space="preserve">Focus Area: Behaviour and Attitude </w:t>
            </w:r>
          </w:p>
        </w:tc>
      </w:tr>
      <w:tr w:rsidR="005722FE" w:rsidRPr="00C8776C" w14:paraId="328CE0CB" w14:textId="77777777" w:rsidTr="005722FE">
        <w:trPr>
          <w:trHeight w:val="376"/>
        </w:trPr>
        <w:tc>
          <w:tcPr>
            <w:tcW w:w="5305" w:type="dxa"/>
            <w:shd w:val="clear" w:color="auto" w:fill="E2EFD9" w:themeFill="accent6" w:themeFillTint="33"/>
          </w:tcPr>
          <w:p w14:paraId="1EE831CE" w14:textId="77777777" w:rsidR="005722FE" w:rsidRPr="00C8776C" w:rsidRDefault="005722FE" w:rsidP="005604DA">
            <w:pPr>
              <w:rPr>
                <w:rFonts w:ascii="Arial" w:hAnsi="Arial" w:cs="Arial"/>
                <w:b/>
                <w:bCs/>
              </w:rPr>
            </w:pPr>
            <w:r w:rsidRPr="00C8776C">
              <w:rPr>
                <w:rFonts w:ascii="Arial" w:hAnsi="Arial" w:cs="Arial"/>
                <w:b/>
                <w:bCs/>
              </w:rPr>
              <w:t xml:space="preserve">SLT Lead:  Jade Ashton </w:t>
            </w:r>
          </w:p>
        </w:tc>
        <w:tc>
          <w:tcPr>
            <w:tcW w:w="7590" w:type="dxa"/>
            <w:gridSpan w:val="2"/>
            <w:shd w:val="clear" w:color="auto" w:fill="E2EFD9" w:themeFill="accent6" w:themeFillTint="33"/>
          </w:tcPr>
          <w:p w14:paraId="4CCB6920" w14:textId="22F001D0" w:rsidR="005722FE" w:rsidRPr="00C8776C" w:rsidRDefault="005722FE" w:rsidP="005604DA">
            <w:pPr>
              <w:rPr>
                <w:rFonts w:ascii="Arial" w:hAnsi="Arial" w:cs="Arial"/>
                <w:b/>
                <w:bCs/>
              </w:rPr>
            </w:pPr>
            <w:r w:rsidRPr="00C8776C">
              <w:rPr>
                <w:rFonts w:ascii="Arial" w:hAnsi="Arial" w:cs="Arial"/>
                <w:b/>
                <w:bCs/>
              </w:rPr>
              <w:t xml:space="preserve">Written by: Jade Ashton </w:t>
            </w:r>
          </w:p>
        </w:tc>
      </w:tr>
    </w:tbl>
    <w:p w14:paraId="39A5705F" w14:textId="7220195C" w:rsidR="00F30B78" w:rsidRDefault="005722FE" w:rsidP="002D29B5">
      <w:pPr>
        <w:ind w:firstLine="720"/>
        <w:rPr>
          <w:rFonts w:ascii="Arial" w:hAnsi="Arial" w:cs="Arial"/>
          <w:sz w:val="20"/>
          <w:szCs w:val="20"/>
          <w:highlight w:val="yellow"/>
        </w:rPr>
      </w:pPr>
      <w:r>
        <w:rPr>
          <w:noProof/>
        </w:rPr>
        <w:drawing>
          <wp:anchor distT="0" distB="0" distL="114300" distR="114300" simplePos="0" relativeHeight="251679232" behindDoc="0" locked="0" layoutInCell="1" allowOverlap="1" wp14:anchorId="18644DB0" wp14:editId="1FEBBA94">
            <wp:simplePos x="0" y="0"/>
            <wp:positionH relativeFrom="margin">
              <wp:posOffset>8420100</wp:posOffset>
            </wp:positionH>
            <wp:positionV relativeFrom="paragraph">
              <wp:posOffset>107032</wp:posOffset>
            </wp:positionV>
            <wp:extent cx="1459832" cy="853440"/>
            <wp:effectExtent l="0" t="0" r="7620" b="3810"/>
            <wp:wrapNone/>
            <wp:docPr id="33915447" name="Picture 1" descr="A cartoon fox in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17526" name="Picture 1" descr="A cartoon fox in a tre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459832" cy="853440"/>
                    </a:xfrm>
                    <a:prstGeom prst="rect">
                      <a:avLst/>
                    </a:prstGeom>
                  </pic:spPr>
                </pic:pic>
              </a:graphicData>
            </a:graphic>
            <wp14:sizeRelH relativeFrom="margin">
              <wp14:pctWidth>0</wp14:pctWidth>
            </wp14:sizeRelH>
            <wp14:sizeRelV relativeFrom="margin">
              <wp14:pctHeight>0</wp14:pctHeight>
            </wp14:sizeRelV>
          </wp:anchor>
        </w:drawing>
      </w:r>
    </w:p>
    <w:p w14:paraId="719627AC" w14:textId="441198CF" w:rsidR="00F30B78" w:rsidRDefault="00F30B78" w:rsidP="002D29B5">
      <w:pPr>
        <w:ind w:firstLine="720"/>
        <w:rPr>
          <w:rFonts w:ascii="Arial" w:hAnsi="Arial" w:cs="Arial"/>
          <w:sz w:val="20"/>
          <w:szCs w:val="20"/>
          <w:highlight w:val="yellow"/>
        </w:rPr>
      </w:pPr>
    </w:p>
    <w:p w14:paraId="5B2B8BE0" w14:textId="77777777" w:rsidR="00F30B78" w:rsidRDefault="00F30B78" w:rsidP="002D29B5">
      <w:pPr>
        <w:ind w:firstLine="720"/>
        <w:rPr>
          <w:rFonts w:ascii="Arial" w:hAnsi="Arial" w:cs="Arial"/>
          <w:sz w:val="20"/>
          <w:szCs w:val="20"/>
          <w:highlight w:val="yellow"/>
        </w:rPr>
      </w:pPr>
    </w:p>
    <w:p w14:paraId="4F5DE93F" w14:textId="77777777" w:rsidR="00F30B78" w:rsidRDefault="00F30B78" w:rsidP="002D29B5">
      <w:pPr>
        <w:ind w:firstLine="720"/>
        <w:rPr>
          <w:rFonts w:ascii="Arial" w:hAnsi="Arial" w:cs="Arial"/>
          <w:sz w:val="20"/>
          <w:szCs w:val="20"/>
          <w:highlight w:val="yellow"/>
        </w:rPr>
      </w:pPr>
    </w:p>
    <w:tbl>
      <w:tblPr>
        <w:tblStyle w:val="TableGrid"/>
        <w:tblW w:w="15905" w:type="dxa"/>
        <w:tblInd w:w="-113" w:type="dxa"/>
        <w:tblLook w:val="04A0" w:firstRow="1" w:lastRow="0" w:firstColumn="1" w:lastColumn="0" w:noHBand="0" w:noVBand="1"/>
      </w:tblPr>
      <w:tblGrid>
        <w:gridCol w:w="1913"/>
        <w:gridCol w:w="2779"/>
        <w:gridCol w:w="2862"/>
        <w:gridCol w:w="2781"/>
        <w:gridCol w:w="1351"/>
        <w:gridCol w:w="1487"/>
        <w:gridCol w:w="1073"/>
        <w:gridCol w:w="1659"/>
      </w:tblGrid>
      <w:tr w:rsidR="00F30B78" w:rsidRPr="00D15CCE" w14:paraId="47F801C3" w14:textId="77777777" w:rsidTr="005604DA">
        <w:trPr>
          <w:trHeight w:val="907"/>
        </w:trPr>
        <w:tc>
          <w:tcPr>
            <w:tcW w:w="15866" w:type="dxa"/>
            <w:gridSpan w:val="8"/>
            <w:shd w:val="clear" w:color="auto" w:fill="E2EFD9" w:themeFill="accent6" w:themeFillTint="33"/>
          </w:tcPr>
          <w:p w14:paraId="15034D73" w14:textId="77777777" w:rsidR="00F30B78" w:rsidRPr="005722FE" w:rsidRDefault="00F30B78" w:rsidP="005722FE">
            <w:pPr>
              <w:spacing w:after="160"/>
              <w:rPr>
                <w:rFonts w:ascii="Aptos" w:eastAsia="Times New Roman" w:hAnsi="Aptos"/>
                <w:b/>
                <w:color w:val="000000"/>
                <w:sz w:val="20"/>
                <w:szCs w:val="20"/>
                <w:lang w:eastAsia="en-GB"/>
              </w:rPr>
            </w:pPr>
            <w:r w:rsidRPr="005722FE">
              <w:rPr>
                <w:rFonts w:ascii="Arial" w:hAnsi="Arial" w:cs="Arial"/>
                <w:b/>
                <w:bCs/>
                <w:sz w:val="20"/>
                <w:szCs w:val="20"/>
              </w:rPr>
              <w:t xml:space="preserve">Target 3:  </w:t>
            </w:r>
            <w:bookmarkStart w:id="2" w:name="_Hlk192009511"/>
            <w:r w:rsidRPr="005722FE">
              <w:rPr>
                <w:rFonts w:ascii="Arial" w:hAnsi="Arial" w:cs="Arial"/>
                <w:b/>
                <w:bCs/>
                <w:sz w:val="20"/>
                <w:szCs w:val="20"/>
              </w:rPr>
              <w:t xml:space="preserve">To further develop and effectively use pupil voice in a variety of ways across the curriculum that also promotes independence and wellbeing. </w:t>
            </w:r>
            <w:bookmarkEnd w:id="2"/>
          </w:p>
          <w:p w14:paraId="3ABEE22F" w14:textId="77777777" w:rsidR="00F30B78" w:rsidRPr="005722FE" w:rsidRDefault="00F30B78" w:rsidP="005604DA">
            <w:pPr>
              <w:rPr>
                <w:rFonts w:ascii="Arial" w:hAnsi="Arial" w:cs="Arial"/>
                <w:sz w:val="20"/>
                <w:szCs w:val="20"/>
              </w:rPr>
            </w:pPr>
          </w:p>
        </w:tc>
      </w:tr>
      <w:tr w:rsidR="00F30B78" w14:paraId="3E85A325" w14:textId="77777777" w:rsidTr="005604DA">
        <w:trPr>
          <w:trHeight w:val="907"/>
        </w:trPr>
        <w:tc>
          <w:tcPr>
            <w:tcW w:w="1909" w:type="dxa"/>
          </w:tcPr>
          <w:p w14:paraId="106863C5" w14:textId="77777777" w:rsidR="00F30B78" w:rsidRPr="005722FE" w:rsidRDefault="00F30B78" w:rsidP="005604DA">
            <w:pPr>
              <w:rPr>
                <w:rFonts w:ascii="Arial" w:hAnsi="Arial" w:cs="Arial"/>
                <w:b/>
                <w:bCs/>
                <w:sz w:val="20"/>
                <w:szCs w:val="20"/>
              </w:rPr>
            </w:pPr>
            <w:r w:rsidRPr="005722FE">
              <w:rPr>
                <w:rFonts w:ascii="Arial" w:hAnsi="Arial" w:cs="Arial"/>
                <w:b/>
                <w:bCs/>
                <w:sz w:val="20"/>
                <w:szCs w:val="20"/>
              </w:rPr>
              <w:t>Task:</w:t>
            </w:r>
          </w:p>
        </w:tc>
        <w:tc>
          <w:tcPr>
            <w:tcW w:w="2772" w:type="dxa"/>
          </w:tcPr>
          <w:p w14:paraId="0FC82C73" w14:textId="77777777" w:rsidR="00F30B78" w:rsidRPr="005722FE" w:rsidRDefault="00F30B78" w:rsidP="005604DA">
            <w:pPr>
              <w:rPr>
                <w:rFonts w:ascii="Arial" w:hAnsi="Arial" w:cs="Arial"/>
                <w:sz w:val="20"/>
                <w:szCs w:val="20"/>
              </w:rPr>
            </w:pPr>
            <w:r w:rsidRPr="005722FE">
              <w:rPr>
                <w:rFonts w:ascii="Arial" w:hAnsi="Arial" w:cs="Arial"/>
                <w:b/>
                <w:bCs/>
                <w:sz w:val="20"/>
                <w:szCs w:val="20"/>
              </w:rPr>
              <w:t>What is the purpose of the activity/ resource?</w:t>
            </w:r>
            <w:r w:rsidRPr="005722FE">
              <w:rPr>
                <w:rFonts w:ascii="Arial" w:hAnsi="Arial" w:cs="Arial"/>
                <w:sz w:val="20"/>
                <w:szCs w:val="20"/>
              </w:rPr>
              <w:t xml:space="preserve">    </w:t>
            </w:r>
            <w:r w:rsidRPr="005722FE">
              <w:rPr>
                <w:rFonts w:ascii="Arial" w:hAnsi="Arial" w:cs="Arial"/>
                <w:sz w:val="16"/>
                <w:szCs w:val="16"/>
                <w:highlight w:val="yellow"/>
              </w:rPr>
              <w:t>[INTENT]</w:t>
            </w:r>
          </w:p>
        </w:tc>
        <w:tc>
          <w:tcPr>
            <w:tcW w:w="2855" w:type="dxa"/>
          </w:tcPr>
          <w:p w14:paraId="0D5DEDE1" w14:textId="77777777" w:rsidR="00F30B78" w:rsidRPr="005722FE" w:rsidRDefault="00F30B78" w:rsidP="005604DA">
            <w:pPr>
              <w:rPr>
                <w:rFonts w:ascii="Arial" w:hAnsi="Arial" w:cs="Arial"/>
                <w:sz w:val="20"/>
                <w:szCs w:val="20"/>
              </w:rPr>
            </w:pPr>
            <w:r w:rsidRPr="005722FE">
              <w:rPr>
                <w:rFonts w:ascii="Arial" w:hAnsi="Arial" w:cs="Arial"/>
                <w:b/>
                <w:bCs/>
                <w:sz w:val="20"/>
                <w:szCs w:val="20"/>
              </w:rPr>
              <w:t xml:space="preserve">Action(s) to be taken to achieve target: How will it be achieved? </w:t>
            </w:r>
            <w:r w:rsidRPr="005722FE">
              <w:rPr>
                <w:rFonts w:ascii="Arial" w:hAnsi="Arial" w:cs="Arial"/>
                <w:sz w:val="16"/>
                <w:szCs w:val="16"/>
                <w:highlight w:val="yellow"/>
              </w:rPr>
              <w:t>[IMPLEMENTATION]</w:t>
            </w:r>
          </w:p>
        </w:tc>
        <w:tc>
          <w:tcPr>
            <w:tcW w:w="2774" w:type="dxa"/>
          </w:tcPr>
          <w:p w14:paraId="677B89C2" w14:textId="77777777" w:rsidR="00F30B78" w:rsidRPr="005722FE" w:rsidRDefault="00F30B78" w:rsidP="005604DA">
            <w:pPr>
              <w:rPr>
                <w:rFonts w:ascii="Arial" w:hAnsi="Arial" w:cs="Arial"/>
                <w:b/>
                <w:bCs/>
                <w:sz w:val="20"/>
                <w:szCs w:val="20"/>
              </w:rPr>
            </w:pPr>
            <w:r w:rsidRPr="005722FE">
              <w:rPr>
                <w:rFonts w:ascii="Arial" w:hAnsi="Arial" w:cs="Arial"/>
                <w:b/>
                <w:bCs/>
                <w:sz w:val="20"/>
                <w:szCs w:val="20"/>
              </w:rPr>
              <w:t>Success criteria:</w:t>
            </w:r>
          </w:p>
          <w:p w14:paraId="0960BA16" w14:textId="77777777" w:rsidR="00F30B78" w:rsidRPr="005722FE" w:rsidRDefault="00F30B78" w:rsidP="005604DA">
            <w:pPr>
              <w:rPr>
                <w:rFonts w:ascii="Arial" w:hAnsi="Arial" w:cs="Arial"/>
                <w:sz w:val="20"/>
                <w:szCs w:val="20"/>
              </w:rPr>
            </w:pPr>
            <w:r w:rsidRPr="005722FE">
              <w:rPr>
                <w:rFonts w:ascii="Arial" w:hAnsi="Arial" w:cs="Arial"/>
                <w:b/>
                <w:bCs/>
                <w:sz w:val="20"/>
                <w:szCs w:val="20"/>
              </w:rPr>
              <w:t>What will have been achieved?</w:t>
            </w:r>
            <w:r w:rsidRPr="005722FE">
              <w:rPr>
                <w:rFonts w:ascii="Arial" w:hAnsi="Arial" w:cs="Arial"/>
                <w:sz w:val="20"/>
                <w:szCs w:val="20"/>
              </w:rPr>
              <w:t xml:space="preserve">  </w:t>
            </w:r>
            <w:r w:rsidRPr="005722FE">
              <w:rPr>
                <w:rFonts w:ascii="Arial" w:hAnsi="Arial" w:cs="Arial"/>
                <w:b/>
                <w:bCs/>
                <w:sz w:val="20"/>
                <w:szCs w:val="20"/>
              </w:rPr>
              <w:t>What difference will it make to pupils?</w:t>
            </w:r>
            <w:r w:rsidRPr="005722FE">
              <w:rPr>
                <w:rFonts w:ascii="Arial" w:hAnsi="Arial" w:cs="Arial"/>
                <w:sz w:val="20"/>
                <w:szCs w:val="20"/>
              </w:rPr>
              <w:t xml:space="preserve"> </w:t>
            </w:r>
            <w:r w:rsidRPr="005722FE">
              <w:rPr>
                <w:rFonts w:ascii="Arial" w:hAnsi="Arial" w:cs="Arial"/>
                <w:sz w:val="16"/>
                <w:szCs w:val="16"/>
                <w:highlight w:val="yellow"/>
              </w:rPr>
              <w:t>[IMPACT]</w:t>
            </w:r>
          </w:p>
        </w:tc>
        <w:tc>
          <w:tcPr>
            <w:tcW w:w="1348" w:type="dxa"/>
          </w:tcPr>
          <w:p w14:paraId="5ECF92F7" w14:textId="77777777" w:rsidR="00F30B78" w:rsidRPr="005722FE" w:rsidRDefault="00F30B78" w:rsidP="005604DA">
            <w:pPr>
              <w:rPr>
                <w:rFonts w:ascii="Arial" w:hAnsi="Arial" w:cs="Arial"/>
                <w:b/>
                <w:bCs/>
                <w:sz w:val="20"/>
                <w:szCs w:val="20"/>
              </w:rPr>
            </w:pPr>
            <w:r w:rsidRPr="005722FE">
              <w:rPr>
                <w:rFonts w:ascii="Arial" w:hAnsi="Arial" w:cs="Arial"/>
                <w:b/>
                <w:bCs/>
                <w:sz w:val="20"/>
                <w:szCs w:val="20"/>
              </w:rPr>
              <w:t>Lead and Monitoring</w:t>
            </w:r>
          </w:p>
        </w:tc>
        <w:tc>
          <w:tcPr>
            <w:tcW w:w="1483" w:type="dxa"/>
          </w:tcPr>
          <w:p w14:paraId="5C45F7AD" w14:textId="77777777" w:rsidR="00F30B78" w:rsidRPr="005722FE" w:rsidRDefault="00F30B78" w:rsidP="005604DA">
            <w:pPr>
              <w:rPr>
                <w:rFonts w:ascii="Arial" w:hAnsi="Arial" w:cs="Arial"/>
                <w:b/>
                <w:bCs/>
                <w:sz w:val="20"/>
                <w:szCs w:val="20"/>
              </w:rPr>
            </w:pPr>
            <w:r w:rsidRPr="005722FE">
              <w:rPr>
                <w:rFonts w:ascii="Arial" w:hAnsi="Arial" w:cs="Arial"/>
                <w:b/>
                <w:bCs/>
                <w:sz w:val="20"/>
                <w:szCs w:val="20"/>
              </w:rPr>
              <w:t>When will this be achieved by?</w:t>
            </w:r>
          </w:p>
        </w:tc>
        <w:tc>
          <w:tcPr>
            <w:tcW w:w="1070" w:type="dxa"/>
          </w:tcPr>
          <w:p w14:paraId="033BA1E9" w14:textId="77777777" w:rsidR="00F30B78" w:rsidRPr="005722FE" w:rsidRDefault="00F30B78" w:rsidP="005604DA">
            <w:pPr>
              <w:jc w:val="center"/>
              <w:rPr>
                <w:rFonts w:ascii="Arial" w:hAnsi="Arial" w:cs="Arial"/>
                <w:b/>
                <w:bCs/>
                <w:sz w:val="20"/>
                <w:szCs w:val="20"/>
              </w:rPr>
            </w:pPr>
            <w:r w:rsidRPr="005722FE">
              <w:rPr>
                <w:rFonts w:ascii="Arial" w:hAnsi="Arial" w:cs="Arial"/>
                <w:b/>
                <w:bCs/>
                <w:sz w:val="20"/>
                <w:szCs w:val="20"/>
              </w:rPr>
              <w:t>Cost: (£)</w:t>
            </w:r>
          </w:p>
        </w:tc>
        <w:tc>
          <w:tcPr>
            <w:tcW w:w="1655" w:type="dxa"/>
          </w:tcPr>
          <w:p w14:paraId="21BF1700" w14:textId="77777777" w:rsidR="00F30B78" w:rsidRPr="005722FE" w:rsidRDefault="00F30B78" w:rsidP="005604DA">
            <w:pPr>
              <w:rPr>
                <w:rFonts w:ascii="Arial" w:hAnsi="Arial" w:cs="Arial"/>
                <w:b/>
                <w:bCs/>
                <w:sz w:val="20"/>
                <w:szCs w:val="20"/>
              </w:rPr>
            </w:pPr>
            <w:r w:rsidRPr="005722FE">
              <w:rPr>
                <w:rFonts w:ascii="Arial" w:hAnsi="Arial" w:cs="Arial"/>
                <w:b/>
                <w:bCs/>
                <w:sz w:val="20"/>
                <w:szCs w:val="20"/>
              </w:rPr>
              <w:t>RAG rating: end of year review</w:t>
            </w:r>
          </w:p>
          <w:p w14:paraId="3AE22D0D" w14:textId="77777777" w:rsidR="00F30B78" w:rsidRPr="005722FE" w:rsidRDefault="00F30B78" w:rsidP="005604DA">
            <w:pPr>
              <w:rPr>
                <w:rFonts w:ascii="Arial" w:hAnsi="Arial" w:cs="Arial"/>
                <w:sz w:val="20"/>
                <w:szCs w:val="20"/>
              </w:rPr>
            </w:pPr>
            <w:r w:rsidRPr="005722FE">
              <w:rPr>
                <w:rFonts w:ascii="Arial" w:hAnsi="Arial" w:cs="Arial"/>
                <w:sz w:val="20"/>
                <w:szCs w:val="20"/>
                <w:highlight w:val="red"/>
              </w:rPr>
              <w:t>R</w:t>
            </w:r>
            <w:r w:rsidRPr="005722FE">
              <w:rPr>
                <w:rFonts w:ascii="Arial" w:hAnsi="Arial" w:cs="Arial"/>
                <w:sz w:val="20"/>
                <w:szCs w:val="20"/>
              </w:rPr>
              <w:t xml:space="preserve"> = Not achieved</w:t>
            </w:r>
          </w:p>
          <w:p w14:paraId="11E7123C" w14:textId="77777777" w:rsidR="00F30B78" w:rsidRPr="005722FE" w:rsidRDefault="00F30B78" w:rsidP="005604DA">
            <w:pPr>
              <w:rPr>
                <w:rFonts w:ascii="Arial" w:hAnsi="Arial" w:cs="Arial"/>
                <w:sz w:val="20"/>
                <w:szCs w:val="20"/>
              </w:rPr>
            </w:pPr>
            <w:r w:rsidRPr="005722FE">
              <w:rPr>
                <w:rFonts w:ascii="Arial" w:hAnsi="Arial" w:cs="Arial"/>
                <w:sz w:val="20"/>
                <w:szCs w:val="20"/>
                <w:highlight w:val="yellow"/>
              </w:rPr>
              <w:t>A</w:t>
            </w:r>
            <w:r w:rsidRPr="005722FE">
              <w:rPr>
                <w:rFonts w:ascii="Arial" w:hAnsi="Arial" w:cs="Arial"/>
                <w:sz w:val="20"/>
                <w:szCs w:val="20"/>
              </w:rPr>
              <w:t xml:space="preserve"> = Partially achieved</w:t>
            </w:r>
          </w:p>
          <w:p w14:paraId="68B33859" w14:textId="77777777" w:rsidR="00F30B78" w:rsidRPr="005722FE" w:rsidRDefault="00F30B78" w:rsidP="005604DA">
            <w:pPr>
              <w:rPr>
                <w:rFonts w:ascii="Arial" w:hAnsi="Arial" w:cs="Arial"/>
                <w:sz w:val="20"/>
                <w:szCs w:val="20"/>
              </w:rPr>
            </w:pPr>
            <w:r w:rsidRPr="005722FE">
              <w:rPr>
                <w:rFonts w:ascii="Arial" w:hAnsi="Arial" w:cs="Arial"/>
                <w:sz w:val="20"/>
                <w:szCs w:val="20"/>
                <w:highlight w:val="green"/>
              </w:rPr>
              <w:t>G</w:t>
            </w:r>
            <w:r w:rsidRPr="005722FE">
              <w:rPr>
                <w:rFonts w:ascii="Arial" w:hAnsi="Arial" w:cs="Arial"/>
                <w:sz w:val="20"/>
                <w:szCs w:val="20"/>
              </w:rPr>
              <w:t xml:space="preserve"> = Achieved</w:t>
            </w:r>
          </w:p>
        </w:tc>
      </w:tr>
      <w:tr w:rsidR="00F30B78" w:rsidRPr="00ED5C4B" w14:paraId="057269F1" w14:textId="77777777" w:rsidTr="005604DA">
        <w:trPr>
          <w:trHeight w:val="591"/>
        </w:trPr>
        <w:tc>
          <w:tcPr>
            <w:tcW w:w="1909" w:type="dxa"/>
          </w:tcPr>
          <w:p w14:paraId="27D0A31A" w14:textId="77777777" w:rsidR="00F30B78" w:rsidRPr="005722FE" w:rsidRDefault="00F30B78" w:rsidP="005604DA">
            <w:pPr>
              <w:rPr>
                <w:rFonts w:ascii="Arial" w:hAnsi="Arial" w:cs="Arial"/>
                <w:sz w:val="20"/>
                <w:szCs w:val="20"/>
              </w:rPr>
            </w:pPr>
            <w:r w:rsidRPr="005722FE">
              <w:rPr>
                <w:rFonts w:ascii="Arial" w:hAnsi="Arial" w:cs="Arial"/>
                <w:sz w:val="20"/>
                <w:szCs w:val="20"/>
              </w:rPr>
              <w:t xml:space="preserve">To create a generic communication book including all updated visuals for staff to use as guidance when preparing visuals. </w:t>
            </w:r>
          </w:p>
        </w:tc>
        <w:tc>
          <w:tcPr>
            <w:tcW w:w="2772" w:type="dxa"/>
          </w:tcPr>
          <w:p w14:paraId="0A0DDC10" w14:textId="77777777" w:rsidR="00F30B78" w:rsidRPr="005722FE" w:rsidRDefault="00F30B78" w:rsidP="005604DA">
            <w:pPr>
              <w:rPr>
                <w:rFonts w:ascii="Arial" w:hAnsi="Arial" w:cs="Arial"/>
                <w:sz w:val="20"/>
                <w:szCs w:val="20"/>
              </w:rPr>
            </w:pPr>
            <w:r w:rsidRPr="005722FE">
              <w:rPr>
                <w:rFonts w:ascii="Arial" w:hAnsi="Arial" w:cs="Arial"/>
                <w:sz w:val="20"/>
                <w:szCs w:val="20"/>
              </w:rPr>
              <w:t xml:space="preserve">All staff have a consistent guidance to follow when preparing visuals making this more consistent across school. </w:t>
            </w:r>
          </w:p>
        </w:tc>
        <w:tc>
          <w:tcPr>
            <w:tcW w:w="2855" w:type="dxa"/>
          </w:tcPr>
          <w:p w14:paraId="50C00D74" w14:textId="77777777" w:rsidR="00F30B78" w:rsidRPr="005722FE" w:rsidRDefault="00F30B78" w:rsidP="005604DA">
            <w:pPr>
              <w:rPr>
                <w:rFonts w:ascii="Arial" w:hAnsi="Arial" w:cs="Arial"/>
                <w:sz w:val="20"/>
                <w:szCs w:val="20"/>
              </w:rPr>
            </w:pPr>
            <w:r w:rsidRPr="005722FE">
              <w:rPr>
                <w:rFonts w:ascii="Arial" w:hAnsi="Arial" w:cs="Arial"/>
                <w:sz w:val="20"/>
                <w:szCs w:val="20"/>
              </w:rPr>
              <w:t>Staff will use consistent visuals across school with the updated board maker symbols ensuring all pupils understand the symbols/ objects of reference for specific information.</w:t>
            </w:r>
          </w:p>
        </w:tc>
        <w:tc>
          <w:tcPr>
            <w:tcW w:w="2774" w:type="dxa"/>
          </w:tcPr>
          <w:p w14:paraId="72D10B75" w14:textId="77777777" w:rsidR="00F30B78" w:rsidRPr="005722FE" w:rsidRDefault="00F30B78" w:rsidP="005604DA">
            <w:pPr>
              <w:rPr>
                <w:rFonts w:ascii="Arial" w:hAnsi="Arial" w:cs="Arial"/>
                <w:sz w:val="20"/>
                <w:szCs w:val="20"/>
              </w:rPr>
            </w:pPr>
            <w:r w:rsidRPr="005722FE">
              <w:rPr>
                <w:rFonts w:ascii="Arial" w:hAnsi="Arial" w:cs="Arial"/>
                <w:sz w:val="20"/>
                <w:szCs w:val="20"/>
              </w:rPr>
              <w:t xml:space="preserve">All pupils will have consistent use of communication aids, staff will use the book as a generic guide to support visuals for pupils. </w:t>
            </w:r>
          </w:p>
          <w:p w14:paraId="58B16C0E" w14:textId="77777777" w:rsidR="00F30B78" w:rsidRPr="005722FE" w:rsidRDefault="00F30B78" w:rsidP="005604DA">
            <w:pPr>
              <w:rPr>
                <w:rFonts w:ascii="Arial" w:hAnsi="Arial" w:cs="Arial"/>
                <w:sz w:val="20"/>
                <w:szCs w:val="20"/>
              </w:rPr>
            </w:pPr>
            <w:r w:rsidRPr="005722FE">
              <w:rPr>
                <w:rFonts w:ascii="Arial" w:hAnsi="Arial" w:cs="Arial"/>
                <w:sz w:val="20"/>
                <w:szCs w:val="20"/>
              </w:rPr>
              <w:t xml:space="preserve">Pupils will use consistent visuals to aid understanding. </w:t>
            </w:r>
          </w:p>
        </w:tc>
        <w:tc>
          <w:tcPr>
            <w:tcW w:w="1348" w:type="dxa"/>
          </w:tcPr>
          <w:p w14:paraId="298B4C4C" w14:textId="77777777" w:rsidR="00F30B78" w:rsidRPr="005722FE" w:rsidRDefault="00F30B78" w:rsidP="005604DA">
            <w:pPr>
              <w:rPr>
                <w:rFonts w:ascii="Arial" w:hAnsi="Arial" w:cs="Arial"/>
                <w:sz w:val="20"/>
                <w:szCs w:val="20"/>
              </w:rPr>
            </w:pPr>
            <w:r w:rsidRPr="005722FE">
              <w:rPr>
                <w:rFonts w:ascii="Arial" w:hAnsi="Arial" w:cs="Arial"/>
                <w:sz w:val="20"/>
                <w:szCs w:val="20"/>
              </w:rPr>
              <w:t xml:space="preserve"> Jade Ashton </w:t>
            </w:r>
          </w:p>
          <w:p w14:paraId="5FFAD912" w14:textId="77777777" w:rsidR="00F30B78" w:rsidRPr="005722FE" w:rsidRDefault="00F30B78" w:rsidP="005604DA">
            <w:pPr>
              <w:rPr>
                <w:rFonts w:ascii="Arial" w:hAnsi="Arial" w:cs="Arial"/>
                <w:sz w:val="20"/>
                <w:szCs w:val="20"/>
              </w:rPr>
            </w:pPr>
            <w:r w:rsidRPr="005722FE">
              <w:rPr>
                <w:rFonts w:ascii="Arial" w:hAnsi="Arial" w:cs="Arial"/>
                <w:sz w:val="20"/>
                <w:szCs w:val="20"/>
              </w:rPr>
              <w:t xml:space="preserve">Laura Akers </w:t>
            </w:r>
          </w:p>
        </w:tc>
        <w:tc>
          <w:tcPr>
            <w:tcW w:w="1483" w:type="dxa"/>
          </w:tcPr>
          <w:p w14:paraId="35668319" w14:textId="77777777" w:rsidR="00F30B78" w:rsidRPr="005722FE" w:rsidRDefault="00F30B78" w:rsidP="005604DA">
            <w:pPr>
              <w:rPr>
                <w:rFonts w:ascii="Arial" w:hAnsi="Arial" w:cs="Arial"/>
                <w:sz w:val="20"/>
                <w:szCs w:val="20"/>
              </w:rPr>
            </w:pPr>
            <w:r w:rsidRPr="005722FE">
              <w:rPr>
                <w:rFonts w:ascii="Arial" w:hAnsi="Arial" w:cs="Arial"/>
                <w:sz w:val="20"/>
                <w:szCs w:val="20"/>
              </w:rPr>
              <w:t>Spring 1 2025</w:t>
            </w:r>
          </w:p>
        </w:tc>
        <w:tc>
          <w:tcPr>
            <w:tcW w:w="1070" w:type="dxa"/>
          </w:tcPr>
          <w:p w14:paraId="38C01DB7" w14:textId="77777777" w:rsidR="00F30B78" w:rsidRPr="005722FE" w:rsidRDefault="00F30B78" w:rsidP="005604DA">
            <w:pPr>
              <w:rPr>
                <w:rFonts w:ascii="Arial" w:hAnsi="Arial" w:cs="Arial"/>
                <w:sz w:val="20"/>
                <w:szCs w:val="20"/>
              </w:rPr>
            </w:pPr>
            <w:r w:rsidRPr="005722FE">
              <w:rPr>
                <w:rFonts w:ascii="Arial" w:hAnsi="Arial" w:cs="Arial"/>
                <w:sz w:val="20"/>
                <w:szCs w:val="20"/>
              </w:rPr>
              <w:t>N/A</w:t>
            </w:r>
          </w:p>
          <w:p w14:paraId="3D40C1D5" w14:textId="77777777" w:rsidR="00F30B78" w:rsidRPr="005722FE" w:rsidRDefault="00F30B78" w:rsidP="005604DA">
            <w:pPr>
              <w:rPr>
                <w:rFonts w:ascii="Arial" w:hAnsi="Arial" w:cs="Arial"/>
                <w:sz w:val="20"/>
                <w:szCs w:val="20"/>
              </w:rPr>
            </w:pPr>
            <w:r w:rsidRPr="005722FE">
              <w:rPr>
                <w:rFonts w:ascii="Arial" w:hAnsi="Arial" w:cs="Arial"/>
                <w:sz w:val="20"/>
                <w:szCs w:val="20"/>
              </w:rPr>
              <w:t>Timing to prep</w:t>
            </w:r>
          </w:p>
        </w:tc>
        <w:tc>
          <w:tcPr>
            <w:tcW w:w="1655" w:type="dxa"/>
          </w:tcPr>
          <w:p w14:paraId="7858E5BD" w14:textId="77777777" w:rsidR="00F30B78" w:rsidRPr="005722FE" w:rsidRDefault="00F30B78" w:rsidP="005604DA">
            <w:pPr>
              <w:rPr>
                <w:rFonts w:ascii="Arial" w:hAnsi="Arial" w:cs="Arial"/>
                <w:sz w:val="20"/>
                <w:szCs w:val="20"/>
              </w:rPr>
            </w:pPr>
          </w:p>
        </w:tc>
      </w:tr>
      <w:tr w:rsidR="00F30B78" w:rsidRPr="00ED5C4B" w14:paraId="51D8CE20" w14:textId="77777777" w:rsidTr="005604DA">
        <w:trPr>
          <w:trHeight w:val="591"/>
        </w:trPr>
        <w:tc>
          <w:tcPr>
            <w:tcW w:w="1909" w:type="dxa"/>
          </w:tcPr>
          <w:p w14:paraId="1156F3C8" w14:textId="77777777" w:rsidR="00F30B78" w:rsidRPr="005722FE" w:rsidRDefault="00F30B78" w:rsidP="005604DA">
            <w:pPr>
              <w:rPr>
                <w:rFonts w:ascii="Arial" w:hAnsi="Arial" w:cs="Arial"/>
                <w:sz w:val="20"/>
                <w:szCs w:val="20"/>
              </w:rPr>
            </w:pPr>
            <w:r w:rsidRPr="005722FE">
              <w:rPr>
                <w:rFonts w:ascii="Arial" w:hAnsi="Arial" w:cs="Arial"/>
                <w:sz w:val="20"/>
                <w:szCs w:val="20"/>
              </w:rPr>
              <w:t xml:space="preserve">To review lesson plenary’s within and effectively develop to ensure all pupils are self-assessing in a purposeful way. </w:t>
            </w:r>
          </w:p>
        </w:tc>
        <w:tc>
          <w:tcPr>
            <w:tcW w:w="2772" w:type="dxa"/>
          </w:tcPr>
          <w:p w14:paraId="4FD30018" w14:textId="77777777" w:rsidR="00F30B78" w:rsidRPr="005722FE" w:rsidRDefault="00F30B78" w:rsidP="005604DA">
            <w:pPr>
              <w:rPr>
                <w:rFonts w:ascii="Arial" w:hAnsi="Arial" w:cs="Arial"/>
                <w:sz w:val="20"/>
                <w:szCs w:val="20"/>
              </w:rPr>
            </w:pPr>
            <w:r w:rsidRPr="005722FE">
              <w:rPr>
                <w:rFonts w:ascii="Arial" w:hAnsi="Arial" w:cs="Arial"/>
                <w:sz w:val="20"/>
                <w:szCs w:val="20"/>
              </w:rPr>
              <w:t xml:space="preserve">Plenaries within classes will be to a higher standard and more specific for pupils with an emphasis on self-assessment, pupil voice and meaningful discussions. </w:t>
            </w:r>
          </w:p>
        </w:tc>
        <w:tc>
          <w:tcPr>
            <w:tcW w:w="2855" w:type="dxa"/>
          </w:tcPr>
          <w:p w14:paraId="6CB77AA6" w14:textId="77777777" w:rsidR="00F30B78" w:rsidRPr="005722FE" w:rsidRDefault="00F30B78" w:rsidP="005604DA">
            <w:pPr>
              <w:rPr>
                <w:rFonts w:ascii="Arial" w:hAnsi="Arial" w:cs="Arial"/>
                <w:sz w:val="20"/>
                <w:szCs w:val="20"/>
              </w:rPr>
            </w:pPr>
            <w:r w:rsidRPr="005722FE">
              <w:rPr>
                <w:rFonts w:ascii="Arial" w:hAnsi="Arial" w:cs="Arial"/>
                <w:sz w:val="20"/>
                <w:szCs w:val="20"/>
              </w:rPr>
              <w:t>Meet with teachers to review plenaries within lessons, how these look and how they will look within each of the curriculum tiers.</w:t>
            </w:r>
          </w:p>
        </w:tc>
        <w:tc>
          <w:tcPr>
            <w:tcW w:w="2774" w:type="dxa"/>
          </w:tcPr>
          <w:p w14:paraId="55E91BA7" w14:textId="77777777" w:rsidR="00F30B78" w:rsidRPr="005722FE" w:rsidRDefault="00F30B78" w:rsidP="005604DA">
            <w:pPr>
              <w:rPr>
                <w:rFonts w:ascii="Arial" w:hAnsi="Arial" w:cs="Arial"/>
                <w:sz w:val="20"/>
                <w:szCs w:val="20"/>
              </w:rPr>
            </w:pPr>
            <w:r w:rsidRPr="005722FE">
              <w:rPr>
                <w:rFonts w:ascii="Arial" w:hAnsi="Arial" w:cs="Arial"/>
                <w:sz w:val="20"/>
                <w:szCs w:val="20"/>
              </w:rPr>
              <w:t xml:space="preserve">There will be a consistent use of visuals for self-assessment, these will be used effectively across school to aid understanding and ensure there is a clear use within lesson plenary. </w:t>
            </w:r>
          </w:p>
        </w:tc>
        <w:tc>
          <w:tcPr>
            <w:tcW w:w="1348" w:type="dxa"/>
          </w:tcPr>
          <w:p w14:paraId="6AD6BE7E" w14:textId="77777777" w:rsidR="00F30B78" w:rsidRPr="005722FE" w:rsidRDefault="00F30B78" w:rsidP="005604DA">
            <w:pPr>
              <w:rPr>
                <w:rFonts w:ascii="Arial" w:hAnsi="Arial" w:cs="Arial"/>
                <w:sz w:val="20"/>
                <w:szCs w:val="20"/>
              </w:rPr>
            </w:pPr>
            <w:r w:rsidRPr="005722FE">
              <w:rPr>
                <w:rFonts w:ascii="Arial" w:hAnsi="Arial" w:cs="Arial"/>
                <w:sz w:val="20"/>
                <w:szCs w:val="20"/>
              </w:rPr>
              <w:t xml:space="preserve">Jade Ashton </w:t>
            </w:r>
          </w:p>
        </w:tc>
        <w:tc>
          <w:tcPr>
            <w:tcW w:w="1483" w:type="dxa"/>
          </w:tcPr>
          <w:p w14:paraId="4B56C608" w14:textId="77777777" w:rsidR="00F30B78" w:rsidRPr="005722FE" w:rsidRDefault="00F30B78" w:rsidP="005604DA">
            <w:pPr>
              <w:rPr>
                <w:rFonts w:ascii="Arial" w:hAnsi="Arial" w:cs="Arial"/>
                <w:sz w:val="20"/>
                <w:szCs w:val="20"/>
              </w:rPr>
            </w:pPr>
            <w:r w:rsidRPr="005722FE">
              <w:rPr>
                <w:rFonts w:ascii="Arial" w:hAnsi="Arial" w:cs="Arial"/>
                <w:sz w:val="20"/>
                <w:szCs w:val="20"/>
              </w:rPr>
              <w:t xml:space="preserve">Spring 2 2025 </w:t>
            </w:r>
          </w:p>
        </w:tc>
        <w:tc>
          <w:tcPr>
            <w:tcW w:w="1070" w:type="dxa"/>
          </w:tcPr>
          <w:p w14:paraId="5AF80E3A" w14:textId="77777777" w:rsidR="00F30B78" w:rsidRPr="005722FE" w:rsidRDefault="00F30B78" w:rsidP="005604DA">
            <w:pPr>
              <w:rPr>
                <w:rFonts w:ascii="Arial" w:hAnsi="Arial" w:cs="Arial"/>
                <w:sz w:val="20"/>
                <w:szCs w:val="20"/>
              </w:rPr>
            </w:pPr>
            <w:r w:rsidRPr="005722FE">
              <w:rPr>
                <w:rFonts w:ascii="Arial" w:hAnsi="Arial" w:cs="Arial"/>
                <w:sz w:val="20"/>
                <w:szCs w:val="20"/>
              </w:rPr>
              <w:t>N/A</w:t>
            </w:r>
          </w:p>
          <w:p w14:paraId="7946A16E" w14:textId="77777777" w:rsidR="00F30B78" w:rsidRPr="005722FE" w:rsidRDefault="00F30B78" w:rsidP="005604DA">
            <w:pPr>
              <w:rPr>
                <w:rFonts w:ascii="Arial" w:hAnsi="Arial" w:cs="Arial"/>
                <w:sz w:val="20"/>
                <w:szCs w:val="20"/>
              </w:rPr>
            </w:pPr>
            <w:r w:rsidRPr="005722FE">
              <w:rPr>
                <w:rFonts w:ascii="Arial" w:hAnsi="Arial" w:cs="Arial"/>
                <w:sz w:val="20"/>
                <w:szCs w:val="20"/>
              </w:rPr>
              <w:t>Timing to prep</w:t>
            </w:r>
          </w:p>
        </w:tc>
        <w:tc>
          <w:tcPr>
            <w:tcW w:w="1655" w:type="dxa"/>
          </w:tcPr>
          <w:p w14:paraId="25ABFB6A" w14:textId="77777777" w:rsidR="00F30B78" w:rsidRPr="005722FE" w:rsidRDefault="00F30B78" w:rsidP="005604DA">
            <w:pPr>
              <w:rPr>
                <w:rFonts w:ascii="Arial" w:hAnsi="Arial" w:cs="Arial"/>
                <w:sz w:val="20"/>
                <w:szCs w:val="20"/>
              </w:rPr>
            </w:pPr>
          </w:p>
        </w:tc>
      </w:tr>
      <w:tr w:rsidR="00F30B78" w:rsidRPr="00ED5C4B" w14:paraId="7EED807A" w14:textId="77777777" w:rsidTr="005604DA">
        <w:trPr>
          <w:trHeight w:val="591"/>
        </w:trPr>
        <w:tc>
          <w:tcPr>
            <w:tcW w:w="1909" w:type="dxa"/>
          </w:tcPr>
          <w:p w14:paraId="05687972" w14:textId="77777777" w:rsidR="00F30B78" w:rsidRPr="005722FE" w:rsidRDefault="00F30B78" w:rsidP="005604DA">
            <w:pPr>
              <w:rPr>
                <w:rFonts w:ascii="Arial" w:hAnsi="Arial" w:cs="Arial"/>
                <w:sz w:val="20"/>
                <w:szCs w:val="20"/>
              </w:rPr>
            </w:pPr>
            <w:r w:rsidRPr="005722FE">
              <w:rPr>
                <w:rFonts w:ascii="Arial" w:hAnsi="Arial" w:cs="Arial"/>
                <w:sz w:val="20"/>
                <w:szCs w:val="20"/>
              </w:rPr>
              <w:t xml:space="preserve">To create pupil sensory steps that are actively used within the school day including independence and understanding of sensory steps. </w:t>
            </w:r>
          </w:p>
        </w:tc>
        <w:tc>
          <w:tcPr>
            <w:tcW w:w="2772" w:type="dxa"/>
          </w:tcPr>
          <w:p w14:paraId="1407B966" w14:textId="77777777" w:rsidR="00F30B78" w:rsidRPr="005722FE" w:rsidRDefault="00F30B78" w:rsidP="005604DA">
            <w:pPr>
              <w:rPr>
                <w:rFonts w:ascii="Arial" w:hAnsi="Arial" w:cs="Arial"/>
                <w:sz w:val="20"/>
                <w:szCs w:val="20"/>
              </w:rPr>
            </w:pPr>
            <w:r w:rsidRPr="005722FE">
              <w:rPr>
                <w:rFonts w:ascii="Arial" w:hAnsi="Arial" w:cs="Arial"/>
                <w:sz w:val="20"/>
                <w:szCs w:val="20"/>
              </w:rPr>
              <w:t xml:space="preserve">Pupils will have a more active role and involvement in the use of their sensory steps, understanding the visuals, what they need and how to request this. </w:t>
            </w:r>
          </w:p>
        </w:tc>
        <w:tc>
          <w:tcPr>
            <w:tcW w:w="2855" w:type="dxa"/>
          </w:tcPr>
          <w:p w14:paraId="07602D43" w14:textId="77777777" w:rsidR="00F30B78" w:rsidRPr="005722FE" w:rsidRDefault="00F30B78" w:rsidP="005604DA">
            <w:pPr>
              <w:rPr>
                <w:rFonts w:ascii="Arial" w:hAnsi="Arial" w:cs="Arial"/>
                <w:sz w:val="20"/>
                <w:szCs w:val="20"/>
              </w:rPr>
            </w:pPr>
            <w:r w:rsidRPr="005722FE">
              <w:rPr>
                <w:rFonts w:ascii="Arial" w:hAnsi="Arial" w:cs="Arial"/>
                <w:sz w:val="20"/>
                <w:szCs w:val="20"/>
              </w:rPr>
              <w:t xml:space="preserve">Staff will use the sensory steps document to create a simplified visual for pupils to have ownership of their own sensory needs. </w:t>
            </w:r>
          </w:p>
        </w:tc>
        <w:tc>
          <w:tcPr>
            <w:tcW w:w="2774" w:type="dxa"/>
          </w:tcPr>
          <w:p w14:paraId="0FB52774" w14:textId="77777777" w:rsidR="00F30B78" w:rsidRPr="005722FE" w:rsidRDefault="00F30B78" w:rsidP="005604DA">
            <w:pPr>
              <w:rPr>
                <w:rFonts w:ascii="Arial" w:hAnsi="Arial" w:cs="Arial"/>
                <w:sz w:val="20"/>
                <w:szCs w:val="20"/>
              </w:rPr>
            </w:pPr>
            <w:r w:rsidRPr="005722FE">
              <w:rPr>
                <w:rFonts w:ascii="Arial" w:hAnsi="Arial" w:cs="Arial"/>
                <w:sz w:val="20"/>
                <w:szCs w:val="20"/>
              </w:rPr>
              <w:t xml:space="preserve">Pupils will be able to access their own sensory steps to help self-regulate rather than supported regulation where staff use the sensory steps. Staff will learn to give pupils more ownership and increase independence linked to sensory steps. </w:t>
            </w:r>
          </w:p>
        </w:tc>
        <w:tc>
          <w:tcPr>
            <w:tcW w:w="1348" w:type="dxa"/>
          </w:tcPr>
          <w:p w14:paraId="33B744E3" w14:textId="77777777" w:rsidR="00F30B78" w:rsidRPr="005722FE" w:rsidRDefault="00F30B78" w:rsidP="005604DA">
            <w:pPr>
              <w:rPr>
                <w:rFonts w:ascii="Arial" w:hAnsi="Arial" w:cs="Arial"/>
                <w:sz w:val="20"/>
                <w:szCs w:val="20"/>
              </w:rPr>
            </w:pPr>
            <w:r w:rsidRPr="005722FE">
              <w:rPr>
                <w:rFonts w:ascii="Arial" w:hAnsi="Arial" w:cs="Arial"/>
                <w:sz w:val="20"/>
                <w:szCs w:val="20"/>
              </w:rPr>
              <w:t xml:space="preserve"> Jade Ashton</w:t>
            </w:r>
          </w:p>
          <w:p w14:paraId="18DA97B4" w14:textId="77777777" w:rsidR="00F30B78" w:rsidRPr="005722FE" w:rsidRDefault="00F30B78" w:rsidP="005604DA">
            <w:pPr>
              <w:rPr>
                <w:rFonts w:ascii="Arial" w:hAnsi="Arial" w:cs="Arial"/>
                <w:sz w:val="20"/>
                <w:szCs w:val="20"/>
              </w:rPr>
            </w:pPr>
            <w:r w:rsidRPr="005722FE">
              <w:rPr>
                <w:rFonts w:ascii="Arial" w:hAnsi="Arial" w:cs="Arial"/>
                <w:sz w:val="20"/>
                <w:szCs w:val="20"/>
              </w:rPr>
              <w:t>Anita Barlett</w:t>
            </w:r>
          </w:p>
        </w:tc>
        <w:tc>
          <w:tcPr>
            <w:tcW w:w="1483" w:type="dxa"/>
          </w:tcPr>
          <w:p w14:paraId="14FA82B3" w14:textId="77777777" w:rsidR="00F30B78" w:rsidRPr="005722FE" w:rsidRDefault="00F30B78" w:rsidP="005604DA">
            <w:pPr>
              <w:rPr>
                <w:rFonts w:ascii="Arial" w:hAnsi="Arial" w:cs="Arial"/>
                <w:sz w:val="20"/>
                <w:szCs w:val="20"/>
              </w:rPr>
            </w:pPr>
            <w:r w:rsidRPr="005722FE">
              <w:rPr>
                <w:rFonts w:ascii="Arial" w:hAnsi="Arial" w:cs="Arial"/>
                <w:sz w:val="20"/>
                <w:szCs w:val="20"/>
              </w:rPr>
              <w:t xml:space="preserve">Spring 1 2025 </w:t>
            </w:r>
          </w:p>
        </w:tc>
        <w:tc>
          <w:tcPr>
            <w:tcW w:w="1070" w:type="dxa"/>
          </w:tcPr>
          <w:p w14:paraId="6974CA3E" w14:textId="77777777" w:rsidR="00F30B78" w:rsidRPr="005722FE" w:rsidRDefault="00F30B78" w:rsidP="005604DA">
            <w:pPr>
              <w:rPr>
                <w:rFonts w:ascii="Arial" w:hAnsi="Arial" w:cs="Arial"/>
                <w:sz w:val="20"/>
                <w:szCs w:val="20"/>
              </w:rPr>
            </w:pPr>
            <w:r w:rsidRPr="005722FE">
              <w:rPr>
                <w:rFonts w:ascii="Arial" w:hAnsi="Arial" w:cs="Arial"/>
                <w:sz w:val="20"/>
                <w:szCs w:val="20"/>
              </w:rPr>
              <w:t>N/A</w:t>
            </w:r>
          </w:p>
          <w:p w14:paraId="407F95B9" w14:textId="77777777" w:rsidR="00F30B78" w:rsidRPr="005722FE" w:rsidRDefault="00F30B78" w:rsidP="005604DA">
            <w:pPr>
              <w:rPr>
                <w:rFonts w:ascii="Arial" w:hAnsi="Arial" w:cs="Arial"/>
                <w:sz w:val="20"/>
                <w:szCs w:val="20"/>
              </w:rPr>
            </w:pPr>
            <w:r w:rsidRPr="005722FE">
              <w:rPr>
                <w:rFonts w:ascii="Arial" w:hAnsi="Arial" w:cs="Arial"/>
                <w:sz w:val="20"/>
                <w:szCs w:val="20"/>
              </w:rPr>
              <w:t>Timing to prep</w:t>
            </w:r>
          </w:p>
        </w:tc>
        <w:tc>
          <w:tcPr>
            <w:tcW w:w="1655" w:type="dxa"/>
          </w:tcPr>
          <w:p w14:paraId="799FB4F1" w14:textId="77777777" w:rsidR="00F30B78" w:rsidRPr="005722FE" w:rsidRDefault="00F30B78" w:rsidP="005604DA">
            <w:pPr>
              <w:rPr>
                <w:rFonts w:ascii="Arial" w:hAnsi="Arial" w:cs="Arial"/>
                <w:sz w:val="20"/>
                <w:szCs w:val="20"/>
              </w:rPr>
            </w:pPr>
          </w:p>
        </w:tc>
      </w:tr>
      <w:tr w:rsidR="00F30B78" w14:paraId="27D63B4B" w14:textId="77777777" w:rsidTr="005604DA">
        <w:trPr>
          <w:trHeight w:val="591"/>
        </w:trPr>
        <w:tc>
          <w:tcPr>
            <w:tcW w:w="1909" w:type="dxa"/>
          </w:tcPr>
          <w:p w14:paraId="7866BD21" w14:textId="77777777" w:rsidR="00F30B78" w:rsidRPr="005722FE" w:rsidRDefault="00F30B78" w:rsidP="005604DA">
            <w:pPr>
              <w:rPr>
                <w:rFonts w:ascii="Arial" w:hAnsi="Arial" w:cs="Arial"/>
                <w:sz w:val="20"/>
                <w:szCs w:val="20"/>
              </w:rPr>
            </w:pPr>
            <w:r w:rsidRPr="005722FE">
              <w:rPr>
                <w:rFonts w:ascii="Arial" w:hAnsi="Arial" w:cs="Arial"/>
                <w:sz w:val="20"/>
                <w:szCs w:val="20"/>
              </w:rPr>
              <w:lastRenderedPageBreak/>
              <w:t xml:space="preserve">To understand and actively work towards </w:t>
            </w:r>
            <w:proofErr w:type="spellStart"/>
            <w:r w:rsidRPr="005722FE">
              <w:rPr>
                <w:rFonts w:ascii="Arial" w:hAnsi="Arial" w:cs="Arial"/>
                <w:sz w:val="20"/>
                <w:szCs w:val="20"/>
              </w:rPr>
              <w:t>SaLT</w:t>
            </w:r>
            <w:proofErr w:type="spellEnd"/>
            <w:r w:rsidRPr="005722FE">
              <w:rPr>
                <w:rFonts w:ascii="Arial" w:hAnsi="Arial" w:cs="Arial"/>
                <w:sz w:val="20"/>
                <w:szCs w:val="20"/>
              </w:rPr>
              <w:t xml:space="preserve"> plans within classes, understanding the progress within the plans. </w:t>
            </w:r>
          </w:p>
        </w:tc>
        <w:tc>
          <w:tcPr>
            <w:tcW w:w="2772" w:type="dxa"/>
          </w:tcPr>
          <w:p w14:paraId="1872A216" w14:textId="77777777" w:rsidR="00F30B78" w:rsidRPr="005722FE" w:rsidRDefault="00F30B78" w:rsidP="005604DA">
            <w:pPr>
              <w:rPr>
                <w:rFonts w:ascii="Arial" w:hAnsi="Arial" w:cs="Arial"/>
                <w:sz w:val="20"/>
                <w:szCs w:val="20"/>
              </w:rPr>
            </w:pPr>
            <w:r w:rsidRPr="005722FE">
              <w:rPr>
                <w:rFonts w:ascii="Arial" w:hAnsi="Arial" w:cs="Arial"/>
                <w:sz w:val="20"/>
                <w:szCs w:val="20"/>
              </w:rPr>
              <w:t xml:space="preserve">Pupils will be actively working towards </w:t>
            </w:r>
            <w:proofErr w:type="spellStart"/>
            <w:r w:rsidRPr="005722FE">
              <w:rPr>
                <w:rFonts w:ascii="Arial" w:hAnsi="Arial" w:cs="Arial"/>
                <w:sz w:val="20"/>
                <w:szCs w:val="20"/>
              </w:rPr>
              <w:t>SaLT</w:t>
            </w:r>
            <w:proofErr w:type="spellEnd"/>
            <w:r w:rsidRPr="005722FE">
              <w:rPr>
                <w:rFonts w:ascii="Arial" w:hAnsi="Arial" w:cs="Arial"/>
                <w:sz w:val="20"/>
                <w:szCs w:val="20"/>
              </w:rPr>
              <w:t xml:space="preserve"> plans and making progress which will be effectively reviewed regularly. </w:t>
            </w:r>
          </w:p>
        </w:tc>
        <w:tc>
          <w:tcPr>
            <w:tcW w:w="2855" w:type="dxa"/>
          </w:tcPr>
          <w:p w14:paraId="00C0ECA7" w14:textId="77777777" w:rsidR="00F30B78" w:rsidRPr="005722FE" w:rsidRDefault="00F30B78" w:rsidP="005604DA">
            <w:pPr>
              <w:rPr>
                <w:rFonts w:ascii="Arial" w:hAnsi="Arial" w:cs="Arial"/>
                <w:sz w:val="20"/>
                <w:szCs w:val="20"/>
              </w:rPr>
            </w:pPr>
            <w:r w:rsidRPr="005722FE">
              <w:rPr>
                <w:rFonts w:ascii="Arial" w:hAnsi="Arial" w:cs="Arial"/>
                <w:sz w:val="20"/>
                <w:szCs w:val="20"/>
              </w:rPr>
              <w:t xml:space="preserve">Staff will discuss with </w:t>
            </w:r>
            <w:proofErr w:type="spellStart"/>
            <w:r w:rsidRPr="005722FE">
              <w:rPr>
                <w:rFonts w:ascii="Arial" w:hAnsi="Arial" w:cs="Arial"/>
                <w:sz w:val="20"/>
                <w:szCs w:val="20"/>
              </w:rPr>
              <w:t>SaLT</w:t>
            </w:r>
            <w:proofErr w:type="spellEnd"/>
            <w:r w:rsidRPr="005722FE">
              <w:rPr>
                <w:rFonts w:ascii="Arial" w:hAnsi="Arial" w:cs="Arial"/>
                <w:sz w:val="20"/>
                <w:szCs w:val="20"/>
              </w:rPr>
              <w:t xml:space="preserve"> to understand why pupils are on specific equipment, targets and the progress being made. </w:t>
            </w:r>
          </w:p>
          <w:p w14:paraId="0443812A" w14:textId="77777777" w:rsidR="00F30B78" w:rsidRPr="005722FE" w:rsidRDefault="00F30B78" w:rsidP="005604DA">
            <w:pPr>
              <w:rPr>
                <w:rFonts w:ascii="Arial" w:hAnsi="Arial" w:cs="Arial"/>
                <w:sz w:val="20"/>
                <w:szCs w:val="20"/>
              </w:rPr>
            </w:pPr>
            <w:r w:rsidRPr="005722FE">
              <w:rPr>
                <w:rFonts w:ascii="Arial" w:hAnsi="Arial" w:cs="Arial"/>
                <w:sz w:val="20"/>
                <w:szCs w:val="20"/>
              </w:rPr>
              <w:t xml:space="preserve">Staff will input plans to support pupils learning towards targets within lessons. </w:t>
            </w:r>
          </w:p>
        </w:tc>
        <w:tc>
          <w:tcPr>
            <w:tcW w:w="2774" w:type="dxa"/>
          </w:tcPr>
          <w:p w14:paraId="2CBEC81B" w14:textId="77777777" w:rsidR="00F30B78" w:rsidRPr="005722FE" w:rsidRDefault="00F30B78" w:rsidP="005604DA">
            <w:pPr>
              <w:rPr>
                <w:rFonts w:ascii="Arial" w:hAnsi="Arial" w:cs="Arial"/>
                <w:sz w:val="20"/>
                <w:szCs w:val="20"/>
              </w:rPr>
            </w:pPr>
            <w:r w:rsidRPr="005722FE">
              <w:rPr>
                <w:rFonts w:ascii="Arial" w:hAnsi="Arial" w:cs="Arial"/>
                <w:sz w:val="20"/>
                <w:szCs w:val="20"/>
              </w:rPr>
              <w:t xml:space="preserve">Pupils </w:t>
            </w:r>
            <w:proofErr w:type="spellStart"/>
            <w:r w:rsidRPr="005722FE">
              <w:rPr>
                <w:rFonts w:ascii="Arial" w:hAnsi="Arial" w:cs="Arial"/>
                <w:sz w:val="20"/>
                <w:szCs w:val="20"/>
              </w:rPr>
              <w:t>SaLT</w:t>
            </w:r>
            <w:proofErr w:type="spellEnd"/>
            <w:r w:rsidRPr="005722FE">
              <w:rPr>
                <w:rFonts w:ascii="Arial" w:hAnsi="Arial" w:cs="Arial"/>
                <w:sz w:val="20"/>
                <w:szCs w:val="20"/>
              </w:rPr>
              <w:t xml:space="preserve"> plans will be incorporated more often within their lessons and daily routines. Staff will increase confidence supporting </w:t>
            </w:r>
            <w:proofErr w:type="spellStart"/>
            <w:r w:rsidRPr="005722FE">
              <w:rPr>
                <w:rFonts w:ascii="Arial" w:hAnsi="Arial" w:cs="Arial"/>
                <w:sz w:val="20"/>
                <w:szCs w:val="20"/>
              </w:rPr>
              <w:t>SaLT</w:t>
            </w:r>
            <w:proofErr w:type="spellEnd"/>
            <w:r w:rsidRPr="005722FE">
              <w:rPr>
                <w:rFonts w:ascii="Arial" w:hAnsi="Arial" w:cs="Arial"/>
                <w:sz w:val="20"/>
                <w:szCs w:val="20"/>
              </w:rPr>
              <w:t xml:space="preserve"> plans to be worked on regularly and further progress will be made. </w:t>
            </w:r>
          </w:p>
        </w:tc>
        <w:tc>
          <w:tcPr>
            <w:tcW w:w="1348" w:type="dxa"/>
          </w:tcPr>
          <w:p w14:paraId="2E0F7A5A" w14:textId="77777777" w:rsidR="00F30B78" w:rsidRPr="005722FE" w:rsidRDefault="00F30B78" w:rsidP="005604DA">
            <w:pPr>
              <w:rPr>
                <w:rFonts w:ascii="Arial" w:hAnsi="Arial" w:cs="Arial"/>
                <w:sz w:val="20"/>
                <w:szCs w:val="20"/>
              </w:rPr>
            </w:pPr>
            <w:r w:rsidRPr="005722FE">
              <w:rPr>
                <w:rFonts w:ascii="Arial" w:hAnsi="Arial" w:cs="Arial"/>
                <w:sz w:val="20"/>
                <w:szCs w:val="20"/>
              </w:rPr>
              <w:t xml:space="preserve">Class Teams </w:t>
            </w:r>
          </w:p>
          <w:p w14:paraId="22D58E46" w14:textId="77777777" w:rsidR="00F30B78" w:rsidRPr="005722FE" w:rsidRDefault="00F30B78" w:rsidP="005604DA">
            <w:pPr>
              <w:rPr>
                <w:rFonts w:ascii="Arial" w:hAnsi="Arial" w:cs="Arial"/>
                <w:sz w:val="20"/>
                <w:szCs w:val="20"/>
              </w:rPr>
            </w:pPr>
            <w:proofErr w:type="spellStart"/>
            <w:r w:rsidRPr="005722FE">
              <w:rPr>
                <w:rFonts w:ascii="Arial" w:hAnsi="Arial" w:cs="Arial"/>
                <w:sz w:val="20"/>
                <w:szCs w:val="20"/>
              </w:rPr>
              <w:t>SaLT</w:t>
            </w:r>
            <w:proofErr w:type="spellEnd"/>
          </w:p>
          <w:p w14:paraId="75BFDEC4" w14:textId="77777777" w:rsidR="00F30B78" w:rsidRPr="005722FE" w:rsidRDefault="00F30B78" w:rsidP="005604DA">
            <w:pPr>
              <w:rPr>
                <w:rFonts w:ascii="Arial" w:hAnsi="Arial" w:cs="Arial"/>
                <w:sz w:val="20"/>
                <w:szCs w:val="20"/>
              </w:rPr>
            </w:pPr>
            <w:r w:rsidRPr="005722FE">
              <w:rPr>
                <w:rFonts w:ascii="Arial" w:hAnsi="Arial" w:cs="Arial"/>
                <w:sz w:val="20"/>
                <w:szCs w:val="20"/>
              </w:rPr>
              <w:t>Jade Ashton</w:t>
            </w:r>
          </w:p>
        </w:tc>
        <w:tc>
          <w:tcPr>
            <w:tcW w:w="1483" w:type="dxa"/>
          </w:tcPr>
          <w:p w14:paraId="5CD20AC3" w14:textId="77777777" w:rsidR="00F30B78" w:rsidRPr="005722FE" w:rsidRDefault="00F30B78" w:rsidP="005604DA">
            <w:pPr>
              <w:rPr>
                <w:rFonts w:ascii="Arial" w:hAnsi="Arial" w:cs="Arial"/>
                <w:sz w:val="20"/>
                <w:szCs w:val="20"/>
              </w:rPr>
            </w:pPr>
            <w:r w:rsidRPr="005722FE">
              <w:rPr>
                <w:rFonts w:ascii="Arial" w:hAnsi="Arial" w:cs="Arial"/>
                <w:sz w:val="20"/>
                <w:szCs w:val="20"/>
              </w:rPr>
              <w:t xml:space="preserve">Summer 2 2025 </w:t>
            </w:r>
          </w:p>
        </w:tc>
        <w:tc>
          <w:tcPr>
            <w:tcW w:w="1070" w:type="dxa"/>
          </w:tcPr>
          <w:p w14:paraId="00F3BF53" w14:textId="77777777" w:rsidR="00F30B78" w:rsidRPr="005722FE" w:rsidRDefault="00F30B78" w:rsidP="005604DA">
            <w:pPr>
              <w:rPr>
                <w:rFonts w:ascii="Arial" w:hAnsi="Arial" w:cs="Arial"/>
                <w:sz w:val="20"/>
                <w:szCs w:val="20"/>
              </w:rPr>
            </w:pPr>
            <w:r w:rsidRPr="005722FE">
              <w:rPr>
                <w:rFonts w:ascii="Arial" w:hAnsi="Arial" w:cs="Arial"/>
                <w:sz w:val="20"/>
                <w:szCs w:val="20"/>
              </w:rPr>
              <w:t>N/A</w:t>
            </w:r>
          </w:p>
          <w:p w14:paraId="21FF7685" w14:textId="77777777" w:rsidR="00F30B78" w:rsidRPr="005722FE" w:rsidRDefault="00F30B78" w:rsidP="005604DA">
            <w:pPr>
              <w:rPr>
                <w:rFonts w:ascii="Arial" w:hAnsi="Arial" w:cs="Arial"/>
                <w:sz w:val="20"/>
                <w:szCs w:val="20"/>
              </w:rPr>
            </w:pPr>
            <w:r w:rsidRPr="005722FE">
              <w:rPr>
                <w:rFonts w:ascii="Arial" w:hAnsi="Arial" w:cs="Arial"/>
                <w:sz w:val="20"/>
                <w:szCs w:val="20"/>
              </w:rPr>
              <w:t xml:space="preserve">Timing for training, meetings and prep </w:t>
            </w:r>
          </w:p>
        </w:tc>
        <w:tc>
          <w:tcPr>
            <w:tcW w:w="1655" w:type="dxa"/>
          </w:tcPr>
          <w:p w14:paraId="60729BF7" w14:textId="77777777" w:rsidR="00F30B78" w:rsidRPr="005722FE" w:rsidRDefault="00F30B78" w:rsidP="005604DA">
            <w:pPr>
              <w:rPr>
                <w:rFonts w:ascii="Arial" w:hAnsi="Arial" w:cs="Arial"/>
                <w:sz w:val="20"/>
                <w:szCs w:val="20"/>
              </w:rPr>
            </w:pPr>
          </w:p>
        </w:tc>
      </w:tr>
      <w:tr w:rsidR="00F30B78" w14:paraId="7EB18A01" w14:textId="77777777" w:rsidTr="005604DA">
        <w:trPr>
          <w:trHeight w:val="591"/>
        </w:trPr>
        <w:tc>
          <w:tcPr>
            <w:tcW w:w="1909" w:type="dxa"/>
          </w:tcPr>
          <w:p w14:paraId="60AD8542" w14:textId="77777777" w:rsidR="00F30B78" w:rsidRPr="005722FE" w:rsidRDefault="00F30B78" w:rsidP="005604DA">
            <w:pPr>
              <w:rPr>
                <w:rFonts w:ascii="Arial" w:hAnsi="Arial" w:cs="Arial"/>
                <w:sz w:val="20"/>
                <w:szCs w:val="20"/>
              </w:rPr>
            </w:pPr>
            <w:r w:rsidRPr="005722FE">
              <w:rPr>
                <w:rFonts w:ascii="Arial" w:hAnsi="Arial" w:cs="Arial"/>
                <w:sz w:val="20"/>
                <w:szCs w:val="20"/>
              </w:rPr>
              <w:t xml:space="preserve">Continue to develop school council particularly around spontaneous pupil voice, suggestions and changes to school in an effective way. </w:t>
            </w:r>
          </w:p>
        </w:tc>
        <w:tc>
          <w:tcPr>
            <w:tcW w:w="2772" w:type="dxa"/>
          </w:tcPr>
          <w:p w14:paraId="7BDE2D15" w14:textId="77777777" w:rsidR="00F30B78" w:rsidRPr="005722FE" w:rsidRDefault="00F30B78" w:rsidP="005604DA">
            <w:pPr>
              <w:rPr>
                <w:rFonts w:ascii="Arial" w:hAnsi="Arial" w:cs="Arial"/>
                <w:sz w:val="20"/>
                <w:szCs w:val="20"/>
              </w:rPr>
            </w:pPr>
            <w:r w:rsidRPr="005722FE">
              <w:rPr>
                <w:rFonts w:ascii="Arial" w:hAnsi="Arial" w:cs="Arial"/>
                <w:sz w:val="20"/>
                <w:szCs w:val="20"/>
              </w:rPr>
              <w:t xml:space="preserve">Pupils will feel empowered to spontaneously make suggestions and bring these </w:t>
            </w:r>
            <w:proofErr w:type="spellStart"/>
            <w:r w:rsidRPr="005722FE">
              <w:rPr>
                <w:rFonts w:ascii="Arial" w:hAnsi="Arial" w:cs="Arial"/>
                <w:sz w:val="20"/>
                <w:szCs w:val="20"/>
              </w:rPr>
              <w:t>to</w:t>
            </w:r>
            <w:proofErr w:type="spellEnd"/>
            <w:r w:rsidRPr="005722FE">
              <w:rPr>
                <w:rFonts w:ascii="Arial" w:hAnsi="Arial" w:cs="Arial"/>
                <w:sz w:val="20"/>
                <w:szCs w:val="20"/>
              </w:rPr>
              <w:t xml:space="preserve"> meetings or staff to make requests/ comments. </w:t>
            </w:r>
          </w:p>
        </w:tc>
        <w:tc>
          <w:tcPr>
            <w:tcW w:w="2855" w:type="dxa"/>
          </w:tcPr>
          <w:p w14:paraId="1574855A" w14:textId="77777777" w:rsidR="00F30B78" w:rsidRPr="005722FE" w:rsidRDefault="00F30B78" w:rsidP="005604DA">
            <w:pPr>
              <w:rPr>
                <w:rFonts w:ascii="Arial" w:hAnsi="Arial" w:cs="Arial"/>
                <w:sz w:val="20"/>
                <w:szCs w:val="20"/>
              </w:rPr>
            </w:pPr>
            <w:r w:rsidRPr="005722FE">
              <w:rPr>
                <w:rFonts w:ascii="Arial" w:hAnsi="Arial" w:cs="Arial"/>
                <w:sz w:val="20"/>
                <w:szCs w:val="20"/>
              </w:rPr>
              <w:t xml:space="preserve">School council meetings will continue to run and will emphasis suggestions in between meetings, where these can be taken/ raised etc. </w:t>
            </w:r>
          </w:p>
        </w:tc>
        <w:tc>
          <w:tcPr>
            <w:tcW w:w="2774" w:type="dxa"/>
          </w:tcPr>
          <w:p w14:paraId="322C97F3" w14:textId="77777777" w:rsidR="00F30B78" w:rsidRPr="005722FE" w:rsidRDefault="00F30B78" w:rsidP="005604DA">
            <w:pPr>
              <w:rPr>
                <w:rFonts w:ascii="Arial" w:hAnsi="Arial" w:cs="Arial"/>
                <w:sz w:val="20"/>
                <w:szCs w:val="20"/>
              </w:rPr>
            </w:pPr>
            <w:r w:rsidRPr="005722FE">
              <w:rPr>
                <w:rFonts w:ascii="Arial" w:hAnsi="Arial" w:cs="Arial"/>
                <w:sz w:val="20"/>
                <w:szCs w:val="20"/>
              </w:rPr>
              <w:t xml:space="preserve">Staff support pupils to regularly make suggestions and contributions to school having a better understanding of their impact on school through school council. </w:t>
            </w:r>
          </w:p>
        </w:tc>
        <w:tc>
          <w:tcPr>
            <w:tcW w:w="1348" w:type="dxa"/>
          </w:tcPr>
          <w:p w14:paraId="73CE1F57" w14:textId="77777777" w:rsidR="00F30B78" w:rsidRPr="005722FE" w:rsidRDefault="00F30B78" w:rsidP="005604DA">
            <w:pPr>
              <w:rPr>
                <w:rFonts w:ascii="Arial" w:hAnsi="Arial" w:cs="Arial"/>
                <w:sz w:val="20"/>
                <w:szCs w:val="20"/>
              </w:rPr>
            </w:pPr>
            <w:r w:rsidRPr="005722FE">
              <w:rPr>
                <w:rFonts w:ascii="Arial" w:hAnsi="Arial" w:cs="Arial"/>
                <w:sz w:val="20"/>
                <w:szCs w:val="20"/>
              </w:rPr>
              <w:t xml:space="preserve">Laura Akers </w:t>
            </w:r>
          </w:p>
          <w:p w14:paraId="4595332F" w14:textId="77777777" w:rsidR="00F30B78" w:rsidRPr="005722FE" w:rsidRDefault="00F30B78" w:rsidP="005604DA">
            <w:pPr>
              <w:rPr>
                <w:rFonts w:ascii="Arial" w:hAnsi="Arial" w:cs="Arial"/>
                <w:sz w:val="20"/>
                <w:szCs w:val="20"/>
              </w:rPr>
            </w:pPr>
            <w:r w:rsidRPr="005722FE">
              <w:rPr>
                <w:rFonts w:ascii="Arial" w:hAnsi="Arial" w:cs="Arial"/>
                <w:sz w:val="20"/>
                <w:szCs w:val="20"/>
              </w:rPr>
              <w:t xml:space="preserve">Jade Ashton </w:t>
            </w:r>
          </w:p>
        </w:tc>
        <w:tc>
          <w:tcPr>
            <w:tcW w:w="1483" w:type="dxa"/>
          </w:tcPr>
          <w:p w14:paraId="07D95F2E" w14:textId="77777777" w:rsidR="00F30B78" w:rsidRPr="005722FE" w:rsidRDefault="00F30B78" w:rsidP="005604DA">
            <w:pPr>
              <w:rPr>
                <w:rFonts w:ascii="Arial" w:hAnsi="Arial" w:cs="Arial"/>
                <w:sz w:val="20"/>
                <w:szCs w:val="20"/>
              </w:rPr>
            </w:pPr>
            <w:r w:rsidRPr="005722FE">
              <w:rPr>
                <w:rFonts w:ascii="Arial" w:hAnsi="Arial" w:cs="Arial"/>
                <w:sz w:val="20"/>
                <w:szCs w:val="20"/>
              </w:rPr>
              <w:t>Summer 2 2025</w:t>
            </w:r>
          </w:p>
        </w:tc>
        <w:tc>
          <w:tcPr>
            <w:tcW w:w="1070" w:type="dxa"/>
          </w:tcPr>
          <w:p w14:paraId="392517AA" w14:textId="77777777" w:rsidR="00F30B78" w:rsidRPr="005722FE" w:rsidRDefault="00F30B78" w:rsidP="005604DA">
            <w:pPr>
              <w:rPr>
                <w:rFonts w:ascii="Arial" w:hAnsi="Arial" w:cs="Arial"/>
                <w:sz w:val="20"/>
                <w:szCs w:val="20"/>
              </w:rPr>
            </w:pPr>
            <w:r w:rsidRPr="005722FE">
              <w:rPr>
                <w:rFonts w:ascii="Arial" w:hAnsi="Arial" w:cs="Arial"/>
                <w:sz w:val="20"/>
                <w:szCs w:val="20"/>
              </w:rPr>
              <w:t>N/A</w:t>
            </w:r>
          </w:p>
          <w:p w14:paraId="5F09B830" w14:textId="77777777" w:rsidR="00F30B78" w:rsidRPr="005722FE" w:rsidRDefault="00F30B78" w:rsidP="005604DA">
            <w:pPr>
              <w:rPr>
                <w:rFonts w:ascii="Arial" w:hAnsi="Arial" w:cs="Arial"/>
                <w:sz w:val="20"/>
                <w:szCs w:val="20"/>
              </w:rPr>
            </w:pPr>
            <w:r w:rsidRPr="005722FE">
              <w:rPr>
                <w:rFonts w:ascii="Arial" w:hAnsi="Arial" w:cs="Arial"/>
                <w:sz w:val="20"/>
                <w:szCs w:val="20"/>
              </w:rPr>
              <w:t xml:space="preserve">Time to prep </w:t>
            </w:r>
          </w:p>
        </w:tc>
        <w:tc>
          <w:tcPr>
            <w:tcW w:w="1655" w:type="dxa"/>
          </w:tcPr>
          <w:p w14:paraId="12EBE4B4" w14:textId="77777777" w:rsidR="00F30B78" w:rsidRPr="005722FE" w:rsidRDefault="00F30B78" w:rsidP="005604DA">
            <w:pPr>
              <w:rPr>
                <w:rFonts w:ascii="Arial" w:hAnsi="Arial" w:cs="Arial"/>
                <w:sz w:val="20"/>
                <w:szCs w:val="20"/>
              </w:rPr>
            </w:pPr>
          </w:p>
        </w:tc>
      </w:tr>
      <w:tr w:rsidR="00F30B78" w14:paraId="13EB3C60" w14:textId="77777777" w:rsidTr="005604DA">
        <w:trPr>
          <w:trHeight w:val="591"/>
        </w:trPr>
        <w:tc>
          <w:tcPr>
            <w:tcW w:w="1909" w:type="dxa"/>
          </w:tcPr>
          <w:p w14:paraId="7C08468A" w14:textId="77777777" w:rsidR="00F30B78" w:rsidRPr="005722FE" w:rsidRDefault="00F30B78" w:rsidP="005604DA">
            <w:pPr>
              <w:rPr>
                <w:rFonts w:ascii="Arial" w:hAnsi="Arial" w:cs="Arial"/>
                <w:sz w:val="20"/>
                <w:szCs w:val="20"/>
              </w:rPr>
            </w:pPr>
            <w:r w:rsidRPr="005722FE">
              <w:rPr>
                <w:rFonts w:ascii="Arial" w:hAnsi="Arial" w:cs="Arial"/>
                <w:sz w:val="20"/>
                <w:szCs w:val="20"/>
              </w:rPr>
              <w:t xml:space="preserve">To introduce core vocab sessions within the curriculum to specifically teach and use core vocab across the curriculum. </w:t>
            </w:r>
          </w:p>
        </w:tc>
        <w:tc>
          <w:tcPr>
            <w:tcW w:w="2772" w:type="dxa"/>
          </w:tcPr>
          <w:p w14:paraId="648717D6" w14:textId="77777777" w:rsidR="00F30B78" w:rsidRPr="005722FE" w:rsidRDefault="00F30B78" w:rsidP="005604DA">
            <w:pPr>
              <w:rPr>
                <w:rFonts w:ascii="Arial" w:hAnsi="Arial" w:cs="Arial"/>
                <w:sz w:val="20"/>
                <w:szCs w:val="20"/>
              </w:rPr>
            </w:pPr>
            <w:r w:rsidRPr="005722FE">
              <w:rPr>
                <w:rFonts w:ascii="Arial" w:hAnsi="Arial" w:cs="Arial"/>
                <w:sz w:val="20"/>
                <w:szCs w:val="20"/>
              </w:rPr>
              <w:t xml:space="preserve">Pupils will learn about the specific core vocab; what this means how this is used to then effectively use within their learning through specific sessions. </w:t>
            </w:r>
          </w:p>
        </w:tc>
        <w:tc>
          <w:tcPr>
            <w:tcW w:w="2855" w:type="dxa"/>
          </w:tcPr>
          <w:p w14:paraId="2DAA68C0" w14:textId="77777777" w:rsidR="00F30B78" w:rsidRPr="005722FE" w:rsidRDefault="00F30B78" w:rsidP="005604DA">
            <w:pPr>
              <w:rPr>
                <w:rFonts w:ascii="Arial" w:hAnsi="Arial" w:cs="Arial"/>
                <w:sz w:val="20"/>
                <w:szCs w:val="20"/>
              </w:rPr>
            </w:pPr>
            <w:r w:rsidRPr="005722FE">
              <w:rPr>
                <w:rFonts w:ascii="Arial" w:hAnsi="Arial" w:cs="Arial"/>
                <w:sz w:val="20"/>
                <w:szCs w:val="20"/>
              </w:rPr>
              <w:t xml:space="preserve">Staff will develop key sessions to deliver core vocab sessions within the week teaching a specific word, what this means and applying this to the lessons. Staff will model use of language within a variety of settings. </w:t>
            </w:r>
          </w:p>
        </w:tc>
        <w:tc>
          <w:tcPr>
            <w:tcW w:w="2774" w:type="dxa"/>
          </w:tcPr>
          <w:p w14:paraId="7D8158D3" w14:textId="77777777" w:rsidR="00F30B78" w:rsidRPr="005722FE" w:rsidRDefault="00F30B78" w:rsidP="005604DA">
            <w:pPr>
              <w:rPr>
                <w:rFonts w:ascii="Arial" w:hAnsi="Arial" w:cs="Arial"/>
                <w:sz w:val="20"/>
                <w:szCs w:val="20"/>
              </w:rPr>
            </w:pPr>
            <w:r w:rsidRPr="005722FE">
              <w:rPr>
                <w:rFonts w:ascii="Arial" w:hAnsi="Arial" w:cs="Arial"/>
                <w:sz w:val="20"/>
                <w:szCs w:val="20"/>
              </w:rPr>
              <w:t xml:space="preserve">Pupils will specifically learn about the core vocab, what this means, how this is used and staff will effectively use and teach core vocab directly to aid understanding. </w:t>
            </w:r>
          </w:p>
        </w:tc>
        <w:tc>
          <w:tcPr>
            <w:tcW w:w="1348" w:type="dxa"/>
          </w:tcPr>
          <w:p w14:paraId="66399701" w14:textId="77777777" w:rsidR="00F30B78" w:rsidRPr="005722FE" w:rsidRDefault="00F30B78" w:rsidP="005604DA">
            <w:pPr>
              <w:rPr>
                <w:rFonts w:ascii="Arial" w:hAnsi="Arial" w:cs="Arial"/>
                <w:sz w:val="20"/>
                <w:szCs w:val="20"/>
              </w:rPr>
            </w:pPr>
            <w:r w:rsidRPr="005722FE">
              <w:rPr>
                <w:rFonts w:ascii="Arial" w:hAnsi="Arial" w:cs="Arial"/>
                <w:sz w:val="20"/>
                <w:szCs w:val="20"/>
              </w:rPr>
              <w:t xml:space="preserve">Class Teachers </w:t>
            </w:r>
          </w:p>
          <w:p w14:paraId="4A62E10C" w14:textId="77777777" w:rsidR="00F30B78" w:rsidRPr="005722FE" w:rsidRDefault="00F30B78" w:rsidP="005604DA">
            <w:pPr>
              <w:rPr>
                <w:rFonts w:ascii="Arial" w:hAnsi="Arial" w:cs="Arial"/>
                <w:sz w:val="20"/>
                <w:szCs w:val="20"/>
              </w:rPr>
            </w:pPr>
            <w:r w:rsidRPr="005722FE">
              <w:rPr>
                <w:rFonts w:ascii="Arial" w:hAnsi="Arial" w:cs="Arial"/>
                <w:sz w:val="20"/>
                <w:szCs w:val="20"/>
              </w:rPr>
              <w:t xml:space="preserve">Jade Ashton </w:t>
            </w:r>
          </w:p>
        </w:tc>
        <w:tc>
          <w:tcPr>
            <w:tcW w:w="1483" w:type="dxa"/>
          </w:tcPr>
          <w:p w14:paraId="4E606179" w14:textId="77777777" w:rsidR="00F30B78" w:rsidRPr="005722FE" w:rsidRDefault="00F30B78" w:rsidP="005604DA">
            <w:pPr>
              <w:rPr>
                <w:rFonts w:ascii="Arial" w:hAnsi="Arial" w:cs="Arial"/>
                <w:sz w:val="20"/>
                <w:szCs w:val="20"/>
              </w:rPr>
            </w:pPr>
            <w:r w:rsidRPr="005722FE">
              <w:rPr>
                <w:rFonts w:ascii="Arial" w:hAnsi="Arial" w:cs="Arial"/>
                <w:sz w:val="20"/>
                <w:szCs w:val="20"/>
              </w:rPr>
              <w:t xml:space="preserve">Summer 2 </w:t>
            </w:r>
          </w:p>
          <w:p w14:paraId="6288502C" w14:textId="77777777" w:rsidR="00F30B78" w:rsidRPr="005722FE" w:rsidRDefault="00F30B78" w:rsidP="005604DA">
            <w:pPr>
              <w:rPr>
                <w:rFonts w:ascii="Arial" w:hAnsi="Arial" w:cs="Arial"/>
                <w:sz w:val="20"/>
                <w:szCs w:val="20"/>
              </w:rPr>
            </w:pPr>
            <w:r w:rsidRPr="005722FE">
              <w:rPr>
                <w:rFonts w:ascii="Arial" w:hAnsi="Arial" w:cs="Arial"/>
                <w:sz w:val="20"/>
                <w:szCs w:val="20"/>
              </w:rPr>
              <w:t xml:space="preserve">2025 </w:t>
            </w:r>
          </w:p>
        </w:tc>
        <w:tc>
          <w:tcPr>
            <w:tcW w:w="1070" w:type="dxa"/>
          </w:tcPr>
          <w:p w14:paraId="2278936F" w14:textId="77777777" w:rsidR="00F30B78" w:rsidRPr="005722FE" w:rsidRDefault="00F30B78" w:rsidP="005604DA">
            <w:pPr>
              <w:rPr>
                <w:rFonts w:ascii="Arial" w:hAnsi="Arial" w:cs="Arial"/>
                <w:sz w:val="20"/>
                <w:szCs w:val="20"/>
              </w:rPr>
            </w:pPr>
            <w:r w:rsidRPr="005722FE">
              <w:rPr>
                <w:rFonts w:ascii="Arial" w:hAnsi="Arial" w:cs="Arial"/>
                <w:sz w:val="20"/>
                <w:szCs w:val="20"/>
              </w:rPr>
              <w:t>N/A</w:t>
            </w:r>
          </w:p>
          <w:p w14:paraId="06BCCEF0" w14:textId="77777777" w:rsidR="00F30B78" w:rsidRPr="005722FE" w:rsidRDefault="00F30B78" w:rsidP="005604DA">
            <w:pPr>
              <w:rPr>
                <w:rFonts w:ascii="Arial" w:hAnsi="Arial" w:cs="Arial"/>
                <w:sz w:val="20"/>
                <w:szCs w:val="20"/>
              </w:rPr>
            </w:pPr>
            <w:r w:rsidRPr="005722FE">
              <w:rPr>
                <w:rFonts w:ascii="Arial" w:hAnsi="Arial" w:cs="Arial"/>
                <w:sz w:val="20"/>
                <w:szCs w:val="20"/>
              </w:rPr>
              <w:t xml:space="preserve">Time to prep and deliver </w:t>
            </w:r>
          </w:p>
        </w:tc>
        <w:tc>
          <w:tcPr>
            <w:tcW w:w="1655" w:type="dxa"/>
          </w:tcPr>
          <w:p w14:paraId="145B76DA" w14:textId="77777777" w:rsidR="00F30B78" w:rsidRPr="005722FE" w:rsidRDefault="00F30B78" w:rsidP="005604DA">
            <w:pPr>
              <w:rPr>
                <w:rFonts w:ascii="Arial" w:hAnsi="Arial" w:cs="Arial"/>
                <w:sz w:val="20"/>
                <w:szCs w:val="20"/>
              </w:rPr>
            </w:pPr>
          </w:p>
        </w:tc>
      </w:tr>
    </w:tbl>
    <w:p w14:paraId="4B4C9BCD" w14:textId="77777777" w:rsidR="00811DDA" w:rsidRDefault="00811DDA" w:rsidP="002D29B5">
      <w:pPr>
        <w:ind w:firstLine="720"/>
        <w:rPr>
          <w:rFonts w:ascii="Arial" w:hAnsi="Arial" w:cs="Arial"/>
          <w:sz w:val="20"/>
          <w:szCs w:val="20"/>
          <w:highlight w:val="yellow"/>
        </w:rPr>
      </w:pPr>
    </w:p>
    <w:tbl>
      <w:tblPr>
        <w:tblStyle w:val="TableGrid"/>
        <w:tblW w:w="15905" w:type="dxa"/>
        <w:tblInd w:w="-113" w:type="dxa"/>
        <w:tblLook w:val="04A0" w:firstRow="1" w:lastRow="0" w:firstColumn="1" w:lastColumn="0" w:noHBand="0" w:noVBand="1"/>
      </w:tblPr>
      <w:tblGrid>
        <w:gridCol w:w="5301"/>
        <w:gridCol w:w="5302"/>
        <w:gridCol w:w="5302"/>
      </w:tblGrid>
      <w:tr w:rsidR="00603852" w:rsidRPr="00E847C5" w14:paraId="142E5730" w14:textId="77777777" w:rsidTr="005604DA">
        <w:trPr>
          <w:trHeight w:val="769"/>
        </w:trPr>
        <w:tc>
          <w:tcPr>
            <w:tcW w:w="15905" w:type="dxa"/>
            <w:gridSpan w:val="3"/>
            <w:shd w:val="clear" w:color="auto" w:fill="E2EFD9" w:themeFill="accent6" w:themeFillTint="33"/>
          </w:tcPr>
          <w:p w14:paraId="43BD381A" w14:textId="77777777" w:rsidR="00603852" w:rsidRPr="00603852" w:rsidRDefault="00603852" w:rsidP="005604DA">
            <w:pPr>
              <w:rPr>
                <w:rFonts w:ascii="Arial" w:hAnsi="Arial" w:cs="Arial"/>
                <w:b/>
                <w:bCs/>
                <w:sz w:val="20"/>
                <w:szCs w:val="20"/>
              </w:rPr>
            </w:pPr>
            <w:r w:rsidRPr="00603852">
              <w:rPr>
                <w:rFonts w:ascii="Arial" w:hAnsi="Arial" w:cs="Arial"/>
                <w:b/>
                <w:bCs/>
                <w:sz w:val="20"/>
                <w:szCs w:val="20"/>
              </w:rPr>
              <w:t>Monitoring of progress towards targets:</w:t>
            </w:r>
          </w:p>
          <w:p w14:paraId="4D1E0839" w14:textId="77777777" w:rsidR="00603852" w:rsidRPr="00603852" w:rsidRDefault="00603852" w:rsidP="005604DA">
            <w:pPr>
              <w:rPr>
                <w:rFonts w:ascii="Arial" w:hAnsi="Arial" w:cs="Arial"/>
                <w:sz w:val="20"/>
                <w:szCs w:val="20"/>
              </w:rPr>
            </w:pPr>
            <w:r w:rsidRPr="00603852">
              <w:rPr>
                <w:rFonts w:ascii="Arial" w:hAnsi="Arial" w:cs="Arial"/>
                <w:sz w:val="20"/>
                <w:szCs w:val="20"/>
              </w:rPr>
              <w:t>What has been started/ achieved during this term to successfully complete targets?</w:t>
            </w:r>
          </w:p>
        </w:tc>
      </w:tr>
      <w:tr w:rsidR="00603852" w14:paraId="200D93F9" w14:textId="77777777" w:rsidTr="00603852">
        <w:trPr>
          <w:trHeight w:val="2124"/>
        </w:trPr>
        <w:tc>
          <w:tcPr>
            <w:tcW w:w="5301" w:type="dxa"/>
          </w:tcPr>
          <w:p w14:paraId="50D3962B" w14:textId="77777777" w:rsidR="00603852" w:rsidRPr="007E3CAC" w:rsidRDefault="00603852" w:rsidP="005604DA">
            <w:pPr>
              <w:rPr>
                <w:rFonts w:ascii="Arial" w:hAnsi="Arial" w:cs="Arial"/>
                <w:b/>
                <w:bCs/>
                <w:sz w:val="20"/>
                <w:szCs w:val="20"/>
              </w:rPr>
            </w:pPr>
            <w:r w:rsidRPr="007E3CAC">
              <w:rPr>
                <w:rFonts w:ascii="Arial" w:hAnsi="Arial" w:cs="Arial"/>
                <w:b/>
                <w:bCs/>
                <w:sz w:val="20"/>
                <w:szCs w:val="20"/>
              </w:rPr>
              <w:t>Autumn</w:t>
            </w:r>
          </w:p>
          <w:p w14:paraId="6034BF45" w14:textId="77777777" w:rsidR="00603852" w:rsidRPr="007E3CAC" w:rsidRDefault="00603852" w:rsidP="005604DA">
            <w:pPr>
              <w:rPr>
                <w:rFonts w:ascii="Arial" w:hAnsi="Arial" w:cs="Arial"/>
                <w:b/>
                <w:bCs/>
                <w:sz w:val="20"/>
                <w:szCs w:val="20"/>
              </w:rPr>
            </w:pPr>
          </w:p>
        </w:tc>
        <w:tc>
          <w:tcPr>
            <w:tcW w:w="5302" w:type="dxa"/>
          </w:tcPr>
          <w:p w14:paraId="629A9720" w14:textId="77777777" w:rsidR="00603852" w:rsidRPr="007E3CAC" w:rsidRDefault="00603852" w:rsidP="005604DA">
            <w:pPr>
              <w:rPr>
                <w:rFonts w:ascii="Arial" w:hAnsi="Arial" w:cs="Arial"/>
                <w:b/>
                <w:bCs/>
                <w:sz w:val="20"/>
                <w:szCs w:val="20"/>
              </w:rPr>
            </w:pPr>
            <w:r w:rsidRPr="007E3CAC">
              <w:rPr>
                <w:rFonts w:ascii="Arial" w:hAnsi="Arial" w:cs="Arial"/>
                <w:b/>
                <w:bCs/>
                <w:sz w:val="20"/>
                <w:szCs w:val="20"/>
              </w:rPr>
              <w:t>Spring</w:t>
            </w:r>
          </w:p>
          <w:p w14:paraId="5FA49764" w14:textId="77777777" w:rsidR="00603852" w:rsidRPr="007E3CAC" w:rsidRDefault="00603852" w:rsidP="005604DA">
            <w:pPr>
              <w:rPr>
                <w:rFonts w:ascii="Arial" w:hAnsi="Arial" w:cs="Arial"/>
                <w:b/>
                <w:bCs/>
                <w:sz w:val="20"/>
                <w:szCs w:val="20"/>
              </w:rPr>
            </w:pPr>
          </w:p>
        </w:tc>
        <w:tc>
          <w:tcPr>
            <w:tcW w:w="5302" w:type="dxa"/>
          </w:tcPr>
          <w:p w14:paraId="4850BF54" w14:textId="77777777" w:rsidR="00603852" w:rsidRPr="007E3CAC" w:rsidRDefault="00603852" w:rsidP="005604DA">
            <w:pPr>
              <w:rPr>
                <w:rFonts w:ascii="Arial" w:hAnsi="Arial" w:cs="Arial"/>
                <w:b/>
                <w:bCs/>
                <w:sz w:val="20"/>
                <w:szCs w:val="20"/>
              </w:rPr>
            </w:pPr>
            <w:r w:rsidRPr="007E3CAC">
              <w:rPr>
                <w:rFonts w:ascii="Arial" w:hAnsi="Arial" w:cs="Arial"/>
                <w:b/>
                <w:bCs/>
                <w:sz w:val="20"/>
                <w:szCs w:val="20"/>
              </w:rPr>
              <w:t>Summer</w:t>
            </w:r>
          </w:p>
          <w:p w14:paraId="5CC8D7D9" w14:textId="77777777" w:rsidR="00603852" w:rsidRPr="007E3CAC" w:rsidRDefault="00603852" w:rsidP="005604DA">
            <w:pPr>
              <w:rPr>
                <w:rFonts w:ascii="Arial" w:hAnsi="Arial" w:cs="Arial"/>
                <w:b/>
                <w:bCs/>
                <w:sz w:val="20"/>
                <w:szCs w:val="20"/>
              </w:rPr>
            </w:pPr>
          </w:p>
        </w:tc>
      </w:tr>
    </w:tbl>
    <w:p w14:paraId="5202E891" w14:textId="77777777" w:rsidR="005722FE" w:rsidRDefault="005722FE" w:rsidP="00603852">
      <w:pPr>
        <w:rPr>
          <w:rFonts w:ascii="Arial" w:hAnsi="Arial" w:cs="Arial"/>
          <w:sz w:val="20"/>
          <w:szCs w:val="20"/>
          <w:highlight w:val="yellow"/>
        </w:rPr>
      </w:pPr>
    </w:p>
    <w:tbl>
      <w:tblPr>
        <w:tblStyle w:val="TableGrid"/>
        <w:tblpPr w:leftFromText="180" w:rightFromText="180" w:vertAnchor="page" w:horzAnchor="margin" w:tblpY="955"/>
        <w:tblW w:w="0" w:type="auto"/>
        <w:tblInd w:w="0" w:type="dxa"/>
        <w:tblLook w:val="04A0" w:firstRow="1" w:lastRow="0" w:firstColumn="1" w:lastColumn="0" w:noHBand="0" w:noVBand="1"/>
      </w:tblPr>
      <w:tblGrid>
        <w:gridCol w:w="5305"/>
        <w:gridCol w:w="2784"/>
        <w:gridCol w:w="4806"/>
      </w:tblGrid>
      <w:tr w:rsidR="00E0651D" w:rsidRPr="00C8776C" w14:paraId="01717440" w14:textId="77777777" w:rsidTr="005604DA">
        <w:trPr>
          <w:trHeight w:val="376"/>
        </w:trPr>
        <w:tc>
          <w:tcPr>
            <w:tcW w:w="8089" w:type="dxa"/>
            <w:gridSpan w:val="2"/>
            <w:shd w:val="clear" w:color="auto" w:fill="E2EFD9" w:themeFill="accent6" w:themeFillTint="33"/>
          </w:tcPr>
          <w:p w14:paraId="6DE64669" w14:textId="77777777" w:rsidR="00E0651D" w:rsidRPr="00C8776C" w:rsidRDefault="00E0651D" w:rsidP="005604DA">
            <w:pPr>
              <w:jc w:val="center"/>
              <w:rPr>
                <w:rFonts w:ascii="Arial" w:hAnsi="Arial" w:cs="Arial"/>
                <w:b/>
                <w:bCs/>
              </w:rPr>
            </w:pPr>
            <w:r w:rsidRPr="00C8776C">
              <w:rPr>
                <w:rFonts w:ascii="Arial" w:hAnsi="Arial" w:cs="Arial"/>
                <w:b/>
                <w:bCs/>
              </w:rPr>
              <w:lastRenderedPageBreak/>
              <w:t>School Improvement Plan 2025 - 2026</w:t>
            </w:r>
          </w:p>
          <w:p w14:paraId="3628288D" w14:textId="77777777" w:rsidR="00E0651D" w:rsidRPr="00C8776C" w:rsidRDefault="00E0651D" w:rsidP="005604DA">
            <w:pPr>
              <w:rPr>
                <w:rFonts w:ascii="Arial" w:hAnsi="Arial" w:cs="Arial"/>
                <w:b/>
                <w:bCs/>
              </w:rPr>
            </w:pPr>
          </w:p>
        </w:tc>
        <w:tc>
          <w:tcPr>
            <w:tcW w:w="4806" w:type="dxa"/>
            <w:shd w:val="clear" w:color="auto" w:fill="E2EFD9" w:themeFill="accent6" w:themeFillTint="33"/>
          </w:tcPr>
          <w:p w14:paraId="3DA86D2F" w14:textId="77777777" w:rsidR="00E0651D" w:rsidRPr="00C8776C" w:rsidRDefault="00E0651D" w:rsidP="005604DA">
            <w:pPr>
              <w:rPr>
                <w:rFonts w:ascii="Arial" w:hAnsi="Arial" w:cs="Arial"/>
                <w:b/>
                <w:bCs/>
              </w:rPr>
            </w:pPr>
            <w:r w:rsidRPr="00C8776C">
              <w:rPr>
                <w:rFonts w:ascii="Arial" w:hAnsi="Arial" w:cs="Arial"/>
                <w:b/>
                <w:bCs/>
              </w:rPr>
              <w:t xml:space="preserve">Focus Area: Behaviour and Attitude </w:t>
            </w:r>
          </w:p>
        </w:tc>
      </w:tr>
      <w:tr w:rsidR="00E0651D" w:rsidRPr="00C8776C" w14:paraId="1E2D228E" w14:textId="77777777" w:rsidTr="005604DA">
        <w:trPr>
          <w:trHeight w:val="376"/>
        </w:trPr>
        <w:tc>
          <w:tcPr>
            <w:tcW w:w="5305" w:type="dxa"/>
            <w:shd w:val="clear" w:color="auto" w:fill="E2EFD9" w:themeFill="accent6" w:themeFillTint="33"/>
          </w:tcPr>
          <w:p w14:paraId="78857C5C" w14:textId="77777777" w:rsidR="00E0651D" w:rsidRPr="00C8776C" w:rsidRDefault="00E0651D" w:rsidP="005604DA">
            <w:pPr>
              <w:rPr>
                <w:rFonts w:ascii="Arial" w:hAnsi="Arial" w:cs="Arial"/>
                <w:b/>
                <w:bCs/>
              </w:rPr>
            </w:pPr>
            <w:r w:rsidRPr="00C8776C">
              <w:rPr>
                <w:rFonts w:ascii="Arial" w:hAnsi="Arial" w:cs="Arial"/>
                <w:b/>
                <w:bCs/>
              </w:rPr>
              <w:t xml:space="preserve">SLT Lead:  Jade Ashton </w:t>
            </w:r>
          </w:p>
        </w:tc>
        <w:tc>
          <w:tcPr>
            <w:tcW w:w="7590" w:type="dxa"/>
            <w:gridSpan w:val="2"/>
            <w:shd w:val="clear" w:color="auto" w:fill="E2EFD9" w:themeFill="accent6" w:themeFillTint="33"/>
          </w:tcPr>
          <w:p w14:paraId="3400CFB5" w14:textId="77777777" w:rsidR="00E0651D" w:rsidRPr="00C8776C" w:rsidRDefault="00E0651D" w:rsidP="005604DA">
            <w:pPr>
              <w:rPr>
                <w:rFonts w:ascii="Arial" w:hAnsi="Arial" w:cs="Arial"/>
                <w:b/>
                <w:bCs/>
              </w:rPr>
            </w:pPr>
            <w:r w:rsidRPr="00C8776C">
              <w:rPr>
                <w:rFonts w:ascii="Arial" w:hAnsi="Arial" w:cs="Arial"/>
                <w:b/>
                <w:bCs/>
              </w:rPr>
              <w:t xml:space="preserve">Written by: Jade Ashton </w:t>
            </w:r>
          </w:p>
        </w:tc>
      </w:tr>
    </w:tbl>
    <w:p w14:paraId="7A06FF82" w14:textId="18EF76C4" w:rsidR="003B5943" w:rsidRDefault="00E0651D" w:rsidP="00E0651D">
      <w:pPr>
        <w:rPr>
          <w:rFonts w:ascii="Arial" w:hAnsi="Arial" w:cs="Arial"/>
          <w:sz w:val="20"/>
          <w:szCs w:val="20"/>
          <w:highlight w:val="yellow"/>
        </w:rPr>
      </w:pPr>
      <w:r>
        <w:rPr>
          <w:noProof/>
        </w:rPr>
        <w:drawing>
          <wp:anchor distT="0" distB="0" distL="114300" distR="114300" simplePos="0" relativeHeight="251681280" behindDoc="0" locked="0" layoutInCell="1" allowOverlap="1" wp14:anchorId="774027E9" wp14:editId="35ABEAD6">
            <wp:simplePos x="0" y="0"/>
            <wp:positionH relativeFrom="margin">
              <wp:align>right</wp:align>
            </wp:positionH>
            <wp:positionV relativeFrom="paragraph">
              <wp:posOffset>104775</wp:posOffset>
            </wp:positionV>
            <wp:extent cx="1459832" cy="853440"/>
            <wp:effectExtent l="0" t="0" r="7620" b="3810"/>
            <wp:wrapNone/>
            <wp:docPr id="1447824162" name="Picture 1" descr="A cartoon fox in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17526" name="Picture 1" descr="A cartoon fox in a tre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459832" cy="853440"/>
                    </a:xfrm>
                    <a:prstGeom prst="rect">
                      <a:avLst/>
                    </a:prstGeom>
                  </pic:spPr>
                </pic:pic>
              </a:graphicData>
            </a:graphic>
            <wp14:sizeRelH relativeFrom="margin">
              <wp14:pctWidth>0</wp14:pctWidth>
            </wp14:sizeRelH>
            <wp14:sizeRelV relativeFrom="margin">
              <wp14:pctHeight>0</wp14:pctHeight>
            </wp14:sizeRelV>
          </wp:anchor>
        </w:drawing>
      </w:r>
    </w:p>
    <w:p w14:paraId="4F35D3C1" w14:textId="4CD816CC" w:rsidR="00603852" w:rsidRDefault="00603852" w:rsidP="002D29B5">
      <w:pPr>
        <w:ind w:firstLine="720"/>
        <w:rPr>
          <w:rFonts w:ascii="Arial" w:hAnsi="Arial" w:cs="Arial"/>
          <w:sz w:val="20"/>
          <w:szCs w:val="20"/>
          <w:highlight w:val="yellow"/>
        </w:rPr>
      </w:pPr>
    </w:p>
    <w:p w14:paraId="1DBB2F24" w14:textId="77777777" w:rsidR="0017045F" w:rsidRDefault="0017045F" w:rsidP="0017045F">
      <w:pPr>
        <w:rPr>
          <w:rFonts w:ascii="Arial" w:hAnsi="Arial" w:cs="Arial"/>
          <w:sz w:val="20"/>
          <w:szCs w:val="20"/>
          <w:highlight w:val="yellow"/>
        </w:rPr>
      </w:pPr>
    </w:p>
    <w:p w14:paraId="65C55ADE" w14:textId="77777777" w:rsidR="00E0651D" w:rsidRDefault="00E0651D" w:rsidP="0017045F">
      <w:pPr>
        <w:rPr>
          <w:rFonts w:ascii="Arial" w:hAnsi="Arial" w:cs="Arial"/>
          <w:sz w:val="20"/>
          <w:szCs w:val="20"/>
          <w:highlight w:val="yellow"/>
        </w:rPr>
      </w:pPr>
    </w:p>
    <w:tbl>
      <w:tblPr>
        <w:tblStyle w:val="TableGrid"/>
        <w:tblW w:w="15905" w:type="dxa"/>
        <w:tblInd w:w="-113" w:type="dxa"/>
        <w:tblLook w:val="04A0" w:firstRow="1" w:lastRow="0" w:firstColumn="1" w:lastColumn="0" w:noHBand="0" w:noVBand="1"/>
      </w:tblPr>
      <w:tblGrid>
        <w:gridCol w:w="1888"/>
        <w:gridCol w:w="2724"/>
        <w:gridCol w:w="2820"/>
        <w:gridCol w:w="2725"/>
        <w:gridCol w:w="1345"/>
        <w:gridCol w:w="1474"/>
        <w:gridCol w:w="1295"/>
        <w:gridCol w:w="1634"/>
      </w:tblGrid>
      <w:tr w:rsidR="0017045F" w:rsidRPr="00D15CCE" w14:paraId="34EEF3E8" w14:textId="77777777" w:rsidTr="005604DA">
        <w:trPr>
          <w:trHeight w:val="907"/>
        </w:trPr>
        <w:tc>
          <w:tcPr>
            <w:tcW w:w="15866" w:type="dxa"/>
            <w:gridSpan w:val="8"/>
            <w:shd w:val="clear" w:color="auto" w:fill="E2EFD9" w:themeFill="accent6" w:themeFillTint="33"/>
          </w:tcPr>
          <w:p w14:paraId="4A7E383F" w14:textId="77777777" w:rsidR="0017045F" w:rsidRPr="0017045F" w:rsidRDefault="0017045F" w:rsidP="005604DA">
            <w:pPr>
              <w:rPr>
                <w:sz w:val="20"/>
                <w:szCs w:val="20"/>
              </w:rPr>
            </w:pPr>
            <w:r w:rsidRPr="0017045F">
              <w:rPr>
                <w:rFonts w:ascii="Arial" w:hAnsi="Arial" w:cs="Arial"/>
                <w:b/>
                <w:bCs/>
                <w:sz w:val="20"/>
                <w:szCs w:val="20"/>
              </w:rPr>
              <w:t xml:space="preserve">Target 4:  </w:t>
            </w:r>
            <w:bookmarkStart w:id="3" w:name="_Hlk192009481"/>
            <w:r w:rsidRPr="0017045F">
              <w:rPr>
                <w:rFonts w:ascii="Arial" w:hAnsi="Arial" w:cs="Arial"/>
                <w:b/>
                <w:bCs/>
                <w:sz w:val="20"/>
                <w:szCs w:val="20"/>
              </w:rPr>
              <w:t xml:space="preserve">To develop - and use effectively - a clear set of principles and guidance for the four curriculum tiers including lesson structure with an emphasis on active learning. </w:t>
            </w:r>
            <w:bookmarkEnd w:id="3"/>
          </w:p>
          <w:p w14:paraId="67409DB4" w14:textId="77777777" w:rsidR="0017045F" w:rsidRPr="0017045F" w:rsidRDefault="0017045F" w:rsidP="005604DA">
            <w:pPr>
              <w:rPr>
                <w:rFonts w:ascii="Arial" w:hAnsi="Arial" w:cs="Arial"/>
                <w:sz w:val="20"/>
                <w:szCs w:val="20"/>
              </w:rPr>
            </w:pPr>
          </w:p>
        </w:tc>
      </w:tr>
      <w:tr w:rsidR="0017045F" w14:paraId="230C3255" w14:textId="77777777" w:rsidTr="005604DA">
        <w:trPr>
          <w:trHeight w:val="907"/>
        </w:trPr>
        <w:tc>
          <w:tcPr>
            <w:tcW w:w="1901" w:type="dxa"/>
          </w:tcPr>
          <w:p w14:paraId="4E0FEC3D" w14:textId="77777777" w:rsidR="0017045F" w:rsidRPr="0017045F" w:rsidRDefault="0017045F" w:rsidP="005604DA">
            <w:pPr>
              <w:rPr>
                <w:rFonts w:ascii="Arial" w:hAnsi="Arial" w:cs="Arial"/>
                <w:b/>
                <w:bCs/>
                <w:sz w:val="20"/>
                <w:szCs w:val="20"/>
              </w:rPr>
            </w:pPr>
            <w:r w:rsidRPr="0017045F">
              <w:rPr>
                <w:rFonts w:ascii="Arial" w:hAnsi="Arial" w:cs="Arial"/>
                <w:b/>
                <w:bCs/>
                <w:sz w:val="20"/>
                <w:szCs w:val="20"/>
              </w:rPr>
              <w:t>Task:</w:t>
            </w:r>
          </w:p>
        </w:tc>
        <w:tc>
          <w:tcPr>
            <w:tcW w:w="2755" w:type="dxa"/>
          </w:tcPr>
          <w:p w14:paraId="53E6BBA6" w14:textId="77777777" w:rsidR="0017045F" w:rsidRPr="0017045F" w:rsidRDefault="0017045F" w:rsidP="005604DA">
            <w:pPr>
              <w:rPr>
                <w:rFonts w:ascii="Arial" w:hAnsi="Arial" w:cs="Arial"/>
                <w:sz w:val="20"/>
                <w:szCs w:val="20"/>
              </w:rPr>
            </w:pPr>
            <w:r w:rsidRPr="0017045F">
              <w:rPr>
                <w:rFonts w:ascii="Arial" w:hAnsi="Arial" w:cs="Arial"/>
                <w:b/>
                <w:bCs/>
                <w:sz w:val="20"/>
                <w:szCs w:val="20"/>
              </w:rPr>
              <w:t>What is the purpose of the activity/ resource?</w:t>
            </w:r>
            <w:r w:rsidRPr="0017045F">
              <w:rPr>
                <w:rFonts w:ascii="Arial" w:hAnsi="Arial" w:cs="Arial"/>
                <w:sz w:val="20"/>
                <w:szCs w:val="20"/>
              </w:rPr>
              <w:t xml:space="preserve">    </w:t>
            </w:r>
            <w:r w:rsidRPr="0017045F">
              <w:rPr>
                <w:rFonts w:ascii="Arial" w:hAnsi="Arial" w:cs="Arial"/>
                <w:sz w:val="16"/>
                <w:szCs w:val="16"/>
                <w:highlight w:val="yellow"/>
              </w:rPr>
              <w:t>[INTENT]</w:t>
            </w:r>
          </w:p>
        </w:tc>
        <w:tc>
          <w:tcPr>
            <w:tcW w:w="2842" w:type="dxa"/>
          </w:tcPr>
          <w:p w14:paraId="55B9A0D3" w14:textId="77777777" w:rsidR="0017045F" w:rsidRPr="0017045F" w:rsidRDefault="0017045F" w:rsidP="005604DA">
            <w:pPr>
              <w:rPr>
                <w:rFonts w:ascii="Arial" w:hAnsi="Arial" w:cs="Arial"/>
                <w:sz w:val="20"/>
                <w:szCs w:val="20"/>
              </w:rPr>
            </w:pPr>
            <w:r w:rsidRPr="0017045F">
              <w:rPr>
                <w:rFonts w:ascii="Arial" w:hAnsi="Arial" w:cs="Arial"/>
                <w:b/>
                <w:bCs/>
                <w:sz w:val="20"/>
                <w:szCs w:val="20"/>
              </w:rPr>
              <w:t xml:space="preserve">Action(s) to be taken to achieve target: How will it be achieved? </w:t>
            </w:r>
            <w:r w:rsidRPr="0017045F">
              <w:rPr>
                <w:rFonts w:ascii="Arial" w:hAnsi="Arial" w:cs="Arial"/>
                <w:sz w:val="16"/>
                <w:szCs w:val="16"/>
                <w:highlight w:val="yellow"/>
              </w:rPr>
              <w:t>[IMPLEMENTATION]</w:t>
            </w:r>
          </w:p>
        </w:tc>
        <w:tc>
          <w:tcPr>
            <w:tcW w:w="2756" w:type="dxa"/>
          </w:tcPr>
          <w:p w14:paraId="4D5BB078" w14:textId="77777777" w:rsidR="0017045F" w:rsidRPr="0017045F" w:rsidRDefault="0017045F" w:rsidP="005604DA">
            <w:pPr>
              <w:rPr>
                <w:rFonts w:ascii="Arial" w:hAnsi="Arial" w:cs="Arial"/>
                <w:b/>
                <w:bCs/>
                <w:sz w:val="20"/>
                <w:szCs w:val="20"/>
              </w:rPr>
            </w:pPr>
            <w:r w:rsidRPr="0017045F">
              <w:rPr>
                <w:rFonts w:ascii="Arial" w:hAnsi="Arial" w:cs="Arial"/>
                <w:b/>
                <w:bCs/>
                <w:sz w:val="20"/>
                <w:szCs w:val="20"/>
              </w:rPr>
              <w:t>Success criteria:</w:t>
            </w:r>
          </w:p>
          <w:p w14:paraId="518DC20F" w14:textId="77777777" w:rsidR="0017045F" w:rsidRPr="0017045F" w:rsidRDefault="0017045F" w:rsidP="005604DA">
            <w:pPr>
              <w:rPr>
                <w:rFonts w:ascii="Arial" w:hAnsi="Arial" w:cs="Arial"/>
                <w:sz w:val="20"/>
                <w:szCs w:val="20"/>
              </w:rPr>
            </w:pPr>
            <w:r w:rsidRPr="0017045F">
              <w:rPr>
                <w:rFonts w:ascii="Arial" w:hAnsi="Arial" w:cs="Arial"/>
                <w:b/>
                <w:bCs/>
                <w:sz w:val="20"/>
                <w:szCs w:val="20"/>
              </w:rPr>
              <w:t>What will have been achieved?</w:t>
            </w:r>
            <w:r w:rsidRPr="0017045F">
              <w:rPr>
                <w:rFonts w:ascii="Arial" w:hAnsi="Arial" w:cs="Arial"/>
                <w:sz w:val="20"/>
                <w:szCs w:val="20"/>
              </w:rPr>
              <w:t xml:space="preserve">  </w:t>
            </w:r>
            <w:r w:rsidRPr="0017045F">
              <w:rPr>
                <w:rFonts w:ascii="Arial" w:hAnsi="Arial" w:cs="Arial"/>
                <w:b/>
                <w:bCs/>
                <w:sz w:val="20"/>
                <w:szCs w:val="20"/>
              </w:rPr>
              <w:t>What difference will it make to pupils?</w:t>
            </w:r>
            <w:r w:rsidRPr="0017045F">
              <w:rPr>
                <w:rFonts w:ascii="Arial" w:hAnsi="Arial" w:cs="Arial"/>
                <w:sz w:val="20"/>
                <w:szCs w:val="20"/>
              </w:rPr>
              <w:t xml:space="preserve"> </w:t>
            </w:r>
            <w:r w:rsidRPr="0017045F">
              <w:rPr>
                <w:rFonts w:ascii="Arial" w:hAnsi="Arial" w:cs="Arial"/>
                <w:sz w:val="16"/>
                <w:szCs w:val="16"/>
                <w:highlight w:val="yellow"/>
              </w:rPr>
              <w:t>[IMPACT]</w:t>
            </w:r>
          </w:p>
        </w:tc>
        <w:tc>
          <w:tcPr>
            <w:tcW w:w="1347" w:type="dxa"/>
          </w:tcPr>
          <w:p w14:paraId="465AAAD1" w14:textId="77777777" w:rsidR="0017045F" w:rsidRPr="0017045F" w:rsidRDefault="0017045F" w:rsidP="005604DA">
            <w:pPr>
              <w:rPr>
                <w:rFonts w:ascii="Arial" w:hAnsi="Arial" w:cs="Arial"/>
                <w:b/>
                <w:bCs/>
                <w:sz w:val="20"/>
                <w:szCs w:val="20"/>
              </w:rPr>
            </w:pPr>
            <w:r w:rsidRPr="0017045F">
              <w:rPr>
                <w:rFonts w:ascii="Arial" w:hAnsi="Arial" w:cs="Arial"/>
                <w:b/>
                <w:bCs/>
                <w:sz w:val="20"/>
                <w:szCs w:val="20"/>
              </w:rPr>
              <w:t>Lead and Monitoring</w:t>
            </w:r>
          </w:p>
        </w:tc>
        <w:tc>
          <w:tcPr>
            <w:tcW w:w="1480" w:type="dxa"/>
          </w:tcPr>
          <w:p w14:paraId="1F57E6F3" w14:textId="77777777" w:rsidR="0017045F" w:rsidRPr="0017045F" w:rsidRDefault="0017045F" w:rsidP="005604DA">
            <w:pPr>
              <w:rPr>
                <w:rFonts w:ascii="Arial" w:hAnsi="Arial" w:cs="Arial"/>
                <w:b/>
                <w:bCs/>
                <w:sz w:val="20"/>
                <w:szCs w:val="20"/>
              </w:rPr>
            </w:pPr>
            <w:r w:rsidRPr="0017045F">
              <w:rPr>
                <w:rFonts w:ascii="Arial" w:hAnsi="Arial" w:cs="Arial"/>
                <w:b/>
                <w:bCs/>
                <w:sz w:val="20"/>
                <w:szCs w:val="20"/>
              </w:rPr>
              <w:t>When will this be achieved by?</w:t>
            </w:r>
          </w:p>
        </w:tc>
        <w:tc>
          <w:tcPr>
            <w:tcW w:w="1139" w:type="dxa"/>
          </w:tcPr>
          <w:p w14:paraId="0A43B5A6" w14:textId="77777777" w:rsidR="0017045F" w:rsidRPr="0017045F" w:rsidRDefault="0017045F" w:rsidP="005604DA">
            <w:pPr>
              <w:jc w:val="center"/>
              <w:rPr>
                <w:rFonts w:ascii="Arial" w:hAnsi="Arial" w:cs="Arial"/>
                <w:b/>
                <w:bCs/>
                <w:sz w:val="20"/>
                <w:szCs w:val="20"/>
              </w:rPr>
            </w:pPr>
            <w:r w:rsidRPr="0017045F">
              <w:rPr>
                <w:rFonts w:ascii="Arial" w:hAnsi="Arial" w:cs="Arial"/>
                <w:b/>
                <w:bCs/>
                <w:sz w:val="20"/>
                <w:szCs w:val="20"/>
              </w:rPr>
              <w:t>Cost: (£)</w:t>
            </w:r>
          </w:p>
        </w:tc>
        <w:tc>
          <w:tcPr>
            <w:tcW w:w="1646" w:type="dxa"/>
          </w:tcPr>
          <w:p w14:paraId="629C4BB6" w14:textId="77777777" w:rsidR="0017045F" w:rsidRPr="0017045F" w:rsidRDefault="0017045F" w:rsidP="005604DA">
            <w:pPr>
              <w:rPr>
                <w:rFonts w:ascii="Arial" w:hAnsi="Arial" w:cs="Arial"/>
                <w:b/>
                <w:bCs/>
                <w:sz w:val="20"/>
                <w:szCs w:val="20"/>
              </w:rPr>
            </w:pPr>
            <w:r w:rsidRPr="0017045F">
              <w:rPr>
                <w:rFonts w:ascii="Arial" w:hAnsi="Arial" w:cs="Arial"/>
                <w:b/>
                <w:bCs/>
                <w:sz w:val="20"/>
                <w:szCs w:val="20"/>
              </w:rPr>
              <w:t>RAG rating: end of year review</w:t>
            </w:r>
          </w:p>
          <w:p w14:paraId="21117DFB" w14:textId="77777777" w:rsidR="0017045F" w:rsidRPr="0017045F" w:rsidRDefault="0017045F" w:rsidP="005604DA">
            <w:pPr>
              <w:rPr>
                <w:rFonts w:ascii="Arial" w:hAnsi="Arial" w:cs="Arial"/>
                <w:sz w:val="20"/>
                <w:szCs w:val="20"/>
              </w:rPr>
            </w:pPr>
            <w:r w:rsidRPr="0017045F">
              <w:rPr>
                <w:rFonts w:ascii="Arial" w:hAnsi="Arial" w:cs="Arial"/>
                <w:sz w:val="20"/>
                <w:szCs w:val="20"/>
                <w:highlight w:val="red"/>
              </w:rPr>
              <w:t>R</w:t>
            </w:r>
            <w:r w:rsidRPr="0017045F">
              <w:rPr>
                <w:rFonts w:ascii="Arial" w:hAnsi="Arial" w:cs="Arial"/>
                <w:sz w:val="20"/>
                <w:szCs w:val="20"/>
              </w:rPr>
              <w:t xml:space="preserve"> = Not achieved</w:t>
            </w:r>
          </w:p>
          <w:p w14:paraId="371AB923" w14:textId="77777777" w:rsidR="0017045F" w:rsidRPr="0017045F" w:rsidRDefault="0017045F" w:rsidP="005604DA">
            <w:pPr>
              <w:rPr>
                <w:rFonts w:ascii="Arial" w:hAnsi="Arial" w:cs="Arial"/>
                <w:sz w:val="20"/>
                <w:szCs w:val="20"/>
              </w:rPr>
            </w:pPr>
            <w:r w:rsidRPr="0017045F">
              <w:rPr>
                <w:rFonts w:ascii="Arial" w:hAnsi="Arial" w:cs="Arial"/>
                <w:sz w:val="20"/>
                <w:szCs w:val="20"/>
                <w:highlight w:val="yellow"/>
              </w:rPr>
              <w:t>A</w:t>
            </w:r>
            <w:r w:rsidRPr="0017045F">
              <w:rPr>
                <w:rFonts w:ascii="Arial" w:hAnsi="Arial" w:cs="Arial"/>
                <w:sz w:val="20"/>
                <w:szCs w:val="20"/>
              </w:rPr>
              <w:t xml:space="preserve"> = Partially achieved</w:t>
            </w:r>
          </w:p>
          <w:p w14:paraId="173D3AF9" w14:textId="77777777" w:rsidR="0017045F" w:rsidRPr="0017045F" w:rsidRDefault="0017045F" w:rsidP="005604DA">
            <w:pPr>
              <w:rPr>
                <w:rFonts w:ascii="Arial" w:hAnsi="Arial" w:cs="Arial"/>
                <w:sz w:val="20"/>
                <w:szCs w:val="20"/>
              </w:rPr>
            </w:pPr>
            <w:r w:rsidRPr="0017045F">
              <w:rPr>
                <w:rFonts w:ascii="Arial" w:hAnsi="Arial" w:cs="Arial"/>
                <w:sz w:val="20"/>
                <w:szCs w:val="20"/>
                <w:highlight w:val="green"/>
              </w:rPr>
              <w:t>G</w:t>
            </w:r>
            <w:r w:rsidRPr="0017045F">
              <w:rPr>
                <w:rFonts w:ascii="Arial" w:hAnsi="Arial" w:cs="Arial"/>
                <w:sz w:val="20"/>
                <w:szCs w:val="20"/>
              </w:rPr>
              <w:t xml:space="preserve"> = Achieved</w:t>
            </w:r>
          </w:p>
        </w:tc>
      </w:tr>
      <w:tr w:rsidR="0017045F" w:rsidRPr="00ED5C4B" w14:paraId="0B9D5616" w14:textId="77777777" w:rsidTr="005604DA">
        <w:trPr>
          <w:trHeight w:val="591"/>
        </w:trPr>
        <w:tc>
          <w:tcPr>
            <w:tcW w:w="1901" w:type="dxa"/>
          </w:tcPr>
          <w:p w14:paraId="25F3B27C" w14:textId="77777777" w:rsidR="0017045F" w:rsidRPr="0017045F" w:rsidRDefault="0017045F" w:rsidP="005604DA">
            <w:pPr>
              <w:rPr>
                <w:rFonts w:ascii="Arial" w:hAnsi="Arial" w:cs="Arial"/>
                <w:sz w:val="20"/>
                <w:szCs w:val="20"/>
              </w:rPr>
            </w:pPr>
            <w:r w:rsidRPr="0017045F">
              <w:rPr>
                <w:rFonts w:ascii="Arial" w:hAnsi="Arial" w:cs="Arial"/>
                <w:sz w:val="20"/>
                <w:szCs w:val="20"/>
              </w:rPr>
              <w:t xml:space="preserve">Meet with Teachers to feedback how lessons currently run within each tier of the curriculum. </w:t>
            </w:r>
          </w:p>
        </w:tc>
        <w:tc>
          <w:tcPr>
            <w:tcW w:w="2755" w:type="dxa"/>
          </w:tcPr>
          <w:p w14:paraId="1112FD17" w14:textId="77777777" w:rsidR="0017045F" w:rsidRPr="0017045F" w:rsidRDefault="0017045F" w:rsidP="005604DA">
            <w:pPr>
              <w:rPr>
                <w:rFonts w:ascii="Arial" w:hAnsi="Arial" w:cs="Arial"/>
                <w:sz w:val="20"/>
                <w:szCs w:val="20"/>
              </w:rPr>
            </w:pPr>
            <w:r w:rsidRPr="0017045F">
              <w:rPr>
                <w:rFonts w:ascii="Arial" w:hAnsi="Arial" w:cs="Arial"/>
                <w:sz w:val="20"/>
                <w:szCs w:val="20"/>
              </w:rPr>
              <w:t xml:space="preserve">Teachers will have the opportunity to discuss current sessions, receive feedback from NAS, Cole’s learning walk and plan next steps. Teachers will play an active role in discussion. </w:t>
            </w:r>
          </w:p>
        </w:tc>
        <w:tc>
          <w:tcPr>
            <w:tcW w:w="2842" w:type="dxa"/>
          </w:tcPr>
          <w:p w14:paraId="20841E1E" w14:textId="77777777" w:rsidR="0017045F" w:rsidRPr="0017045F" w:rsidRDefault="0017045F" w:rsidP="005604DA">
            <w:pPr>
              <w:rPr>
                <w:rFonts w:ascii="Arial" w:hAnsi="Arial" w:cs="Arial"/>
                <w:sz w:val="20"/>
                <w:szCs w:val="20"/>
              </w:rPr>
            </w:pPr>
            <w:r w:rsidRPr="0017045F">
              <w:rPr>
                <w:rFonts w:ascii="Arial" w:hAnsi="Arial" w:cs="Arial"/>
                <w:sz w:val="20"/>
                <w:szCs w:val="20"/>
              </w:rPr>
              <w:t xml:space="preserve">Teachers will discuss and plan curriculum tier guidance and share with staff. This will be used to plan sessions, show difference between each tier and how pupils are effectively supported. </w:t>
            </w:r>
          </w:p>
        </w:tc>
        <w:tc>
          <w:tcPr>
            <w:tcW w:w="2756" w:type="dxa"/>
          </w:tcPr>
          <w:p w14:paraId="078438AC" w14:textId="77777777" w:rsidR="0017045F" w:rsidRPr="0017045F" w:rsidRDefault="0017045F" w:rsidP="005604DA">
            <w:pPr>
              <w:rPr>
                <w:rFonts w:ascii="Arial" w:hAnsi="Arial" w:cs="Arial"/>
                <w:sz w:val="20"/>
                <w:szCs w:val="20"/>
              </w:rPr>
            </w:pPr>
            <w:r w:rsidRPr="0017045F">
              <w:rPr>
                <w:rFonts w:ascii="Arial" w:hAnsi="Arial" w:cs="Arial"/>
                <w:sz w:val="20"/>
                <w:szCs w:val="20"/>
              </w:rPr>
              <w:t xml:space="preserve">Each curriculum tier will have key guidance how sessions will look, how pupils will learn, and key points of teaching and learning followed specifically in tiers. </w:t>
            </w:r>
          </w:p>
        </w:tc>
        <w:tc>
          <w:tcPr>
            <w:tcW w:w="1347" w:type="dxa"/>
          </w:tcPr>
          <w:p w14:paraId="767ED4CE" w14:textId="77777777" w:rsidR="0017045F" w:rsidRPr="0017045F" w:rsidRDefault="0017045F" w:rsidP="005604DA">
            <w:pPr>
              <w:rPr>
                <w:rFonts w:ascii="Arial" w:hAnsi="Arial" w:cs="Arial"/>
                <w:sz w:val="20"/>
                <w:szCs w:val="20"/>
              </w:rPr>
            </w:pPr>
            <w:r w:rsidRPr="0017045F">
              <w:rPr>
                <w:rFonts w:ascii="Arial" w:hAnsi="Arial" w:cs="Arial"/>
                <w:sz w:val="20"/>
                <w:szCs w:val="20"/>
              </w:rPr>
              <w:t xml:space="preserve"> Lianne </w:t>
            </w:r>
          </w:p>
        </w:tc>
        <w:tc>
          <w:tcPr>
            <w:tcW w:w="1480" w:type="dxa"/>
          </w:tcPr>
          <w:p w14:paraId="7AB6D71F" w14:textId="77777777" w:rsidR="0017045F" w:rsidRPr="0017045F" w:rsidRDefault="0017045F" w:rsidP="005604DA">
            <w:pPr>
              <w:rPr>
                <w:rFonts w:ascii="Arial" w:hAnsi="Arial" w:cs="Arial"/>
                <w:sz w:val="20"/>
                <w:szCs w:val="20"/>
              </w:rPr>
            </w:pPr>
            <w:r w:rsidRPr="0017045F">
              <w:rPr>
                <w:rFonts w:ascii="Arial" w:hAnsi="Arial" w:cs="Arial"/>
                <w:sz w:val="20"/>
                <w:szCs w:val="20"/>
              </w:rPr>
              <w:t xml:space="preserve">Summer 2 2025 </w:t>
            </w:r>
          </w:p>
        </w:tc>
        <w:tc>
          <w:tcPr>
            <w:tcW w:w="1139" w:type="dxa"/>
          </w:tcPr>
          <w:p w14:paraId="5367BCDE" w14:textId="77777777" w:rsidR="0017045F" w:rsidRPr="0017045F" w:rsidRDefault="0017045F" w:rsidP="005604DA">
            <w:pPr>
              <w:rPr>
                <w:rFonts w:ascii="Arial" w:hAnsi="Arial" w:cs="Arial"/>
                <w:sz w:val="20"/>
                <w:szCs w:val="20"/>
              </w:rPr>
            </w:pPr>
            <w:r w:rsidRPr="0017045F">
              <w:rPr>
                <w:rFonts w:ascii="Arial" w:hAnsi="Arial" w:cs="Arial"/>
                <w:sz w:val="20"/>
                <w:szCs w:val="20"/>
              </w:rPr>
              <w:t>N/A</w:t>
            </w:r>
          </w:p>
          <w:p w14:paraId="4DC56D2F" w14:textId="77777777" w:rsidR="0017045F" w:rsidRPr="0017045F" w:rsidRDefault="0017045F" w:rsidP="005604DA">
            <w:pPr>
              <w:rPr>
                <w:rFonts w:ascii="Arial" w:hAnsi="Arial" w:cs="Arial"/>
                <w:sz w:val="20"/>
                <w:szCs w:val="20"/>
              </w:rPr>
            </w:pPr>
            <w:r w:rsidRPr="0017045F">
              <w:rPr>
                <w:rFonts w:ascii="Arial" w:hAnsi="Arial" w:cs="Arial"/>
                <w:sz w:val="20"/>
                <w:szCs w:val="20"/>
              </w:rPr>
              <w:t xml:space="preserve">Time to meet, prep and plan curriculum </w:t>
            </w:r>
          </w:p>
        </w:tc>
        <w:tc>
          <w:tcPr>
            <w:tcW w:w="1646" w:type="dxa"/>
          </w:tcPr>
          <w:p w14:paraId="29FA8A6E" w14:textId="77777777" w:rsidR="0017045F" w:rsidRPr="0017045F" w:rsidRDefault="0017045F" w:rsidP="005604DA">
            <w:pPr>
              <w:rPr>
                <w:rFonts w:ascii="Arial" w:hAnsi="Arial" w:cs="Arial"/>
                <w:sz w:val="20"/>
                <w:szCs w:val="20"/>
              </w:rPr>
            </w:pPr>
          </w:p>
        </w:tc>
      </w:tr>
      <w:tr w:rsidR="0017045F" w:rsidRPr="00ED5C4B" w14:paraId="07C268E8" w14:textId="77777777" w:rsidTr="005604DA">
        <w:trPr>
          <w:trHeight w:val="591"/>
        </w:trPr>
        <w:tc>
          <w:tcPr>
            <w:tcW w:w="1901" w:type="dxa"/>
          </w:tcPr>
          <w:p w14:paraId="48E2B805" w14:textId="77777777" w:rsidR="0017045F" w:rsidRDefault="0017045F" w:rsidP="005604DA">
            <w:pPr>
              <w:rPr>
                <w:rFonts w:ascii="Arial" w:hAnsi="Arial" w:cs="Arial"/>
                <w:sz w:val="20"/>
                <w:szCs w:val="20"/>
              </w:rPr>
            </w:pPr>
            <w:r w:rsidRPr="0017045F">
              <w:rPr>
                <w:rFonts w:ascii="Arial" w:hAnsi="Arial" w:cs="Arial"/>
                <w:sz w:val="20"/>
                <w:szCs w:val="20"/>
              </w:rPr>
              <w:t>Meet with curriculum team following teacher feedback and discuss lesson structure within the curriculum and develop principles and guidance with the curriculum team for each of the tiers.</w:t>
            </w:r>
          </w:p>
          <w:p w14:paraId="146FEDA0" w14:textId="77777777" w:rsidR="00E0651D" w:rsidRDefault="00E0651D" w:rsidP="005604DA">
            <w:pPr>
              <w:rPr>
                <w:rFonts w:ascii="Arial" w:hAnsi="Arial" w:cs="Arial"/>
                <w:sz w:val="20"/>
                <w:szCs w:val="20"/>
              </w:rPr>
            </w:pPr>
          </w:p>
          <w:p w14:paraId="6D490DB9" w14:textId="77777777" w:rsidR="00E0651D" w:rsidRDefault="00E0651D" w:rsidP="005604DA">
            <w:pPr>
              <w:rPr>
                <w:rFonts w:ascii="Arial" w:hAnsi="Arial" w:cs="Arial"/>
                <w:sz w:val="20"/>
                <w:szCs w:val="20"/>
              </w:rPr>
            </w:pPr>
          </w:p>
          <w:p w14:paraId="7186382A" w14:textId="77777777" w:rsidR="00E0651D" w:rsidRDefault="00E0651D" w:rsidP="005604DA">
            <w:pPr>
              <w:rPr>
                <w:rFonts w:ascii="Arial" w:hAnsi="Arial" w:cs="Arial"/>
                <w:sz w:val="20"/>
                <w:szCs w:val="20"/>
              </w:rPr>
            </w:pPr>
          </w:p>
          <w:p w14:paraId="2DFC3F58" w14:textId="77777777" w:rsidR="00E0651D" w:rsidRPr="0017045F" w:rsidRDefault="00E0651D" w:rsidP="005604DA">
            <w:pPr>
              <w:rPr>
                <w:rFonts w:ascii="Arial" w:hAnsi="Arial" w:cs="Arial"/>
                <w:sz w:val="20"/>
                <w:szCs w:val="20"/>
              </w:rPr>
            </w:pPr>
          </w:p>
        </w:tc>
        <w:tc>
          <w:tcPr>
            <w:tcW w:w="2755" w:type="dxa"/>
          </w:tcPr>
          <w:p w14:paraId="4116D308" w14:textId="77777777" w:rsidR="0017045F" w:rsidRPr="0017045F" w:rsidRDefault="0017045F" w:rsidP="005604DA">
            <w:pPr>
              <w:rPr>
                <w:rFonts w:ascii="Arial" w:hAnsi="Arial" w:cs="Arial"/>
                <w:sz w:val="20"/>
                <w:szCs w:val="20"/>
              </w:rPr>
            </w:pPr>
            <w:r w:rsidRPr="0017045F">
              <w:rPr>
                <w:rFonts w:ascii="Arial" w:hAnsi="Arial" w:cs="Arial"/>
                <w:sz w:val="20"/>
                <w:szCs w:val="20"/>
              </w:rPr>
              <w:t xml:space="preserve"> Curriculum team will meet using teacher feedback to produce guidance and support all staff to follow within curriculum tiers to ensure effective teaching and learning is in place for all abilities and needs. </w:t>
            </w:r>
          </w:p>
        </w:tc>
        <w:tc>
          <w:tcPr>
            <w:tcW w:w="2842" w:type="dxa"/>
          </w:tcPr>
          <w:p w14:paraId="23AABF5C" w14:textId="77777777" w:rsidR="0017045F" w:rsidRPr="0017045F" w:rsidRDefault="0017045F" w:rsidP="005604DA">
            <w:pPr>
              <w:rPr>
                <w:rFonts w:ascii="Arial" w:hAnsi="Arial" w:cs="Arial"/>
                <w:sz w:val="20"/>
                <w:szCs w:val="20"/>
              </w:rPr>
            </w:pPr>
            <w:r w:rsidRPr="0017045F">
              <w:rPr>
                <w:rFonts w:ascii="Arial" w:hAnsi="Arial" w:cs="Arial"/>
                <w:sz w:val="20"/>
                <w:szCs w:val="20"/>
              </w:rPr>
              <w:t xml:space="preserve">Curriculum guidance will be produced shared with SLT, governors and Cole. This will then be shared with all teachers to support planning. </w:t>
            </w:r>
          </w:p>
        </w:tc>
        <w:tc>
          <w:tcPr>
            <w:tcW w:w="2756" w:type="dxa"/>
          </w:tcPr>
          <w:p w14:paraId="687C0403" w14:textId="77777777" w:rsidR="0017045F" w:rsidRPr="0017045F" w:rsidRDefault="0017045F" w:rsidP="005604DA">
            <w:pPr>
              <w:rPr>
                <w:rFonts w:ascii="Arial" w:hAnsi="Arial" w:cs="Arial"/>
                <w:sz w:val="20"/>
                <w:szCs w:val="20"/>
              </w:rPr>
            </w:pPr>
            <w:r w:rsidRPr="0017045F">
              <w:rPr>
                <w:rFonts w:ascii="Arial" w:hAnsi="Arial" w:cs="Arial"/>
                <w:sz w:val="20"/>
                <w:szCs w:val="20"/>
              </w:rPr>
              <w:t xml:space="preserve">All teachers will follow curriculum guidance and ensure each tier has specific differences to support their pupils and their needs. </w:t>
            </w:r>
          </w:p>
          <w:p w14:paraId="78B2CDE3" w14:textId="77777777" w:rsidR="0017045F" w:rsidRPr="0017045F" w:rsidRDefault="0017045F" w:rsidP="005604DA">
            <w:pPr>
              <w:rPr>
                <w:rFonts w:ascii="Arial" w:hAnsi="Arial" w:cs="Arial"/>
                <w:sz w:val="20"/>
                <w:szCs w:val="20"/>
              </w:rPr>
            </w:pPr>
            <w:r w:rsidRPr="0017045F">
              <w:rPr>
                <w:rFonts w:ascii="Arial" w:hAnsi="Arial" w:cs="Arial"/>
                <w:sz w:val="20"/>
                <w:szCs w:val="20"/>
              </w:rPr>
              <w:t>Pupils will have effective lessons suitable for their ability and this will differ between curriculum groups.</w:t>
            </w:r>
          </w:p>
        </w:tc>
        <w:tc>
          <w:tcPr>
            <w:tcW w:w="1347" w:type="dxa"/>
          </w:tcPr>
          <w:p w14:paraId="7E9185C2" w14:textId="77777777" w:rsidR="0017045F" w:rsidRPr="0017045F" w:rsidRDefault="0017045F" w:rsidP="005604DA">
            <w:pPr>
              <w:rPr>
                <w:rFonts w:ascii="Arial" w:hAnsi="Arial" w:cs="Arial"/>
                <w:sz w:val="20"/>
                <w:szCs w:val="20"/>
              </w:rPr>
            </w:pPr>
            <w:r w:rsidRPr="0017045F">
              <w:rPr>
                <w:rFonts w:ascii="Arial" w:hAnsi="Arial" w:cs="Arial"/>
                <w:sz w:val="20"/>
                <w:szCs w:val="20"/>
              </w:rPr>
              <w:t xml:space="preserve">Lianne and curriculum team </w:t>
            </w:r>
          </w:p>
          <w:p w14:paraId="2FC54CE7" w14:textId="77777777" w:rsidR="0017045F" w:rsidRPr="0017045F" w:rsidRDefault="0017045F" w:rsidP="005604DA">
            <w:pPr>
              <w:rPr>
                <w:rFonts w:ascii="Arial" w:hAnsi="Arial" w:cs="Arial"/>
                <w:sz w:val="20"/>
                <w:szCs w:val="20"/>
              </w:rPr>
            </w:pPr>
            <w:r w:rsidRPr="0017045F">
              <w:rPr>
                <w:rFonts w:ascii="Arial" w:hAnsi="Arial" w:cs="Arial"/>
                <w:sz w:val="20"/>
                <w:szCs w:val="20"/>
              </w:rPr>
              <w:t xml:space="preserve">Class teachers </w:t>
            </w:r>
          </w:p>
        </w:tc>
        <w:tc>
          <w:tcPr>
            <w:tcW w:w="1480" w:type="dxa"/>
          </w:tcPr>
          <w:p w14:paraId="3F240346" w14:textId="77777777" w:rsidR="0017045F" w:rsidRPr="0017045F" w:rsidRDefault="0017045F" w:rsidP="005604DA">
            <w:pPr>
              <w:rPr>
                <w:rFonts w:ascii="Arial" w:hAnsi="Arial" w:cs="Arial"/>
                <w:sz w:val="20"/>
                <w:szCs w:val="20"/>
              </w:rPr>
            </w:pPr>
            <w:r w:rsidRPr="0017045F">
              <w:rPr>
                <w:rFonts w:ascii="Arial" w:hAnsi="Arial" w:cs="Arial"/>
                <w:sz w:val="20"/>
                <w:szCs w:val="20"/>
              </w:rPr>
              <w:t>Autumn 1 September 2025</w:t>
            </w:r>
          </w:p>
        </w:tc>
        <w:tc>
          <w:tcPr>
            <w:tcW w:w="1139" w:type="dxa"/>
          </w:tcPr>
          <w:p w14:paraId="639E6799" w14:textId="77777777" w:rsidR="0017045F" w:rsidRPr="0017045F" w:rsidRDefault="0017045F" w:rsidP="005604DA">
            <w:pPr>
              <w:rPr>
                <w:rFonts w:ascii="Arial" w:hAnsi="Arial" w:cs="Arial"/>
                <w:sz w:val="20"/>
                <w:szCs w:val="20"/>
              </w:rPr>
            </w:pPr>
            <w:r w:rsidRPr="0017045F">
              <w:rPr>
                <w:rFonts w:ascii="Arial" w:hAnsi="Arial" w:cs="Arial"/>
                <w:sz w:val="20"/>
                <w:szCs w:val="20"/>
              </w:rPr>
              <w:t>N/A</w:t>
            </w:r>
          </w:p>
          <w:p w14:paraId="4EF94A3F" w14:textId="77777777" w:rsidR="0017045F" w:rsidRPr="0017045F" w:rsidRDefault="0017045F" w:rsidP="005604DA">
            <w:pPr>
              <w:rPr>
                <w:rFonts w:ascii="Arial" w:hAnsi="Arial" w:cs="Arial"/>
                <w:sz w:val="20"/>
                <w:szCs w:val="20"/>
              </w:rPr>
            </w:pPr>
            <w:r w:rsidRPr="0017045F">
              <w:rPr>
                <w:rFonts w:ascii="Arial" w:hAnsi="Arial" w:cs="Arial"/>
                <w:sz w:val="20"/>
                <w:szCs w:val="20"/>
              </w:rPr>
              <w:t xml:space="preserve">Time to meet and plan. </w:t>
            </w:r>
          </w:p>
        </w:tc>
        <w:tc>
          <w:tcPr>
            <w:tcW w:w="1646" w:type="dxa"/>
          </w:tcPr>
          <w:p w14:paraId="4CA241C8" w14:textId="77777777" w:rsidR="0017045F" w:rsidRPr="0017045F" w:rsidRDefault="0017045F" w:rsidP="005604DA">
            <w:pPr>
              <w:rPr>
                <w:rFonts w:ascii="Arial" w:hAnsi="Arial" w:cs="Arial"/>
                <w:sz w:val="20"/>
                <w:szCs w:val="20"/>
              </w:rPr>
            </w:pPr>
          </w:p>
        </w:tc>
      </w:tr>
      <w:tr w:rsidR="0017045F" w14:paraId="786FB7DC" w14:textId="77777777" w:rsidTr="005604DA">
        <w:trPr>
          <w:trHeight w:val="591"/>
        </w:trPr>
        <w:tc>
          <w:tcPr>
            <w:tcW w:w="1901" w:type="dxa"/>
          </w:tcPr>
          <w:p w14:paraId="483F3830" w14:textId="77777777" w:rsidR="0017045F" w:rsidRPr="0017045F" w:rsidRDefault="0017045F" w:rsidP="005604DA">
            <w:pPr>
              <w:rPr>
                <w:rFonts w:ascii="Arial" w:hAnsi="Arial" w:cs="Arial"/>
                <w:sz w:val="20"/>
                <w:szCs w:val="20"/>
              </w:rPr>
            </w:pPr>
            <w:r w:rsidRPr="0017045F">
              <w:rPr>
                <w:rFonts w:ascii="Arial" w:hAnsi="Arial" w:cs="Arial"/>
                <w:sz w:val="20"/>
                <w:szCs w:val="20"/>
              </w:rPr>
              <w:lastRenderedPageBreak/>
              <w:t xml:space="preserve">Use principle and guidance when observing classes to ensure lesson structure is followed and effective for pupils within the class. </w:t>
            </w:r>
          </w:p>
        </w:tc>
        <w:tc>
          <w:tcPr>
            <w:tcW w:w="2755" w:type="dxa"/>
          </w:tcPr>
          <w:p w14:paraId="3C5B7436" w14:textId="77777777" w:rsidR="0017045F" w:rsidRPr="0017045F" w:rsidRDefault="0017045F" w:rsidP="005604DA">
            <w:pPr>
              <w:rPr>
                <w:rFonts w:ascii="Arial" w:hAnsi="Arial" w:cs="Arial"/>
                <w:sz w:val="20"/>
                <w:szCs w:val="20"/>
              </w:rPr>
            </w:pPr>
            <w:r w:rsidRPr="0017045F">
              <w:rPr>
                <w:rFonts w:ascii="Arial" w:hAnsi="Arial" w:cs="Arial"/>
                <w:sz w:val="20"/>
                <w:szCs w:val="20"/>
              </w:rPr>
              <w:t xml:space="preserve">When observing SLT and middle leaders will have a guidance to follow ensuring each curriculum tier is specifically designed to support those pupils needs. SLT can provide effective feedback for specific pupils and groups to ensure effective teaching and learning is at a high quality linked to specific curriculum tier. </w:t>
            </w:r>
          </w:p>
        </w:tc>
        <w:tc>
          <w:tcPr>
            <w:tcW w:w="2842" w:type="dxa"/>
          </w:tcPr>
          <w:p w14:paraId="1B860F3D" w14:textId="77777777" w:rsidR="0017045F" w:rsidRPr="0017045F" w:rsidRDefault="0017045F" w:rsidP="005604DA">
            <w:pPr>
              <w:rPr>
                <w:rFonts w:ascii="Arial" w:hAnsi="Arial" w:cs="Arial"/>
                <w:sz w:val="20"/>
                <w:szCs w:val="20"/>
              </w:rPr>
            </w:pPr>
            <w:r w:rsidRPr="0017045F">
              <w:rPr>
                <w:rFonts w:ascii="Arial" w:hAnsi="Arial" w:cs="Arial"/>
                <w:sz w:val="20"/>
                <w:szCs w:val="20"/>
              </w:rPr>
              <w:t xml:space="preserve">SLT will actively use guidance when observing this will be included within lesson observation feedback and documents so that lessons reflect the curriculum tier guidance. </w:t>
            </w:r>
          </w:p>
        </w:tc>
        <w:tc>
          <w:tcPr>
            <w:tcW w:w="2756" w:type="dxa"/>
          </w:tcPr>
          <w:p w14:paraId="010365EA" w14:textId="77777777" w:rsidR="0017045F" w:rsidRPr="0017045F" w:rsidRDefault="0017045F" w:rsidP="005604DA">
            <w:pPr>
              <w:rPr>
                <w:rFonts w:ascii="Arial" w:hAnsi="Arial" w:cs="Arial"/>
                <w:sz w:val="20"/>
                <w:szCs w:val="20"/>
              </w:rPr>
            </w:pPr>
            <w:r w:rsidRPr="0017045F">
              <w:rPr>
                <w:rFonts w:ascii="Arial" w:hAnsi="Arial" w:cs="Arial"/>
                <w:sz w:val="20"/>
                <w:szCs w:val="20"/>
              </w:rPr>
              <w:t xml:space="preserve">Pupils will receive high quality teaching and learning, and staff will have feedback linked to the tier to ensure lesson structure is suitable for pupils. </w:t>
            </w:r>
          </w:p>
        </w:tc>
        <w:tc>
          <w:tcPr>
            <w:tcW w:w="1347" w:type="dxa"/>
          </w:tcPr>
          <w:p w14:paraId="7A6971CF" w14:textId="77777777" w:rsidR="0017045F" w:rsidRPr="0017045F" w:rsidRDefault="0017045F" w:rsidP="005604DA">
            <w:pPr>
              <w:rPr>
                <w:rFonts w:ascii="Arial" w:hAnsi="Arial" w:cs="Arial"/>
                <w:sz w:val="20"/>
                <w:szCs w:val="20"/>
              </w:rPr>
            </w:pPr>
            <w:r w:rsidRPr="0017045F">
              <w:rPr>
                <w:rFonts w:ascii="Arial" w:hAnsi="Arial" w:cs="Arial"/>
                <w:sz w:val="20"/>
                <w:szCs w:val="20"/>
              </w:rPr>
              <w:t>SLT</w:t>
            </w:r>
          </w:p>
          <w:p w14:paraId="3A400E0F" w14:textId="77777777" w:rsidR="0017045F" w:rsidRPr="0017045F" w:rsidRDefault="0017045F" w:rsidP="005604DA">
            <w:pPr>
              <w:rPr>
                <w:rFonts w:ascii="Arial" w:hAnsi="Arial" w:cs="Arial"/>
                <w:sz w:val="20"/>
                <w:szCs w:val="20"/>
              </w:rPr>
            </w:pPr>
            <w:r w:rsidRPr="0017045F">
              <w:rPr>
                <w:rFonts w:ascii="Arial" w:hAnsi="Arial" w:cs="Arial"/>
                <w:sz w:val="20"/>
                <w:szCs w:val="20"/>
              </w:rPr>
              <w:t>Jade</w:t>
            </w:r>
          </w:p>
          <w:p w14:paraId="46681E34" w14:textId="77777777" w:rsidR="0017045F" w:rsidRPr="0017045F" w:rsidRDefault="0017045F" w:rsidP="005604DA">
            <w:pPr>
              <w:rPr>
                <w:rFonts w:ascii="Arial" w:hAnsi="Arial" w:cs="Arial"/>
                <w:sz w:val="20"/>
                <w:szCs w:val="20"/>
              </w:rPr>
            </w:pPr>
            <w:r w:rsidRPr="0017045F">
              <w:rPr>
                <w:rFonts w:ascii="Arial" w:hAnsi="Arial" w:cs="Arial"/>
                <w:sz w:val="20"/>
                <w:szCs w:val="20"/>
              </w:rPr>
              <w:t>Lianne</w:t>
            </w:r>
          </w:p>
          <w:p w14:paraId="235B990B" w14:textId="77777777" w:rsidR="0017045F" w:rsidRPr="0017045F" w:rsidRDefault="0017045F" w:rsidP="005604DA">
            <w:pPr>
              <w:rPr>
                <w:rFonts w:ascii="Arial" w:hAnsi="Arial" w:cs="Arial"/>
                <w:sz w:val="20"/>
                <w:szCs w:val="20"/>
              </w:rPr>
            </w:pPr>
            <w:r w:rsidRPr="0017045F">
              <w:rPr>
                <w:rFonts w:ascii="Arial" w:hAnsi="Arial" w:cs="Arial"/>
                <w:sz w:val="20"/>
                <w:szCs w:val="20"/>
              </w:rPr>
              <w:t>Lou</w:t>
            </w:r>
          </w:p>
          <w:p w14:paraId="0C0B00E8" w14:textId="77777777" w:rsidR="0017045F" w:rsidRPr="0017045F" w:rsidRDefault="0017045F" w:rsidP="005604DA">
            <w:pPr>
              <w:rPr>
                <w:rFonts w:ascii="Arial" w:hAnsi="Arial" w:cs="Arial"/>
                <w:sz w:val="20"/>
                <w:szCs w:val="20"/>
              </w:rPr>
            </w:pPr>
            <w:r w:rsidRPr="0017045F">
              <w:rPr>
                <w:rFonts w:ascii="Arial" w:hAnsi="Arial" w:cs="Arial"/>
                <w:sz w:val="20"/>
                <w:szCs w:val="20"/>
              </w:rPr>
              <w:t xml:space="preserve">Lucinda </w:t>
            </w:r>
          </w:p>
          <w:p w14:paraId="1D2E89D1" w14:textId="77777777" w:rsidR="0017045F" w:rsidRPr="0017045F" w:rsidRDefault="0017045F" w:rsidP="005604DA">
            <w:pPr>
              <w:rPr>
                <w:rFonts w:ascii="Arial" w:hAnsi="Arial" w:cs="Arial"/>
                <w:sz w:val="20"/>
                <w:szCs w:val="20"/>
              </w:rPr>
            </w:pPr>
          </w:p>
        </w:tc>
        <w:tc>
          <w:tcPr>
            <w:tcW w:w="1480" w:type="dxa"/>
          </w:tcPr>
          <w:p w14:paraId="1D69DFFC" w14:textId="77777777" w:rsidR="0017045F" w:rsidRPr="0017045F" w:rsidRDefault="0017045F" w:rsidP="005604DA">
            <w:pPr>
              <w:rPr>
                <w:rFonts w:ascii="Arial" w:hAnsi="Arial" w:cs="Arial"/>
                <w:sz w:val="20"/>
                <w:szCs w:val="20"/>
              </w:rPr>
            </w:pPr>
            <w:r w:rsidRPr="0017045F">
              <w:rPr>
                <w:rFonts w:ascii="Arial" w:hAnsi="Arial" w:cs="Arial"/>
                <w:sz w:val="20"/>
                <w:szCs w:val="20"/>
              </w:rPr>
              <w:t xml:space="preserve">Autumn 1 </w:t>
            </w:r>
          </w:p>
          <w:p w14:paraId="01C27DD9" w14:textId="77777777" w:rsidR="0017045F" w:rsidRPr="0017045F" w:rsidRDefault="0017045F" w:rsidP="005604DA">
            <w:pPr>
              <w:rPr>
                <w:rFonts w:ascii="Arial" w:hAnsi="Arial" w:cs="Arial"/>
                <w:sz w:val="20"/>
                <w:szCs w:val="20"/>
              </w:rPr>
            </w:pPr>
            <w:r w:rsidRPr="0017045F">
              <w:rPr>
                <w:rFonts w:ascii="Arial" w:hAnsi="Arial" w:cs="Arial"/>
                <w:sz w:val="20"/>
                <w:szCs w:val="20"/>
              </w:rPr>
              <w:t>2025</w:t>
            </w:r>
          </w:p>
        </w:tc>
        <w:tc>
          <w:tcPr>
            <w:tcW w:w="1139" w:type="dxa"/>
          </w:tcPr>
          <w:p w14:paraId="1D62A342" w14:textId="77777777" w:rsidR="0017045F" w:rsidRPr="0017045F" w:rsidRDefault="0017045F" w:rsidP="005604DA">
            <w:pPr>
              <w:rPr>
                <w:rFonts w:ascii="Arial" w:hAnsi="Arial" w:cs="Arial"/>
                <w:sz w:val="20"/>
                <w:szCs w:val="20"/>
              </w:rPr>
            </w:pPr>
            <w:r w:rsidRPr="0017045F">
              <w:rPr>
                <w:rFonts w:ascii="Arial" w:hAnsi="Arial" w:cs="Arial"/>
                <w:sz w:val="20"/>
                <w:szCs w:val="20"/>
              </w:rPr>
              <w:t>N/A</w:t>
            </w:r>
          </w:p>
          <w:p w14:paraId="6C1DE202" w14:textId="77777777" w:rsidR="0017045F" w:rsidRPr="0017045F" w:rsidRDefault="0017045F" w:rsidP="005604DA">
            <w:pPr>
              <w:rPr>
                <w:rFonts w:ascii="Arial" w:hAnsi="Arial" w:cs="Arial"/>
                <w:sz w:val="20"/>
                <w:szCs w:val="20"/>
              </w:rPr>
            </w:pPr>
            <w:r w:rsidRPr="0017045F">
              <w:rPr>
                <w:rFonts w:ascii="Arial" w:hAnsi="Arial" w:cs="Arial"/>
                <w:sz w:val="20"/>
                <w:szCs w:val="20"/>
              </w:rPr>
              <w:t xml:space="preserve">Observation timing and feedback </w:t>
            </w:r>
          </w:p>
        </w:tc>
        <w:tc>
          <w:tcPr>
            <w:tcW w:w="1646" w:type="dxa"/>
          </w:tcPr>
          <w:p w14:paraId="51745F10" w14:textId="77777777" w:rsidR="0017045F" w:rsidRPr="0017045F" w:rsidRDefault="0017045F" w:rsidP="005604DA">
            <w:pPr>
              <w:rPr>
                <w:rFonts w:ascii="Arial" w:hAnsi="Arial" w:cs="Arial"/>
                <w:sz w:val="20"/>
                <w:szCs w:val="20"/>
              </w:rPr>
            </w:pPr>
          </w:p>
        </w:tc>
      </w:tr>
    </w:tbl>
    <w:p w14:paraId="3C48A8BD" w14:textId="77777777" w:rsidR="0017045F" w:rsidRDefault="0017045F" w:rsidP="002D29B5">
      <w:pPr>
        <w:ind w:firstLine="720"/>
        <w:rPr>
          <w:rFonts w:ascii="Arial" w:hAnsi="Arial" w:cs="Arial"/>
          <w:sz w:val="20"/>
          <w:szCs w:val="20"/>
          <w:highlight w:val="yellow"/>
        </w:rPr>
      </w:pPr>
    </w:p>
    <w:tbl>
      <w:tblPr>
        <w:tblStyle w:val="TableGrid"/>
        <w:tblW w:w="15843" w:type="dxa"/>
        <w:tblInd w:w="-113" w:type="dxa"/>
        <w:tblLook w:val="04A0" w:firstRow="1" w:lastRow="0" w:firstColumn="1" w:lastColumn="0" w:noHBand="0" w:noVBand="1"/>
      </w:tblPr>
      <w:tblGrid>
        <w:gridCol w:w="5275"/>
        <w:gridCol w:w="5272"/>
        <w:gridCol w:w="5296"/>
      </w:tblGrid>
      <w:tr w:rsidR="00151050" w:rsidRPr="00E847C5" w14:paraId="14DAC0E7" w14:textId="77777777" w:rsidTr="00D136BE">
        <w:trPr>
          <w:trHeight w:val="769"/>
        </w:trPr>
        <w:tc>
          <w:tcPr>
            <w:tcW w:w="15843" w:type="dxa"/>
            <w:gridSpan w:val="3"/>
            <w:shd w:val="clear" w:color="auto" w:fill="E2EFD9" w:themeFill="accent6" w:themeFillTint="33"/>
          </w:tcPr>
          <w:p w14:paraId="14C68EAE" w14:textId="77777777" w:rsidR="00151050" w:rsidRPr="00151050" w:rsidRDefault="00151050" w:rsidP="005604DA">
            <w:pPr>
              <w:rPr>
                <w:rFonts w:ascii="Arial" w:hAnsi="Arial" w:cs="Arial"/>
                <w:b/>
                <w:bCs/>
                <w:sz w:val="20"/>
                <w:szCs w:val="20"/>
              </w:rPr>
            </w:pPr>
            <w:r w:rsidRPr="00151050">
              <w:rPr>
                <w:rFonts w:ascii="Arial" w:hAnsi="Arial" w:cs="Arial"/>
                <w:b/>
                <w:bCs/>
                <w:sz w:val="20"/>
                <w:szCs w:val="20"/>
              </w:rPr>
              <w:t>Monitoring of progress towards targets:</w:t>
            </w:r>
          </w:p>
          <w:p w14:paraId="205C6D53" w14:textId="77777777" w:rsidR="00151050" w:rsidRPr="00151050" w:rsidRDefault="00151050" w:rsidP="005604DA">
            <w:pPr>
              <w:rPr>
                <w:rFonts w:ascii="Arial" w:hAnsi="Arial" w:cs="Arial"/>
                <w:sz w:val="20"/>
                <w:szCs w:val="20"/>
              </w:rPr>
            </w:pPr>
            <w:r w:rsidRPr="00151050">
              <w:rPr>
                <w:rFonts w:ascii="Arial" w:hAnsi="Arial" w:cs="Arial"/>
                <w:sz w:val="20"/>
                <w:szCs w:val="20"/>
              </w:rPr>
              <w:t>What has been started/ achieved during this term to successfully complete targets?</w:t>
            </w:r>
          </w:p>
        </w:tc>
      </w:tr>
      <w:tr w:rsidR="00151050" w14:paraId="6014D63A" w14:textId="77777777" w:rsidTr="00D136BE">
        <w:trPr>
          <w:trHeight w:val="2639"/>
        </w:trPr>
        <w:tc>
          <w:tcPr>
            <w:tcW w:w="5275" w:type="dxa"/>
          </w:tcPr>
          <w:p w14:paraId="272716CA" w14:textId="77777777" w:rsidR="00151050" w:rsidRPr="007E3CAC" w:rsidRDefault="00151050" w:rsidP="005604DA">
            <w:pPr>
              <w:rPr>
                <w:rFonts w:ascii="Arial" w:hAnsi="Arial" w:cs="Arial"/>
                <w:b/>
                <w:bCs/>
                <w:sz w:val="20"/>
                <w:szCs w:val="20"/>
              </w:rPr>
            </w:pPr>
            <w:r w:rsidRPr="007E3CAC">
              <w:rPr>
                <w:rFonts w:ascii="Arial" w:hAnsi="Arial" w:cs="Arial"/>
                <w:b/>
                <w:bCs/>
                <w:sz w:val="20"/>
                <w:szCs w:val="20"/>
              </w:rPr>
              <w:t>Autumn</w:t>
            </w:r>
          </w:p>
          <w:p w14:paraId="21A2180E" w14:textId="77777777" w:rsidR="00151050" w:rsidRPr="007E3CAC" w:rsidRDefault="00151050" w:rsidP="005604DA">
            <w:pPr>
              <w:rPr>
                <w:rFonts w:ascii="Arial" w:hAnsi="Arial" w:cs="Arial"/>
                <w:b/>
                <w:bCs/>
                <w:sz w:val="20"/>
                <w:szCs w:val="20"/>
              </w:rPr>
            </w:pPr>
          </w:p>
        </w:tc>
        <w:tc>
          <w:tcPr>
            <w:tcW w:w="5272" w:type="dxa"/>
          </w:tcPr>
          <w:p w14:paraId="62818E4D" w14:textId="77777777" w:rsidR="00151050" w:rsidRPr="007E3CAC" w:rsidRDefault="00151050" w:rsidP="005604DA">
            <w:pPr>
              <w:rPr>
                <w:rFonts w:ascii="Arial" w:hAnsi="Arial" w:cs="Arial"/>
                <w:b/>
                <w:bCs/>
                <w:sz w:val="20"/>
                <w:szCs w:val="20"/>
              </w:rPr>
            </w:pPr>
            <w:r w:rsidRPr="007E3CAC">
              <w:rPr>
                <w:rFonts w:ascii="Arial" w:hAnsi="Arial" w:cs="Arial"/>
                <w:b/>
                <w:bCs/>
                <w:sz w:val="20"/>
                <w:szCs w:val="20"/>
              </w:rPr>
              <w:t>Spring</w:t>
            </w:r>
          </w:p>
          <w:p w14:paraId="1F3D092D" w14:textId="77777777" w:rsidR="00151050" w:rsidRPr="007E3CAC" w:rsidRDefault="00151050" w:rsidP="005604DA">
            <w:pPr>
              <w:rPr>
                <w:rFonts w:ascii="Arial" w:hAnsi="Arial" w:cs="Arial"/>
                <w:b/>
                <w:bCs/>
                <w:sz w:val="20"/>
                <w:szCs w:val="20"/>
              </w:rPr>
            </w:pPr>
          </w:p>
        </w:tc>
        <w:tc>
          <w:tcPr>
            <w:tcW w:w="5296" w:type="dxa"/>
          </w:tcPr>
          <w:p w14:paraId="0395B7BA" w14:textId="77777777" w:rsidR="00151050" w:rsidRPr="007E3CAC" w:rsidRDefault="00151050" w:rsidP="005604DA">
            <w:pPr>
              <w:rPr>
                <w:rFonts w:ascii="Arial" w:hAnsi="Arial" w:cs="Arial"/>
                <w:b/>
                <w:bCs/>
                <w:sz w:val="20"/>
                <w:szCs w:val="20"/>
              </w:rPr>
            </w:pPr>
            <w:r w:rsidRPr="007E3CAC">
              <w:rPr>
                <w:rFonts w:ascii="Arial" w:hAnsi="Arial" w:cs="Arial"/>
                <w:b/>
                <w:bCs/>
                <w:sz w:val="20"/>
                <w:szCs w:val="20"/>
              </w:rPr>
              <w:t>Summer</w:t>
            </w:r>
          </w:p>
          <w:p w14:paraId="21B60CC6" w14:textId="77777777" w:rsidR="00151050" w:rsidRPr="007E3CAC" w:rsidRDefault="00151050" w:rsidP="005604DA">
            <w:pPr>
              <w:rPr>
                <w:rFonts w:ascii="Arial" w:hAnsi="Arial" w:cs="Arial"/>
                <w:b/>
                <w:bCs/>
                <w:sz w:val="20"/>
                <w:szCs w:val="20"/>
              </w:rPr>
            </w:pPr>
          </w:p>
        </w:tc>
      </w:tr>
    </w:tbl>
    <w:p w14:paraId="192753CD" w14:textId="77777777" w:rsidR="00151050" w:rsidRDefault="00151050" w:rsidP="002D29B5">
      <w:pPr>
        <w:ind w:firstLine="720"/>
        <w:rPr>
          <w:rFonts w:ascii="Arial" w:hAnsi="Arial" w:cs="Arial"/>
          <w:sz w:val="20"/>
          <w:szCs w:val="20"/>
          <w:highlight w:val="yellow"/>
        </w:rPr>
      </w:pPr>
    </w:p>
    <w:p w14:paraId="00FEC9F5" w14:textId="77777777" w:rsidR="003B5943" w:rsidRDefault="003B5943" w:rsidP="002D29B5">
      <w:pPr>
        <w:ind w:firstLine="720"/>
        <w:rPr>
          <w:rFonts w:ascii="Arial" w:hAnsi="Arial" w:cs="Arial"/>
          <w:sz w:val="20"/>
          <w:szCs w:val="20"/>
          <w:highlight w:val="yellow"/>
        </w:rPr>
      </w:pPr>
    </w:p>
    <w:p w14:paraId="293A2AA3" w14:textId="77777777" w:rsidR="003B5943" w:rsidRDefault="003B5943" w:rsidP="002D29B5">
      <w:pPr>
        <w:ind w:firstLine="720"/>
        <w:rPr>
          <w:rFonts w:ascii="Arial" w:hAnsi="Arial" w:cs="Arial"/>
          <w:sz w:val="20"/>
          <w:szCs w:val="20"/>
          <w:highlight w:val="yellow"/>
        </w:rPr>
      </w:pPr>
    </w:p>
    <w:p w14:paraId="7B705196" w14:textId="77777777" w:rsidR="00F14870" w:rsidRDefault="00F14870" w:rsidP="002D29B5">
      <w:pPr>
        <w:ind w:firstLine="720"/>
        <w:rPr>
          <w:rFonts w:ascii="Arial" w:hAnsi="Arial" w:cs="Arial"/>
          <w:sz w:val="20"/>
          <w:szCs w:val="20"/>
          <w:highlight w:val="yellow"/>
        </w:rPr>
      </w:pPr>
    </w:p>
    <w:p w14:paraId="028AB92D" w14:textId="77777777" w:rsidR="00F14870" w:rsidRDefault="00F14870" w:rsidP="002D29B5">
      <w:pPr>
        <w:ind w:firstLine="720"/>
        <w:rPr>
          <w:rFonts w:ascii="Arial" w:hAnsi="Arial" w:cs="Arial"/>
          <w:sz w:val="20"/>
          <w:szCs w:val="20"/>
          <w:highlight w:val="yellow"/>
        </w:rPr>
      </w:pPr>
    </w:p>
    <w:p w14:paraId="41FBFB6D" w14:textId="77777777" w:rsidR="00F14870" w:rsidRDefault="00F14870" w:rsidP="002D29B5">
      <w:pPr>
        <w:ind w:firstLine="720"/>
        <w:rPr>
          <w:rFonts w:ascii="Arial" w:hAnsi="Arial" w:cs="Arial"/>
          <w:sz w:val="20"/>
          <w:szCs w:val="20"/>
          <w:highlight w:val="yellow"/>
        </w:rPr>
      </w:pPr>
    </w:p>
    <w:p w14:paraId="64745065" w14:textId="77777777" w:rsidR="00F14870" w:rsidRDefault="00F14870" w:rsidP="002D29B5">
      <w:pPr>
        <w:ind w:firstLine="720"/>
        <w:rPr>
          <w:rFonts w:ascii="Arial" w:hAnsi="Arial" w:cs="Arial"/>
          <w:sz w:val="20"/>
          <w:szCs w:val="20"/>
          <w:highlight w:val="yellow"/>
        </w:rPr>
      </w:pPr>
    </w:p>
    <w:p w14:paraId="0BE27A64" w14:textId="77777777" w:rsidR="00F14870" w:rsidRDefault="00F14870" w:rsidP="002D29B5">
      <w:pPr>
        <w:ind w:firstLine="720"/>
        <w:rPr>
          <w:rFonts w:ascii="Arial" w:hAnsi="Arial" w:cs="Arial"/>
          <w:sz w:val="20"/>
          <w:szCs w:val="20"/>
          <w:highlight w:val="yellow"/>
        </w:rPr>
      </w:pPr>
    </w:p>
    <w:tbl>
      <w:tblPr>
        <w:tblStyle w:val="TableGrid"/>
        <w:tblpPr w:leftFromText="180" w:rightFromText="180" w:vertAnchor="page" w:horzAnchor="margin" w:tblpY="955"/>
        <w:tblW w:w="0" w:type="auto"/>
        <w:tblInd w:w="0" w:type="dxa"/>
        <w:tblLook w:val="04A0" w:firstRow="1" w:lastRow="0" w:firstColumn="1" w:lastColumn="0" w:noHBand="0" w:noVBand="1"/>
      </w:tblPr>
      <w:tblGrid>
        <w:gridCol w:w="5296"/>
        <w:gridCol w:w="2779"/>
        <w:gridCol w:w="4961"/>
      </w:tblGrid>
      <w:tr w:rsidR="00DA2025" w:rsidRPr="00131C22" w14:paraId="45F54CCF" w14:textId="77777777" w:rsidTr="00131C22">
        <w:trPr>
          <w:trHeight w:val="398"/>
        </w:trPr>
        <w:tc>
          <w:tcPr>
            <w:tcW w:w="8075" w:type="dxa"/>
            <w:gridSpan w:val="2"/>
            <w:shd w:val="clear" w:color="auto" w:fill="FFF2CC" w:themeFill="accent4" w:themeFillTint="33"/>
          </w:tcPr>
          <w:p w14:paraId="67426BC3" w14:textId="77777777" w:rsidR="00DA2025" w:rsidRPr="00131C22" w:rsidRDefault="00DA2025" w:rsidP="005604DA">
            <w:pPr>
              <w:jc w:val="center"/>
              <w:rPr>
                <w:rFonts w:ascii="Arial" w:hAnsi="Arial" w:cs="Arial"/>
                <w:b/>
                <w:bCs/>
              </w:rPr>
            </w:pPr>
            <w:r w:rsidRPr="00131C22">
              <w:rPr>
                <w:rFonts w:ascii="Arial" w:hAnsi="Arial" w:cs="Arial"/>
                <w:b/>
                <w:bCs/>
              </w:rPr>
              <w:lastRenderedPageBreak/>
              <w:t>School Improvement Plan 2025 - 2026</w:t>
            </w:r>
          </w:p>
          <w:p w14:paraId="7A2CFAE4" w14:textId="77777777" w:rsidR="00DA2025" w:rsidRPr="00131C22" w:rsidRDefault="00DA2025" w:rsidP="005604DA">
            <w:pPr>
              <w:rPr>
                <w:rFonts w:ascii="Arial" w:hAnsi="Arial" w:cs="Arial"/>
                <w:b/>
                <w:bCs/>
              </w:rPr>
            </w:pPr>
          </w:p>
        </w:tc>
        <w:tc>
          <w:tcPr>
            <w:tcW w:w="4961" w:type="dxa"/>
            <w:shd w:val="clear" w:color="auto" w:fill="FFF2CC" w:themeFill="accent4" w:themeFillTint="33"/>
          </w:tcPr>
          <w:p w14:paraId="2432A51F" w14:textId="35812810" w:rsidR="00DA2025" w:rsidRPr="00131C22" w:rsidRDefault="00DA2025" w:rsidP="005604DA">
            <w:pPr>
              <w:rPr>
                <w:rFonts w:ascii="Arial" w:hAnsi="Arial" w:cs="Arial"/>
                <w:b/>
                <w:bCs/>
              </w:rPr>
            </w:pPr>
            <w:r w:rsidRPr="00131C22">
              <w:rPr>
                <w:rFonts w:ascii="Arial" w:hAnsi="Arial" w:cs="Arial"/>
                <w:b/>
                <w:bCs/>
              </w:rPr>
              <w:t>Focus Area: Personal Development</w:t>
            </w:r>
          </w:p>
        </w:tc>
      </w:tr>
      <w:tr w:rsidR="00131C22" w:rsidRPr="00131C22" w14:paraId="53FB9012" w14:textId="77777777" w:rsidTr="00131C22">
        <w:trPr>
          <w:trHeight w:val="398"/>
        </w:trPr>
        <w:tc>
          <w:tcPr>
            <w:tcW w:w="5296" w:type="dxa"/>
            <w:shd w:val="clear" w:color="auto" w:fill="FFF2CC" w:themeFill="accent4" w:themeFillTint="33"/>
          </w:tcPr>
          <w:p w14:paraId="6E908407" w14:textId="77777777" w:rsidR="00131C22" w:rsidRPr="00131C22" w:rsidRDefault="00131C22" w:rsidP="005604DA">
            <w:pPr>
              <w:rPr>
                <w:rFonts w:ascii="Arial" w:hAnsi="Arial" w:cs="Arial"/>
                <w:b/>
                <w:bCs/>
              </w:rPr>
            </w:pPr>
            <w:r w:rsidRPr="00131C22">
              <w:rPr>
                <w:rFonts w:ascii="Arial" w:hAnsi="Arial" w:cs="Arial"/>
                <w:b/>
                <w:bCs/>
              </w:rPr>
              <w:t>SLT Lead:  Louise Messham</w:t>
            </w:r>
          </w:p>
          <w:p w14:paraId="3925F0C9" w14:textId="77777777" w:rsidR="00131C22" w:rsidRPr="00131C22" w:rsidRDefault="00131C22" w:rsidP="005604DA">
            <w:pPr>
              <w:rPr>
                <w:rFonts w:ascii="Arial" w:hAnsi="Arial" w:cs="Arial"/>
                <w:b/>
                <w:bCs/>
              </w:rPr>
            </w:pPr>
          </w:p>
        </w:tc>
        <w:tc>
          <w:tcPr>
            <w:tcW w:w="7740" w:type="dxa"/>
            <w:gridSpan w:val="2"/>
            <w:shd w:val="clear" w:color="auto" w:fill="FFF2CC" w:themeFill="accent4" w:themeFillTint="33"/>
          </w:tcPr>
          <w:p w14:paraId="7F932CC0" w14:textId="77777777" w:rsidR="00131C22" w:rsidRPr="00131C22" w:rsidRDefault="00131C22" w:rsidP="005604DA">
            <w:pPr>
              <w:rPr>
                <w:rFonts w:ascii="Arial" w:hAnsi="Arial" w:cs="Arial"/>
                <w:b/>
                <w:bCs/>
              </w:rPr>
            </w:pPr>
            <w:r w:rsidRPr="00131C22">
              <w:rPr>
                <w:rFonts w:ascii="Arial" w:hAnsi="Arial" w:cs="Arial"/>
                <w:b/>
                <w:bCs/>
              </w:rPr>
              <w:t>Written by: Louise Messham</w:t>
            </w:r>
          </w:p>
        </w:tc>
      </w:tr>
    </w:tbl>
    <w:p w14:paraId="74D2F22E" w14:textId="1C48A039" w:rsidR="00DA2025" w:rsidRPr="00131C22" w:rsidRDefault="00131C22" w:rsidP="00DA2025">
      <w:pPr>
        <w:rPr>
          <w:rFonts w:ascii="Arial" w:hAnsi="Arial" w:cs="Arial"/>
          <w:sz w:val="20"/>
          <w:szCs w:val="20"/>
        </w:rPr>
      </w:pPr>
      <w:r>
        <w:rPr>
          <w:noProof/>
        </w:rPr>
        <w:drawing>
          <wp:anchor distT="0" distB="0" distL="114300" distR="114300" simplePos="0" relativeHeight="251683328" behindDoc="0" locked="0" layoutInCell="1" allowOverlap="1" wp14:anchorId="3FB28254" wp14:editId="488A352C">
            <wp:simplePos x="0" y="0"/>
            <wp:positionH relativeFrom="margin">
              <wp:posOffset>8375650</wp:posOffset>
            </wp:positionH>
            <wp:positionV relativeFrom="paragraph">
              <wp:posOffset>97155</wp:posOffset>
            </wp:positionV>
            <wp:extent cx="1459832" cy="853440"/>
            <wp:effectExtent l="0" t="0" r="7620" b="3810"/>
            <wp:wrapNone/>
            <wp:docPr id="1500373018" name="Picture 1" descr="A cartoon fox in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17526" name="Picture 1" descr="A cartoon fox in a tre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459832" cy="853440"/>
                    </a:xfrm>
                    <a:prstGeom prst="rect">
                      <a:avLst/>
                    </a:prstGeom>
                  </pic:spPr>
                </pic:pic>
              </a:graphicData>
            </a:graphic>
            <wp14:sizeRelH relativeFrom="margin">
              <wp14:pctWidth>0</wp14:pctWidth>
            </wp14:sizeRelH>
            <wp14:sizeRelV relativeFrom="margin">
              <wp14:pctHeight>0</wp14:pctHeight>
            </wp14:sizeRelV>
          </wp:anchor>
        </w:drawing>
      </w:r>
    </w:p>
    <w:p w14:paraId="5BA1C146" w14:textId="48F93A91" w:rsidR="00DA2025" w:rsidRPr="00131C22" w:rsidRDefault="00DA2025" w:rsidP="00DA2025">
      <w:pPr>
        <w:rPr>
          <w:rFonts w:ascii="Arial" w:hAnsi="Arial" w:cs="Arial"/>
          <w:sz w:val="20"/>
          <w:szCs w:val="20"/>
        </w:rPr>
      </w:pPr>
    </w:p>
    <w:p w14:paraId="6780904A" w14:textId="77777777" w:rsidR="00DA2025" w:rsidRDefault="00DA2025" w:rsidP="00DA2025">
      <w:pPr>
        <w:rPr>
          <w:rFonts w:ascii="Arial" w:hAnsi="Arial" w:cs="Arial"/>
          <w:sz w:val="20"/>
          <w:szCs w:val="20"/>
        </w:rPr>
      </w:pPr>
    </w:p>
    <w:p w14:paraId="76ED44C6" w14:textId="77777777" w:rsidR="00131C22" w:rsidRPr="00131C22" w:rsidRDefault="00131C22" w:rsidP="00DA2025">
      <w:pPr>
        <w:rPr>
          <w:rFonts w:ascii="Arial" w:hAnsi="Arial" w:cs="Arial"/>
          <w:sz w:val="20"/>
          <w:szCs w:val="20"/>
        </w:rPr>
      </w:pPr>
    </w:p>
    <w:tbl>
      <w:tblPr>
        <w:tblStyle w:val="TableGrid"/>
        <w:tblW w:w="0" w:type="auto"/>
        <w:tblInd w:w="0" w:type="dxa"/>
        <w:tblLook w:val="04A0" w:firstRow="1" w:lastRow="0" w:firstColumn="1" w:lastColumn="0" w:noHBand="0" w:noVBand="1"/>
      </w:tblPr>
      <w:tblGrid>
        <w:gridCol w:w="2108"/>
        <w:gridCol w:w="2602"/>
        <w:gridCol w:w="2940"/>
        <w:gridCol w:w="2373"/>
        <w:gridCol w:w="1336"/>
        <w:gridCol w:w="1431"/>
        <w:gridCol w:w="1027"/>
        <w:gridCol w:w="1571"/>
      </w:tblGrid>
      <w:tr w:rsidR="00DA2025" w:rsidRPr="00131C22" w14:paraId="22E07B29" w14:textId="77777777" w:rsidTr="004674C9">
        <w:trPr>
          <w:trHeight w:val="502"/>
        </w:trPr>
        <w:tc>
          <w:tcPr>
            <w:tcW w:w="15388" w:type="dxa"/>
            <w:gridSpan w:val="8"/>
            <w:shd w:val="clear" w:color="auto" w:fill="FFF2CC" w:themeFill="accent4" w:themeFillTint="33"/>
          </w:tcPr>
          <w:p w14:paraId="4A2C5C5F" w14:textId="77777777" w:rsidR="00DA2025" w:rsidRPr="00131C22" w:rsidRDefault="00DA2025" w:rsidP="005604DA">
            <w:pPr>
              <w:rPr>
                <w:rFonts w:ascii="Arial" w:hAnsi="Arial" w:cs="Arial"/>
                <w:b/>
                <w:bCs/>
                <w:sz w:val="20"/>
                <w:szCs w:val="20"/>
              </w:rPr>
            </w:pPr>
            <w:r w:rsidRPr="00131C22">
              <w:rPr>
                <w:rFonts w:ascii="Arial" w:hAnsi="Arial" w:cs="Arial"/>
                <w:b/>
                <w:bCs/>
                <w:sz w:val="20"/>
                <w:szCs w:val="20"/>
              </w:rPr>
              <w:t>Target 1: Develop Core Vocabulary that is age/stage appropriate for pupils aged14-19.</w:t>
            </w:r>
          </w:p>
        </w:tc>
      </w:tr>
      <w:tr w:rsidR="00DA2025" w:rsidRPr="00131C22" w14:paraId="072226B8" w14:textId="77777777" w:rsidTr="004674C9">
        <w:trPr>
          <w:trHeight w:val="907"/>
        </w:trPr>
        <w:tc>
          <w:tcPr>
            <w:tcW w:w="2108" w:type="dxa"/>
          </w:tcPr>
          <w:p w14:paraId="18E194C9" w14:textId="77777777" w:rsidR="00DA2025" w:rsidRPr="00131C22" w:rsidRDefault="00DA2025" w:rsidP="005604DA">
            <w:pPr>
              <w:rPr>
                <w:rFonts w:ascii="Arial" w:hAnsi="Arial" w:cs="Arial"/>
                <w:b/>
                <w:bCs/>
                <w:sz w:val="20"/>
                <w:szCs w:val="20"/>
              </w:rPr>
            </w:pPr>
            <w:r w:rsidRPr="00131C22">
              <w:rPr>
                <w:rFonts w:ascii="Arial" w:hAnsi="Arial" w:cs="Arial"/>
                <w:b/>
                <w:bCs/>
                <w:sz w:val="20"/>
                <w:szCs w:val="20"/>
              </w:rPr>
              <w:t>Task:</w:t>
            </w:r>
          </w:p>
        </w:tc>
        <w:tc>
          <w:tcPr>
            <w:tcW w:w="2602" w:type="dxa"/>
          </w:tcPr>
          <w:p w14:paraId="2115A209" w14:textId="77777777" w:rsidR="00DA2025" w:rsidRPr="00131C22" w:rsidRDefault="00DA2025" w:rsidP="005604DA">
            <w:pPr>
              <w:rPr>
                <w:rFonts w:ascii="Arial" w:hAnsi="Arial" w:cs="Arial"/>
                <w:sz w:val="20"/>
                <w:szCs w:val="20"/>
              </w:rPr>
            </w:pPr>
            <w:r w:rsidRPr="00131C22">
              <w:rPr>
                <w:rFonts w:ascii="Arial" w:hAnsi="Arial" w:cs="Arial"/>
                <w:b/>
                <w:bCs/>
                <w:sz w:val="20"/>
                <w:szCs w:val="20"/>
              </w:rPr>
              <w:t>What is the purpose of the activity/ resource?</w:t>
            </w:r>
            <w:r w:rsidRPr="00131C22">
              <w:rPr>
                <w:rFonts w:ascii="Arial" w:hAnsi="Arial" w:cs="Arial"/>
                <w:sz w:val="20"/>
                <w:szCs w:val="20"/>
              </w:rPr>
              <w:t xml:space="preserve">    </w:t>
            </w:r>
            <w:r w:rsidRPr="004674C9">
              <w:rPr>
                <w:rFonts w:ascii="Arial" w:hAnsi="Arial" w:cs="Arial"/>
                <w:sz w:val="16"/>
                <w:szCs w:val="16"/>
                <w:highlight w:val="yellow"/>
              </w:rPr>
              <w:t>[INTENT]</w:t>
            </w:r>
          </w:p>
        </w:tc>
        <w:tc>
          <w:tcPr>
            <w:tcW w:w="2940" w:type="dxa"/>
          </w:tcPr>
          <w:p w14:paraId="55F603E4" w14:textId="77777777" w:rsidR="00DA2025" w:rsidRPr="00131C22" w:rsidRDefault="00DA2025" w:rsidP="005604DA">
            <w:pPr>
              <w:rPr>
                <w:rFonts w:ascii="Arial" w:hAnsi="Arial" w:cs="Arial"/>
                <w:sz w:val="20"/>
                <w:szCs w:val="20"/>
              </w:rPr>
            </w:pPr>
            <w:r w:rsidRPr="00131C22">
              <w:rPr>
                <w:rFonts w:ascii="Arial" w:hAnsi="Arial" w:cs="Arial"/>
                <w:b/>
                <w:bCs/>
                <w:sz w:val="20"/>
                <w:szCs w:val="20"/>
              </w:rPr>
              <w:t xml:space="preserve">Action(s) to be taken to achieve target: How will it be achieved? </w:t>
            </w:r>
            <w:r w:rsidRPr="004674C9">
              <w:rPr>
                <w:rFonts w:ascii="Arial" w:hAnsi="Arial" w:cs="Arial"/>
                <w:sz w:val="16"/>
                <w:szCs w:val="16"/>
                <w:highlight w:val="yellow"/>
              </w:rPr>
              <w:t>[IMPLEMENTATION]</w:t>
            </w:r>
          </w:p>
        </w:tc>
        <w:tc>
          <w:tcPr>
            <w:tcW w:w="2373" w:type="dxa"/>
          </w:tcPr>
          <w:p w14:paraId="5A002CC0" w14:textId="77777777" w:rsidR="00DA2025" w:rsidRPr="00131C22" w:rsidRDefault="00DA2025" w:rsidP="005604DA">
            <w:pPr>
              <w:rPr>
                <w:rFonts w:ascii="Arial" w:hAnsi="Arial" w:cs="Arial"/>
                <w:b/>
                <w:bCs/>
                <w:sz w:val="20"/>
                <w:szCs w:val="20"/>
              </w:rPr>
            </w:pPr>
            <w:r w:rsidRPr="00131C22">
              <w:rPr>
                <w:rFonts w:ascii="Arial" w:hAnsi="Arial" w:cs="Arial"/>
                <w:b/>
                <w:bCs/>
                <w:sz w:val="20"/>
                <w:szCs w:val="20"/>
              </w:rPr>
              <w:t>Success criteria:</w:t>
            </w:r>
          </w:p>
          <w:p w14:paraId="53C1A34E" w14:textId="77777777" w:rsidR="00DA2025" w:rsidRPr="00131C22" w:rsidRDefault="00DA2025" w:rsidP="005604DA">
            <w:pPr>
              <w:rPr>
                <w:rFonts w:ascii="Arial" w:hAnsi="Arial" w:cs="Arial"/>
                <w:sz w:val="20"/>
                <w:szCs w:val="20"/>
              </w:rPr>
            </w:pPr>
            <w:r w:rsidRPr="00131C22">
              <w:rPr>
                <w:rFonts w:ascii="Arial" w:hAnsi="Arial" w:cs="Arial"/>
                <w:b/>
                <w:bCs/>
                <w:sz w:val="20"/>
                <w:szCs w:val="20"/>
              </w:rPr>
              <w:t>What will have been achieved?</w:t>
            </w:r>
            <w:r w:rsidRPr="00131C22">
              <w:rPr>
                <w:rFonts w:ascii="Arial" w:hAnsi="Arial" w:cs="Arial"/>
                <w:sz w:val="20"/>
                <w:szCs w:val="20"/>
              </w:rPr>
              <w:t xml:space="preserve">  </w:t>
            </w:r>
            <w:r w:rsidRPr="00131C22">
              <w:rPr>
                <w:rFonts w:ascii="Arial" w:hAnsi="Arial" w:cs="Arial"/>
                <w:b/>
                <w:bCs/>
                <w:sz w:val="20"/>
                <w:szCs w:val="20"/>
              </w:rPr>
              <w:t>What difference will it make to pupils?</w:t>
            </w:r>
            <w:r w:rsidRPr="00131C22">
              <w:rPr>
                <w:rFonts w:ascii="Arial" w:hAnsi="Arial" w:cs="Arial"/>
                <w:sz w:val="20"/>
                <w:szCs w:val="20"/>
              </w:rPr>
              <w:t xml:space="preserve"> </w:t>
            </w:r>
            <w:r w:rsidRPr="004674C9">
              <w:rPr>
                <w:rFonts w:ascii="Arial" w:hAnsi="Arial" w:cs="Arial"/>
                <w:sz w:val="16"/>
                <w:szCs w:val="16"/>
                <w:highlight w:val="yellow"/>
              </w:rPr>
              <w:t>[IMPACT]</w:t>
            </w:r>
          </w:p>
        </w:tc>
        <w:tc>
          <w:tcPr>
            <w:tcW w:w="1336" w:type="dxa"/>
          </w:tcPr>
          <w:p w14:paraId="46A2D435" w14:textId="77777777" w:rsidR="00DA2025" w:rsidRPr="00131C22" w:rsidRDefault="00DA2025" w:rsidP="005604DA">
            <w:pPr>
              <w:rPr>
                <w:rFonts w:ascii="Arial" w:hAnsi="Arial" w:cs="Arial"/>
                <w:b/>
                <w:bCs/>
                <w:sz w:val="20"/>
                <w:szCs w:val="20"/>
              </w:rPr>
            </w:pPr>
            <w:r w:rsidRPr="00131C22">
              <w:rPr>
                <w:rFonts w:ascii="Arial" w:hAnsi="Arial" w:cs="Arial"/>
                <w:b/>
                <w:bCs/>
                <w:sz w:val="20"/>
                <w:szCs w:val="20"/>
              </w:rPr>
              <w:t>Lead and Monitoring</w:t>
            </w:r>
          </w:p>
        </w:tc>
        <w:tc>
          <w:tcPr>
            <w:tcW w:w="1431" w:type="dxa"/>
          </w:tcPr>
          <w:p w14:paraId="6FB3CC2B" w14:textId="77777777" w:rsidR="00DA2025" w:rsidRPr="00131C22" w:rsidRDefault="00DA2025" w:rsidP="005604DA">
            <w:pPr>
              <w:rPr>
                <w:rFonts w:ascii="Arial" w:hAnsi="Arial" w:cs="Arial"/>
                <w:b/>
                <w:bCs/>
                <w:sz w:val="20"/>
                <w:szCs w:val="20"/>
              </w:rPr>
            </w:pPr>
            <w:r w:rsidRPr="00131C22">
              <w:rPr>
                <w:rFonts w:ascii="Arial" w:hAnsi="Arial" w:cs="Arial"/>
                <w:b/>
                <w:bCs/>
                <w:sz w:val="20"/>
                <w:szCs w:val="20"/>
              </w:rPr>
              <w:t>When will this be achieved by?</w:t>
            </w:r>
          </w:p>
        </w:tc>
        <w:tc>
          <w:tcPr>
            <w:tcW w:w="1027" w:type="dxa"/>
          </w:tcPr>
          <w:p w14:paraId="5FAC826F" w14:textId="77777777" w:rsidR="00DA2025" w:rsidRPr="00131C22" w:rsidRDefault="00DA2025" w:rsidP="005604DA">
            <w:pPr>
              <w:jc w:val="center"/>
              <w:rPr>
                <w:rFonts w:ascii="Arial" w:hAnsi="Arial" w:cs="Arial"/>
                <w:b/>
                <w:bCs/>
                <w:sz w:val="20"/>
                <w:szCs w:val="20"/>
              </w:rPr>
            </w:pPr>
            <w:r w:rsidRPr="00131C22">
              <w:rPr>
                <w:rFonts w:ascii="Arial" w:hAnsi="Arial" w:cs="Arial"/>
                <w:b/>
                <w:bCs/>
                <w:sz w:val="20"/>
                <w:szCs w:val="20"/>
              </w:rPr>
              <w:t>Cost: (£)</w:t>
            </w:r>
          </w:p>
        </w:tc>
        <w:tc>
          <w:tcPr>
            <w:tcW w:w="1571" w:type="dxa"/>
          </w:tcPr>
          <w:p w14:paraId="7814BD0E" w14:textId="77777777" w:rsidR="00DA2025" w:rsidRPr="00131C22" w:rsidRDefault="00DA2025" w:rsidP="005604DA">
            <w:pPr>
              <w:rPr>
                <w:rFonts w:ascii="Arial" w:hAnsi="Arial" w:cs="Arial"/>
                <w:b/>
                <w:bCs/>
                <w:sz w:val="20"/>
                <w:szCs w:val="20"/>
              </w:rPr>
            </w:pPr>
            <w:r w:rsidRPr="00131C22">
              <w:rPr>
                <w:rFonts w:ascii="Arial" w:hAnsi="Arial" w:cs="Arial"/>
                <w:b/>
                <w:bCs/>
                <w:sz w:val="20"/>
                <w:szCs w:val="20"/>
              </w:rPr>
              <w:t>RAG rating: end of year review</w:t>
            </w:r>
          </w:p>
          <w:p w14:paraId="4EA5AF08" w14:textId="77777777" w:rsidR="00DA2025" w:rsidRPr="00131C22" w:rsidRDefault="00DA2025" w:rsidP="005604DA">
            <w:pPr>
              <w:rPr>
                <w:rFonts w:ascii="Arial" w:hAnsi="Arial" w:cs="Arial"/>
                <w:sz w:val="20"/>
                <w:szCs w:val="20"/>
              </w:rPr>
            </w:pPr>
            <w:r w:rsidRPr="00131C22">
              <w:rPr>
                <w:rFonts w:ascii="Arial" w:hAnsi="Arial" w:cs="Arial"/>
                <w:sz w:val="20"/>
                <w:szCs w:val="20"/>
                <w:highlight w:val="red"/>
              </w:rPr>
              <w:t>R</w:t>
            </w:r>
            <w:r w:rsidRPr="00131C22">
              <w:rPr>
                <w:rFonts w:ascii="Arial" w:hAnsi="Arial" w:cs="Arial"/>
                <w:sz w:val="20"/>
                <w:szCs w:val="20"/>
              </w:rPr>
              <w:t xml:space="preserve"> = Not achieved</w:t>
            </w:r>
          </w:p>
          <w:p w14:paraId="4538A3F1" w14:textId="77777777" w:rsidR="00DA2025" w:rsidRPr="00131C22" w:rsidRDefault="00DA2025" w:rsidP="005604DA">
            <w:pPr>
              <w:rPr>
                <w:rFonts w:ascii="Arial" w:hAnsi="Arial" w:cs="Arial"/>
                <w:sz w:val="20"/>
                <w:szCs w:val="20"/>
              </w:rPr>
            </w:pPr>
            <w:r w:rsidRPr="00131C22">
              <w:rPr>
                <w:rFonts w:ascii="Arial" w:hAnsi="Arial" w:cs="Arial"/>
                <w:sz w:val="20"/>
                <w:szCs w:val="20"/>
                <w:highlight w:val="yellow"/>
              </w:rPr>
              <w:t>A</w:t>
            </w:r>
            <w:r w:rsidRPr="00131C22">
              <w:rPr>
                <w:rFonts w:ascii="Arial" w:hAnsi="Arial" w:cs="Arial"/>
                <w:sz w:val="20"/>
                <w:szCs w:val="20"/>
              </w:rPr>
              <w:t xml:space="preserve"> = Partially achieved</w:t>
            </w:r>
          </w:p>
          <w:p w14:paraId="28F62CD1" w14:textId="77777777" w:rsidR="00DA2025" w:rsidRPr="00131C22" w:rsidRDefault="00DA2025" w:rsidP="005604DA">
            <w:pPr>
              <w:rPr>
                <w:rFonts w:ascii="Arial" w:hAnsi="Arial" w:cs="Arial"/>
                <w:sz w:val="20"/>
                <w:szCs w:val="20"/>
              </w:rPr>
            </w:pPr>
            <w:r w:rsidRPr="00131C22">
              <w:rPr>
                <w:rFonts w:ascii="Arial" w:hAnsi="Arial" w:cs="Arial"/>
                <w:sz w:val="20"/>
                <w:szCs w:val="20"/>
                <w:highlight w:val="green"/>
              </w:rPr>
              <w:t>G</w:t>
            </w:r>
            <w:r w:rsidRPr="00131C22">
              <w:rPr>
                <w:rFonts w:ascii="Arial" w:hAnsi="Arial" w:cs="Arial"/>
                <w:sz w:val="20"/>
                <w:szCs w:val="20"/>
              </w:rPr>
              <w:t xml:space="preserve"> = Achieved</w:t>
            </w:r>
          </w:p>
        </w:tc>
      </w:tr>
      <w:tr w:rsidR="00DA2025" w:rsidRPr="00131C22" w14:paraId="2D09B8AB" w14:textId="77777777" w:rsidTr="004674C9">
        <w:trPr>
          <w:trHeight w:val="591"/>
        </w:trPr>
        <w:tc>
          <w:tcPr>
            <w:tcW w:w="2108" w:type="dxa"/>
          </w:tcPr>
          <w:p w14:paraId="44341DB0" w14:textId="77777777" w:rsidR="00DA2025" w:rsidRPr="00131C22" w:rsidRDefault="00DA2025" w:rsidP="005604DA">
            <w:pPr>
              <w:rPr>
                <w:rFonts w:ascii="Arial" w:hAnsi="Arial" w:cs="Arial"/>
                <w:sz w:val="20"/>
                <w:szCs w:val="20"/>
              </w:rPr>
            </w:pPr>
            <w:r w:rsidRPr="00131C22">
              <w:rPr>
                <w:rFonts w:ascii="Arial" w:hAnsi="Arial" w:cs="Arial"/>
                <w:sz w:val="20"/>
                <w:szCs w:val="20"/>
              </w:rPr>
              <w:t>Evaluate the current key stage 4 and 5 vocabularies for pupils/students from 14-19</w:t>
            </w:r>
          </w:p>
        </w:tc>
        <w:tc>
          <w:tcPr>
            <w:tcW w:w="2602" w:type="dxa"/>
          </w:tcPr>
          <w:p w14:paraId="1E63AF4C" w14:textId="77777777" w:rsidR="00DA2025" w:rsidRPr="00131C22" w:rsidRDefault="00DA2025" w:rsidP="005604DA">
            <w:pPr>
              <w:rPr>
                <w:rFonts w:ascii="Arial" w:hAnsi="Arial" w:cs="Arial"/>
                <w:sz w:val="20"/>
                <w:szCs w:val="20"/>
              </w:rPr>
            </w:pPr>
            <w:r w:rsidRPr="00131C22">
              <w:rPr>
                <w:rFonts w:ascii="Arial" w:hAnsi="Arial" w:cs="Arial"/>
                <w:sz w:val="20"/>
                <w:szCs w:val="20"/>
              </w:rPr>
              <w:t>Improve range of vocabulary for all KS4 and 5 learners.</w:t>
            </w:r>
          </w:p>
          <w:p w14:paraId="7148BF96" w14:textId="77777777" w:rsidR="00DA2025" w:rsidRPr="00131C22" w:rsidRDefault="00DA2025" w:rsidP="005604DA">
            <w:pPr>
              <w:rPr>
                <w:rFonts w:ascii="Arial" w:hAnsi="Arial" w:cs="Arial"/>
                <w:sz w:val="20"/>
                <w:szCs w:val="20"/>
              </w:rPr>
            </w:pPr>
            <w:r w:rsidRPr="00131C22">
              <w:rPr>
                <w:rFonts w:ascii="Arial" w:hAnsi="Arial" w:cs="Arial"/>
                <w:sz w:val="20"/>
                <w:szCs w:val="20"/>
              </w:rPr>
              <w:t>Equip learners with key PFA related vocab to be able to navigate life beyond school.</w:t>
            </w:r>
          </w:p>
        </w:tc>
        <w:tc>
          <w:tcPr>
            <w:tcW w:w="2940" w:type="dxa"/>
          </w:tcPr>
          <w:p w14:paraId="0EEADA8D" w14:textId="77777777" w:rsidR="00DA2025" w:rsidRPr="00131C22" w:rsidRDefault="00DA2025" w:rsidP="005604DA">
            <w:pPr>
              <w:rPr>
                <w:rFonts w:ascii="Arial" w:hAnsi="Arial" w:cs="Arial"/>
                <w:sz w:val="20"/>
                <w:szCs w:val="20"/>
              </w:rPr>
            </w:pPr>
            <w:r w:rsidRPr="00131C22">
              <w:rPr>
                <w:rFonts w:ascii="Arial" w:hAnsi="Arial" w:cs="Arial"/>
                <w:sz w:val="20"/>
                <w:szCs w:val="20"/>
              </w:rPr>
              <w:t>Meet with the English Lead in school and college to recap on current key vocabulary.</w:t>
            </w:r>
          </w:p>
          <w:p w14:paraId="62CF0CD7" w14:textId="77777777" w:rsidR="00DA2025" w:rsidRPr="00131C22" w:rsidRDefault="00DA2025" w:rsidP="005604DA">
            <w:pPr>
              <w:rPr>
                <w:rFonts w:ascii="Arial" w:hAnsi="Arial" w:cs="Arial"/>
                <w:sz w:val="20"/>
                <w:szCs w:val="20"/>
              </w:rPr>
            </w:pPr>
            <w:r w:rsidRPr="00131C22">
              <w:rPr>
                <w:rFonts w:ascii="Arial" w:hAnsi="Arial" w:cs="Arial"/>
                <w:sz w:val="20"/>
                <w:szCs w:val="20"/>
              </w:rPr>
              <w:t>Share the vision of the key vocabulary lists.</w:t>
            </w:r>
          </w:p>
        </w:tc>
        <w:tc>
          <w:tcPr>
            <w:tcW w:w="2373" w:type="dxa"/>
          </w:tcPr>
          <w:p w14:paraId="3C2C8818" w14:textId="77777777" w:rsidR="00DA2025" w:rsidRPr="00131C22" w:rsidRDefault="00DA2025" w:rsidP="005604DA">
            <w:pPr>
              <w:rPr>
                <w:rFonts w:ascii="Arial" w:hAnsi="Arial" w:cs="Arial"/>
                <w:sz w:val="20"/>
                <w:szCs w:val="20"/>
              </w:rPr>
            </w:pPr>
            <w:r w:rsidRPr="00131C22">
              <w:rPr>
                <w:rFonts w:ascii="Arial" w:hAnsi="Arial" w:cs="Arial"/>
                <w:sz w:val="20"/>
                <w:szCs w:val="20"/>
              </w:rPr>
              <w:t xml:space="preserve">New vocabulary will </w:t>
            </w:r>
            <w:proofErr w:type="spellStart"/>
            <w:r w:rsidRPr="00131C22">
              <w:rPr>
                <w:rFonts w:ascii="Arial" w:hAnsi="Arial" w:cs="Arial"/>
                <w:sz w:val="20"/>
                <w:szCs w:val="20"/>
              </w:rPr>
              <w:t>compliment</w:t>
            </w:r>
            <w:proofErr w:type="spellEnd"/>
            <w:r w:rsidRPr="00131C22">
              <w:rPr>
                <w:rFonts w:ascii="Arial" w:hAnsi="Arial" w:cs="Arial"/>
                <w:sz w:val="20"/>
                <w:szCs w:val="20"/>
              </w:rPr>
              <w:t xml:space="preserve"> and enhance the key vocabulary</w:t>
            </w:r>
          </w:p>
          <w:p w14:paraId="136DE174" w14:textId="77777777" w:rsidR="00DA2025" w:rsidRPr="00131C22" w:rsidRDefault="00DA2025" w:rsidP="005604DA">
            <w:pPr>
              <w:rPr>
                <w:rFonts w:ascii="Arial" w:hAnsi="Arial" w:cs="Arial"/>
                <w:sz w:val="20"/>
                <w:szCs w:val="20"/>
              </w:rPr>
            </w:pPr>
            <w:r w:rsidRPr="00131C22">
              <w:rPr>
                <w:rFonts w:ascii="Arial" w:hAnsi="Arial" w:cs="Arial"/>
                <w:sz w:val="20"/>
                <w:szCs w:val="20"/>
              </w:rPr>
              <w:t>Improve life after school/college outcomes for pupils</w:t>
            </w:r>
          </w:p>
        </w:tc>
        <w:tc>
          <w:tcPr>
            <w:tcW w:w="1336" w:type="dxa"/>
          </w:tcPr>
          <w:p w14:paraId="796EE5B8" w14:textId="77777777" w:rsidR="00DA2025" w:rsidRPr="00131C22" w:rsidRDefault="00DA2025" w:rsidP="005604DA">
            <w:pPr>
              <w:rPr>
                <w:rFonts w:ascii="Arial" w:hAnsi="Arial" w:cs="Arial"/>
                <w:sz w:val="20"/>
                <w:szCs w:val="20"/>
              </w:rPr>
            </w:pPr>
            <w:r w:rsidRPr="00131C22">
              <w:rPr>
                <w:rFonts w:ascii="Arial" w:hAnsi="Arial" w:cs="Arial"/>
                <w:sz w:val="20"/>
                <w:szCs w:val="20"/>
              </w:rPr>
              <w:t>Lyndsey P</w:t>
            </w:r>
          </w:p>
          <w:p w14:paraId="2E6FC818" w14:textId="77777777" w:rsidR="00DA2025" w:rsidRPr="00131C22" w:rsidRDefault="00DA2025" w:rsidP="005604DA">
            <w:pPr>
              <w:rPr>
                <w:rFonts w:ascii="Arial" w:hAnsi="Arial" w:cs="Arial"/>
                <w:sz w:val="20"/>
                <w:szCs w:val="20"/>
              </w:rPr>
            </w:pPr>
            <w:r w:rsidRPr="00131C22">
              <w:rPr>
                <w:rFonts w:ascii="Arial" w:hAnsi="Arial" w:cs="Arial"/>
                <w:sz w:val="20"/>
                <w:szCs w:val="20"/>
              </w:rPr>
              <w:t xml:space="preserve">Kayleigh </w:t>
            </w:r>
          </w:p>
          <w:p w14:paraId="115C0B20" w14:textId="77777777" w:rsidR="00DA2025" w:rsidRPr="00131C22" w:rsidRDefault="00DA2025" w:rsidP="005604DA">
            <w:pPr>
              <w:rPr>
                <w:rFonts w:ascii="Arial" w:hAnsi="Arial" w:cs="Arial"/>
                <w:sz w:val="20"/>
                <w:szCs w:val="20"/>
              </w:rPr>
            </w:pPr>
          </w:p>
          <w:p w14:paraId="13238C44" w14:textId="77777777" w:rsidR="00DA2025" w:rsidRPr="00131C22" w:rsidRDefault="00DA2025" w:rsidP="005604DA">
            <w:pPr>
              <w:rPr>
                <w:rFonts w:ascii="Arial" w:hAnsi="Arial" w:cs="Arial"/>
                <w:sz w:val="20"/>
                <w:szCs w:val="20"/>
              </w:rPr>
            </w:pPr>
            <w:r w:rsidRPr="00131C22">
              <w:rPr>
                <w:rFonts w:ascii="Arial" w:hAnsi="Arial" w:cs="Arial"/>
                <w:sz w:val="20"/>
                <w:szCs w:val="20"/>
              </w:rPr>
              <w:t>Lou M</w:t>
            </w:r>
          </w:p>
        </w:tc>
        <w:tc>
          <w:tcPr>
            <w:tcW w:w="1431" w:type="dxa"/>
          </w:tcPr>
          <w:p w14:paraId="55C8C4AC" w14:textId="77777777" w:rsidR="00DA2025" w:rsidRPr="00131C22" w:rsidRDefault="00DA2025" w:rsidP="005604DA">
            <w:pPr>
              <w:rPr>
                <w:rFonts w:ascii="Arial" w:hAnsi="Arial" w:cs="Arial"/>
                <w:sz w:val="20"/>
                <w:szCs w:val="20"/>
              </w:rPr>
            </w:pPr>
            <w:r w:rsidRPr="00131C22">
              <w:rPr>
                <w:rFonts w:ascii="Arial" w:hAnsi="Arial" w:cs="Arial"/>
                <w:sz w:val="20"/>
                <w:szCs w:val="20"/>
              </w:rPr>
              <w:t>Spring 2 2025</w:t>
            </w:r>
          </w:p>
        </w:tc>
        <w:tc>
          <w:tcPr>
            <w:tcW w:w="1027" w:type="dxa"/>
          </w:tcPr>
          <w:p w14:paraId="122DEEA0" w14:textId="77777777" w:rsidR="00DA2025" w:rsidRPr="00131C22" w:rsidRDefault="00DA2025" w:rsidP="005604DA">
            <w:pPr>
              <w:rPr>
                <w:rFonts w:ascii="Arial" w:hAnsi="Arial" w:cs="Arial"/>
                <w:sz w:val="20"/>
                <w:szCs w:val="20"/>
              </w:rPr>
            </w:pPr>
            <w:r w:rsidRPr="00131C22">
              <w:rPr>
                <w:rFonts w:ascii="Arial" w:hAnsi="Arial" w:cs="Arial"/>
                <w:sz w:val="20"/>
                <w:szCs w:val="20"/>
              </w:rPr>
              <w:t>N/A</w:t>
            </w:r>
          </w:p>
        </w:tc>
        <w:tc>
          <w:tcPr>
            <w:tcW w:w="1571" w:type="dxa"/>
          </w:tcPr>
          <w:p w14:paraId="0728386F" w14:textId="77777777" w:rsidR="00DA2025" w:rsidRPr="00131C22" w:rsidRDefault="00DA2025" w:rsidP="005604DA">
            <w:pPr>
              <w:rPr>
                <w:rFonts w:ascii="Arial" w:hAnsi="Arial" w:cs="Arial"/>
                <w:sz w:val="20"/>
                <w:szCs w:val="20"/>
              </w:rPr>
            </w:pPr>
          </w:p>
        </w:tc>
      </w:tr>
      <w:tr w:rsidR="00DA2025" w:rsidRPr="00131C22" w14:paraId="238E87EC" w14:textId="77777777" w:rsidTr="004674C9">
        <w:trPr>
          <w:trHeight w:val="591"/>
        </w:trPr>
        <w:tc>
          <w:tcPr>
            <w:tcW w:w="2108" w:type="dxa"/>
          </w:tcPr>
          <w:p w14:paraId="68FE3064" w14:textId="77777777" w:rsidR="00DA2025" w:rsidRPr="00131C22" w:rsidRDefault="00DA2025" w:rsidP="005604DA">
            <w:pPr>
              <w:rPr>
                <w:rFonts w:ascii="Arial" w:hAnsi="Arial" w:cs="Arial"/>
                <w:sz w:val="20"/>
                <w:szCs w:val="20"/>
              </w:rPr>
            </w:pPr>
            <w:r w:rsidRPr="00131C22">
              <w:rPr>
                <w:rFonts w:ascii="Arial" w:hAnsi="Arial" w:cs="Arial"/>
                <w:sz w:val="20"/>
                <w:szCs w:val="20"/>
              </w:rPr>
              <w:t>Pilot a whole school research programme about PFA/age appropriate/useful vocab needed at each KS.</w:t>
            </w:r>
          </w:p>
        </w:tc>
        <w:tc>
          <w:tcPr>
            <w:tcW w:w="2602" w:type="dxa"/>
          </w:tcPr>
          <w:p w14:paraId="7A9355F9" w14:textId="77777777" w:rsidR="00DA2025" w:rsidRPr="00131C22" w:rsidRDefault="00DA2025" w:rsidP="005604DA">
            <w:pPr>
              <w:rPr>
                <w:rFonts w:ascii="Arial" w:hAnsi="Arial" w:cs="Arial"/>
                <w:sz w:val="20"/>
                <w:szCs w:val="20"/>
              </w:rPr>
            </w:pPr>
            <w:r w:rsidRPr="00131C22">
              <w:rPr>
                <w:rFonts w:ascii="Arial" w:hAnsi="Arial" w:cs="Arial"/>
                <w:sz w:val="20"/>
                <w:szCs w:val="20"/>
              </w:rPr>
              <w:t>Gather current strengths and areas for improvement</w:t>
            </w:r>
          </w:p>
          <w:p w14:paraId="01563602" w14:textId="77777777" w:rsidR="00DA2025" w:rsidRPr="00131C22" w:rsidRDefault="00DA2025" w:rsidP="005604DA">
            <w:pPr>
              <w:rPr>
                <w:rFonts w:ascii="Arial" w:hAnsi="Arial" w:cs="Arial"/>
                <w:sz w:val="20"/>
                <w:szCs w:val="20"/>
              </w:rPr>
            </w:pPr>
            <w:r w:rsidRPr="00131C22">
              <w:rPr>
                <w:rFonts w:ascii="Arial" w:hAnsi="Arial" w:cs="Arial"/>
                <w:sz w:val="20"/>
                <w:szCs w:val="20"/>
              </w:rPr>
              <w:t>Gather and collate a strong core vocab to ensure all learners have skills for their futures.</w:t>
            </w:r>
          </w:p>
        </w:tc>
        <w:tc>
          <w:tcPr>
            <w:tcW w:w="2940" w:type="dxa"/>
          </w:tcPr>
          <w:p w14:paraId="6362AAA3" w14:textId="77777777" w:rsidR="00DA2025" w:rsidRPr="00131C22" w:rsidRDefault="00DA2025" w:rsidP="005604DA">
            <w:pPr>
              <w:rPr>
                <w:rFonts w:ascii="Arial" w:hAnsi="Arial" w:cs="Arial"/>
                <w:sz w:val="20"/>
                <w:szCs w:val="20"/>
              </w:rPr>
            </w:pPr>
            <w:r w:rsidRPr="00131C22">
              <w:rPr>
                <w:rFonts w:ascii="Arial" w:hAnsi="Arial" w:cs="Arial"/>
                <w:sz w:val="20"/>
                <w:szCs w:val="20"/>
              </w:rPr>
              <w:t>Meet Teachers and TAs to set out vision and gain views</w:t>
            </w:r>
          </w:p>
          <w:p w14:paraId="5B392D18" w14:textId="77777777" w:rsidR="00DA2025" w:rsidRPr="00131C22" w:rsidRDefault="00DA2025" w:rsidP="005604DA">
            <w:pPr>
              <w:rPr>
                <w:rFonts w:ascii="Arial" w:hAnsi="Arial" w:cs="Arial"/>
                <w:sz w:val="20"/>
                <w:szCs w:val="20"/>
              </w:rPr>
            </w:pPr>
            <w:r w:rsidRPr="00131C22">
              <w:rPr>
                <w:rFonts w:ascii="Arial" w:hAnsi="Arial" w:cs="Arial"/>
                <w:sz w:val="20"/>
                <w:szCs w:val="20"/>
              </w:rPr>
              <w:t>Meet with PFA team member to discuss what they feel would be most appropriate for each KS</w:t>
            </w:r>
          </w:p>
          <w:p w14:paraId="3B83DD04" w14:textId="77777777" w:rsidR="00DA2025" w:rsidRPr="00131C22" w:rsidRDefault="00DA2025" w:rsidP="005604DA">
            <w:pPr>
              <w:rPr>
                <w:rFonts w:ascii="Arial" w:hAnsi="Arial" w:cs="Arial"/>
                <w:sz w:val="20"/>
                <w:szCs w:val="20"/>
              </w:rPr>
            </w:pPr>
            <w:r w:rsidRPr="00131C22">
              <w:rPr>
                <w:rFonts w:ascii="Arial" w:hAnsi="Arial" w:cs="Arial"/>
                <w:sz w:val="20"/>
                <w:szCs w:val="20"/>
              </w:rPr>
              <w:t xml:space="preserve"> </w:t>
            </w:r>
          </w:p>
        </w:tc>
        <w:tc>
          <w:tcPr>
            <w:tcW w:w="2373" w:type="dxa"/>
          </w:tcPr>
          <w:p w14:paraId="4CC2C07D" w14:textId="77777777" w:rsidR="00DA2025" w:rsidRPr="00131C22" w:rsidRDefault="00DA2025" w:rsidP="005604DA">
            <w:pPr>
              <w:rPr>
                <w:rFonts w:ascii="Arial" w:hAnsi="Arial" w:cs="Arial"/>
                <w:sz w:val="20"/>
                <w:szCs w:val="20"/>
              </w:rPr>
            </w:pPr>
            <w:r w:rsidRPr="00131C22">
              <w:rPr>
                <w:rFonts w:ascii="Arial" w:hAnsi="Arial" w:cs="Arial"/>
                <w:sz w:val="20"/>
                <w:szCs w:val="20"/>
              </w:rPr>
              <w:t>All staff will value the purpose and need for the additional vocab</w:t>
            </w:r>
          </w:p>
          <w:p w14:paraId="665F53AC" w14:textId="77777777" w:rsidR="00DA2025" w:rsidRPr="00131C22" w:rsidRDefault="00DA2025" w:rsidP="005604DA">
            <w:pPr>
              <w:rPr>
                <w:rFonts w:ascii="Arial" w:hAnsi="Arial" w:cs="Arial"/>
                <w:sz w:val="20"/>
                <w:szCs w:val="20"/>
              </w:rPr>
            </w:pPr>
            <w:r w:rsidRPr="00131C22">
              <w:rPr>
                <w:rFonts w:ascii="Arial" w:hAnsi="Arial" w:cs="Arial"/>
                <w:sz w:val="20"/>
                <w:szCs w:val="20"/>
              </w:rPr>
              <w:t>Staff will be empowered to deliver a high-quality addition to the already established phonic/reading scheme</w:t>
            </w:r>
          </w:p>
        </w:tc>
        <w:tc>
          <w:tcPr>
            <w:tcW w:w="1336" w:type="dxa"/>
          </w:tcPr>
          <w:p w14:paraId="7219ECA3" w14:textId="77777777" w:rsidR="00DA2025" w:rsidRPr="00131C22" w:rsidRDefault="00DA2025" w:rsidP="005604DA">
            <w:pPr>
              <w:rPr>
                <w:rFonts w:ascii="Arial" w:hAnsi="Arial" w:cs="Arial"/>
                <w:sz w:val="20"/>
                <w:szCs w:val="20"/>
              </w:rPr>
            </w:pPr>
            <w:r w:rsidRPr="00131C22">
              <w:rPr>
                <w:rFonts w:ascii="Arial" w:hAnsi="Arial" w:cs="Arial"/>
                <w:sz w:val="20"/>
                <w:szCs w:val="20"/>
              </w:rPr>
              <w:t>Lou M</w:t>
            </w:r>
          </w:p>
          <w:p w14:paraId="67980C6B" w14:textId="77777777" w:rsidR="00DA2025" w:rsidRPr="00131C22" w:rsidRDefault="00DA2025" w:rsidP="005604DA">
            <w:pPr>
              <w:rPr>
                <w:rFonts w:ascii="Arial" w:hAnsi="Arial" w:cs="Arial"/>
                <w:sz w:val="20"/>
                <w:szCs w:val="20"/>
              </w:rPr>
            </w:pPr>
          </w:p>
          <w:p w14:paraId="4F215197" w14:textId="77777777" w:rsidR="00DA2025" w:rsidRPr="00131C22" w:rsidRDefault="00DA2025" w:rsidP="005604DA">
            <w:pPr>
              <w:rPr>
                <w:rFonts w:ascii="Arial" w:hAnsi="Arial" w:cs="Arial"/>
                <w:sz w:val="20"/>
                <w:szCs w:val="20"/>
              </w:rPr>
            </w:pPr>
            <w:r w:rsidRPr="00131C22">
              <w:rPr>
                <w:rFonts w:ascii="Arial" w:hAnsi="Arial" w:cs="Arial"/>
                <w:sz w:val="20"/>
                <w:szCs w:val="20"/>
              </w:rPr>
              <w:t>Lianne</w:t>
            </w:r>
          </w:p>
        </w:tc>
        <w:tc>
          <w:tcPr>
            <w:tcW w:w="1431" w:type="dxa"/>
          </w:tcPr>
          <w:p w14:paraId="4C43FD33" w14:textId="77777777" w:rsidR="00DA2025" w:rsidRPr="00131C22" w:rsidRDefault="00DA2025" w:rsidP="005604DA">
            <w:pPr>
              <w:rPr>
                <w:rFonts w:ascii="Arial" w:hAnsi="Arial" w:cs="Arial"/>
                <w:sz w:val="20"/>
                <w:szCs w:val="20"/>
              </w:rPr>
            </w:pPr>
            <w:r w:rsidRPr="00131C22">
              <w:rPr>
                <w:rFonts w:ascii="Arial" w:hAnsi="Arial" w:cs="Arial"/>
                <w:sz w:val="20"/>
                <w:szCs w:val="20"/>
              </w:rPr>
              <w:t>Summer 1</w:t>
            </w:r>
          </w:p>
          <w:p w14:paraId="67556438" w14:textId="77777777" w:rsidR="00DA2025" w:rsidRPr="00131C22" w:rsidRDefault="00DA2025" w:rsidP="005604DA">
            <w:pPr>
              <w:rPr>
                <w:rFonts w:ascii="Arial" w:hAnsi="Arial" w:cs="Arial"/>
                <w:sz w:val="20"/>
                <w:szCs w:val="20"/>
              </w:rPr>
            </w:pPr>
            <w:r w:rsidRPr="00131C22">
              <w:rPr>
                <w:rFonts w:ascii="Arial" w:hAnsi="Arial" w:cs="Arial"/>
                <w:sz w:val="20"/>
                <w:szCs w:val="20"/>
              </w:rPr>
              <w:t>2025</w:t>
            </w:r>
          </w:p>
        </w:tc>
        <w:tc>
          <w:tcPr>
            <w:tcW w:w="1027" w:type="dxa"/>
          </w:tcPr>
          <w:p w14:paraId="51F29840" w14:textId="77777777" w:rsidR="00DA2025" w:rsidRPr="00131C22" w:rsidRDefault="00DA2025" w:rsidP="005604DA">
            <w:pPr>
              <w:rPr>
                <w:rFonts w:ascii="Arial" w:hAnsi="Arial" w:cs="Arial"/>
                <w:sz w:val="20"/>
                <w:szCs w:val="20"/>
              </w:rPr>
            </w:pPr>
            <w:r w:rsidRPr="00131C22">
              <w:rPr>
                <w:rFonts w:ascii="Arial" w:hAnsi="Arial" w:cs="Arial"/>
                <w:sz w:val="20"/>
                <w:szCs w:val="20"/>
              </w:rPr>
              <w:t>N/A</w:t>
            </w:r>
          </w:p>
        </w:tc>
        <w:tc>
          <w:tcPr>
            <w:tcW w:w="1571" w:type="dxa"/>
          </w:tcPr>
          <w:p w14:paraId="62C7BC45" w14:textId="77777777" w:rsidR="00DA2025" w:rsidRPr="00131C22" w:rsidRDefault="00DA2025" w:rsidP="005604DA">
            <w:pPr>
              <w:rPr>
                <w:rFonts w:ascii="Arial" w:hAnsi="Arial" w:cs="Arial"/>
                <w:sz w:val="20"/>
                <w:szCs w:val="20"/>
              </w:rPr>
            </w:pPr>
          </w:p>
        </w:tc>
      </w:tr>
      <w:tr w:rsidR="00DA2025" w:rsidRPr="00131C22" w14:paraId="5493A65C" w14:textId="77777777" w:rsidTr="004674C9">
        <w:trPr>
          <w:trHeight w:val="591"/>
        </w:trPr>
        <w:tc>
          <w:tcPr>
            <w:tcW w:w="2108" w:type="dxa"/>
          </w:tcPr>
          <w:p w14:paraId="2E012EF2" w14:textId="77777777" w:rsidR="00DA2025" w:rsidRPr="00131C22" w:rsidRDefault="00DA2025" w:rsidP="005604DA">
            <w:pPr>
              <w:rPr>
                <w:rFonts w:ascii="Arial" w:hAnsi="Arial" w:cs="Arial"/>
                <w:sz w:val="20"/>
                <w:szCs w:val="20"/>
              </w:rPr>
            </w:pPr>
            <w:r w:rsidRPr="00131C22">
              <w:rPr>
                <w:rFonts w:ascii="Arial" w:hAnsi="Arial" w:cs="Arial"/>
                <w:sz w:val="20"/>
                <w:szCs w:val="20"/>
              </w:rPr>
              <w:t>Devise Key Stage appropriate vocabulary lists and trial and monitor achievement</w:t>
            </w:r>
          </w:p>
        </w:tc>
        <w:tc>
          <w:tcPr>
            <w:tcW w:w="2602" w:type="dxa"/>
          </w:tcPr>
          <w:p w14:paraId="7E72B4F4" w14:textId="77777777" w:rsidR="00DA2025" w:rsidRPr="00131C22" w:rsidRDefault="00DA2025" w:rsidP="005604DA">
            <w:pPr>
              <w:rPr>
                <w:rFonts w:ascii="Arial" w:hAnsi="Arial" w:cs="Arial"/>
                <w:sz w:val="20"/>
                <w:szCs w:val="20"/>
              </w:rPr>
            </w:pPr>
            <w:r w:rsidRPr="00131C22">
              <w:rPr>
                <w:rFonts w:ascii="Arial" w:hAnsi="Arial" w:cs="Arial"/>
                <w:sz w:val="20"/>
                <w:szCs w:val="20"/>
              </w:rPr>
              <w:t>Vocabulary lists will be within long term planning and will be measurable to check progress.</w:t>
            </w:r>
          </w:p>
        </w:tc>
        <w:tc>
          <w:tcPr>
            <w:tcW w:w="2940" w:type="dxa"/>
          </w:tcPr>
          <w:p w14:paraId="1194F9F1" w14:textId="77777777" w:rsidR="00DA2025" w:rsidRPr="00131C22" w:rsidRDefault="00DA2025" w:rsidP="005604DA">
            <w:pPr>
              <w:rPr>
                <w:rFonts w:ascii="Arial" w:hAnsi="Arial" w:cs="Arial"/>
                <w:sz w:val="20"/>
                <w:szCs w:val="20"/>
              </w:rPr>
            </w:pPr>
            <w:r w:rsidRPr="00131C22">
              <w:rPr>
                <w:rFonts w:ascii="Arial" w:hAnsi="Arial" w:cs="Arial"/>
                <w:sz w:val="20"/>
                <w:szCs w:val="20"/>
              </w:rPr>
              <w:t>Collate research completed by teachers, Tas and PFA team.</w:t>
            </w:r>
          </w:p>
          <w:p w14:paraId="1B454B6D" w14:textId="77777777" w:rsidR="00DA2025" w:rsidRPr="00131C22" w:rsidRDefault="00DA2025" w:rsidP="005604DA">
            <w:pPr>
              <w:rPr>
                <w:rFonts w:ascii="Arial" w:hAnsi="Arial" w:cs="Arial"/>
                <w:sz w:val="20"/>
                <w:szCs w:val="20"/>
              </w:rPr>
            </w:pPr>
            <w:r w:rsidRPr="00131C22">
              <w:rPr>
                <w:rFonts w:ascii="Arial" w:hAnsi="Arial" w:cs="Arial"/>
                <w:sz w:val="20"/>
                <w:szCs w:val="20"/>
              </w:rPr>
              <w:t>Link with phonics tracker provider and see if the newly devised lists can be imputed onto original reading records.</w:t>
            </w:r>
          </w:p>
          <w:p w14:paraId="4C6B42E7" w14:textId="77777777" w:rsidR="00DA2025" w:rsidRPr="00131C22" w:rsidRDefault="00DA2025" w:rsidP="005604DA">
            <w:pPr>
              <w:rPr>
                <w:rFonts w:ascii="Arial" w:hAnsi="Arial" w:cs="Arial"/>
                <w:sz w:val="20"/>
                <w:szCs w:val="20"/>
              </w:rPr>
            </w:pPr>
            <w:r w:rsidRPr="00131C22">
              <w:rPr>
                <w:rFonts w:ascii="Arial" w:hAnsi="Arial" w:cs="Arial"/>
                <w:sz w:val="20"/>
                <w:szCs w:val="20"/>
              </w:rPr>
              <w:t>Teachers to record new vocab alongside progress of phonics learning and development.</w:t>
            </w:r>
          </w:p>
        </w:tc>
        <w:tc>
          <w:tcPr>
            <w:tcW w:w="2373" w:type="dxa"/>
          </w:tcPr>
          <w:p w14:paraId="49F27B7F" w14:textId="77777777" w:rsidR="00DA2025" w:rsidRPr="00131C22" w:rsidRDefault="00DA2025" w:rsidP="005604DA">
            <w:pPr>
              <w:rPr>
                <w:rFonts w:ascii="Arial" w:hAnsi="Arial" w:cs="Arial"/>
                <w:sz w:val="20"/>
                <w:szCs w:val="20"/>
              </w:rPr>
            </w:pPr>
            <w:r w:rsidRPr="00131C22">
              <w:rPr>
                <w:rFonts w:ascii="Arial" w:hAnsi="Arial" w:cs="Arial"/>
                <w:sz w:val="20"/>
                <w:szCs w:val="20"/>
              </w:rPr>
              <w:t>Pupils and students will access and learn a high-quality range of vocabulary where appropriate. This will equip them for life beyond school and college.</w:t>
            </w:r>
          </w:p>
        </w:tc>
        <w:tc>
          <w:tcPr>
            <w:tcW w:w="1336" w:type="dxa"/>
          </w:tcPr>
          <w:p w14:paraId="7678A055" w14:textId="77777777" w:rsidR="00DA2025" w:rsidRPr="00131C22" w:rsidRDefault="00DA2025" w:rsidP="005604DA">
            <w:pPr>
              <w:rPr>
                <w:rFonts w:ascii="Arial" w:hAnsi="Arial" w:cs="Arial"/>
                <w:sz w:val="20"/>
                <w:szCs w:val="20"/>
                <w:lang w:val="fr-FR"/>
              </w:rPr>
            </w:pPr>
            <w:r w:rsidRPr="00131C22">
              <w:rPr>
                <w:rFonts w:ascii="Arial" w:hAnsi="Arial" w:cs="Arial"/>
                <w:sz w:val="20"/>
                <w:szCs w:val="20"/>
                <w:lang w:val="fr-FR"/>
              </w:rPr>
              <w:t>Lyndsey P</w:t>
            </w:r>
          </w:p>
          <w:p w14:paraId="0CABDDFC" w14:textId="77777777" w:rsidR="00DA2025" w:rsidRPr="00131C22" w:rsidRDefault="00DA2025" w:rsidP="005604DA">
            <w:pPr>
              <w:rPr>
                <w:rFonts w:ascii="Arial" w:hAnsi="Arial" w:cs="Arial"/>
                <w:sz w:val="20"/>
                <w:szCs w:val="20"/>
                <w:lang w:val="fr-FR"/>
              </w:rPr>
            </w:pPr>
            <w:r w:rsidRPr="00131C22">
              <w:rPr>
                <w:rFonts w:ascii="Arial" w:hAnsi="Arial" w:cs="Arial"/>
                <w:sz w:val="20"/>
                <w:szCs w:val="20"/>
                <w:lang w:val="fr-FR"/>
              </w:rPr>
              <w:t>Claire L</w:t>
            </w:r>
          </w:p>
          <w:p w14:paraId="386FBED3" w14:textId="77777777" w:rsidR="00DA2025" w:rsidRPr="00131C22" w:rsidRDefault="00DA2025" w:rsidP="005604DA">
            <w:pPr>
              <w:rPr>
                <w:rFonts w:ascii="Arial" w:hAnsi="Arial" w:cs="Arial"/>
                <w:sz w:val="20"/>
                <w:szCs w:val="20"/>
                <w:lang w:val="fr-FR"/>
              </w:rPr>
            </w:pPr>
          </w:p>
          <w:p w14:paraId="31F879EC" w14:textId="77777777" w:rsidR="00DA2025" w:rsidRPr="00131C22" w:rsidRDefault="00DA2025" w:rsidP="005604DA">
            <w:pPr>
              <w:rPr>
                <w:rFonts w:ascii="Arial" w:hAnsi="Arial" w:cs="Arial"/>
                <w:sz w:val="20"/>
                <w:szCs w:val="20"/>
                <w:lang w:val="fr-FR"/>
              </w:rPr>
            </w:pPr>
            <w:r w:rsidRPr="00131C22">
              <w:rPr>
                <w:rFonts w:ascii="Arial" w:hAnsi="Arial" w:cs="Arial"/>
                <w:sz w:val="20"/>
                <w:szCs w:val="20"/>
                <w:lang w:val="fr-FR"/>
              </w:rPr>
              <w:t>Lou M</w:t>
            </w:r>
          </w:p>
        </w:tc>
        <w:tc>
          <w:tcPr>
            <w:tcW w:w="1431" w:type="dxa"/>
          </w:tcPr>
          <w:p w14:paraId="246A2156" w14:textId="77777777" w:rsidR="00DA2025" w:rsidRPr="00131C22" w:rsidRDefault="00DA2025" w:rsidP="005604DA">
            <w:pPr>
              <w:rPr>
                <w:rFonts w:ascii="Arial" w:hAnsi="Arial" w:cs="Arial"/>
                <w:sz w:val="20"/>
                <w:szCs w:val="20"/>
              </w:rPr>
            </w:pPr>
            <w:r w:rsidRPr="00131C22">
              <w:rPr>
                <w:rFonts w:ascii="Arial" w:hAnsi="Arial" w:cs="Arial"/>
                <w:sz w:val="20"/>
                <w:szCs w:val="20"/>
              </w:rPr>
              <w:t>Summer 2</w:t>
            </w:r>
          </w:p>
          <w:p w14:paraId="168DA87A" w14:textId="77777777" w:rsidR="00DA2025" w:rsidRPr="00131C22" w:rsidRDefault="00DA2025" w:rsidP="005604DA">
            <w:pPr>
              <w:rPr>
                <w:rFonts w:ascii="Arial" w:hAnsi="Arial" w:cs="Arial"/>
                <w:sz w:val="20"/>
                <w:szCs w:val="20"/>
              </w:rPr>
            </w:pPr>
            <w:r w:rsidRPr="00131C22">
              <w:rPr>
                <w:rFonts w:ascii="Arial" w:hAnsi="Arial" w:cs="Arial"/>
                <w:sz w:val="20"/>
                <w:szCs w:val="20"/>
              </w:rPr>
              <w:t>2025</w:t>
            </w:r>
          </w:p>
        </w:tc>
        <w:tc>
          <w:tcPr>
            <w:tcW w:w="1027" w:type="dxa"/>
          </w:tcPr>
          <w:p w14:paraId="538507B1" w14:textId="77777777" w:rsidR="00DA2025" w:rsidRPr="00131C22" w:rsidRDefault="00DA2025" w:rsidP="005604DA">
            <w:pPr>
              <w:rPr>
                <w:rFonts w:ascii="Arial" w:hAnsi="Arial" w:cs="Arial"/>
                <w:sz w:val="20"/>
                <w:szCs w:val="20"/>
              </w:rPr>
            </w:pPr>
            <w:r w:rsidRPr="00131C22">
              <w:rPr>
                <w:rFonts w:ascii="Arial" w:hAnsi="Arial" w:cs="Arial"/>
                <w:sz w:val="20"/>
                <w:szCs w:val="20"/>
                <w:highlight w:val="yellow"/>
              </w:rPr>
              <w:t>£</w:t>
            </w:r>
          </w:p>
        </w:tc>
        <w:tc>
          <w:tcPr>
            <w:tcW w:w="1571" w:type="dxa"/>
          </w:tcPr>
          <w:p w14:paraId="3184F40F" w14:textId="77777777" w:rsidR="00DA2025" w:rsidRPr="00131C22" w:rsidRDefault="00DA2025" w:rsidP="005604DA">
            <w:pPr>
              <w:rPr>
                <w:rFonts w:ascii="Arial" w:hAnsi="Arial" w:cs="Arial"/>
                <w:sz w:val="20"/>
                <w:szCs w:val="20"/>
              </w:rPr>
            </w:pPr>
          </w:p>
        </w:tc>
      </w:tr>
    </w:tbl>
    <w:p w14:paraId="3F61F921" w14:textId="77777777" w:rsidR="00DA2025" w:rsidRPr="00131C22" w:rsidRDefault="00DA2025" w:rsidP="00DA2025">
      <w:pPr>
        <w:rPr>
          <w:rFonts w:ascii="Arial" w:hAnsi="Arial" w:cs="Arial"/>
          <w:sz w:val="20"/>
          <w:szCs w:val="20"/>
        </w:rPr>
      </w:pPr>
    </w:p>
    <w:tbl>
      <w:tblPr>
        <w:tblStyle w:val="TableGrid"/>
        <w:tblW w:w="15446" w:type="dxa"/>
        <w:tblInd w:w="0" w:type="dxa"/>
        <w:tblLook w:val="04A0" w:firstRow="1" w:lastRow="0" w:firstColumn="1" w:lastColumn="0" w:noHBand="0" w:noVBand="1"/>
      </w:tblPr>
      <w:tblGrid>
        <w:gridCol w:w="5301"/>
        <w:gridCol w:w="5302"/>
        <w:gridCol w:w="4843"/>
      </w:tblGrid>
      <w:tr w:rsidR="00DA2025" w:rsidRPr="00131C22" w14:paraId="70192F32" w14:textId="77777777" w:rsidTr="00131C22">
        <w:trPr>
          <w:trHeight w:val="769"/>
        </w:trPr>
        <w:tc>
          <w:tcPr>
            <w:tcW w:w="15446" w:type="dxa"/>
            <w:gridSpan w:val="3"/>
            <w:shd w:val="clear" w:color="auto" w:fill="FFF2CC" w:themeFill="accent4" w:themeFillTint="33"/>
          </w:tcPr>
          <w:p w14:paraId="2C9F3B6F" w14:textId="77777777" w:rsidR="00DA2025" w:rsidRPr="00131C22" w:rsidRDefault="00DA2025" w:rsidP="005604DA">
            <w:pPr>
              <w:rPr>
                <w:rFonts w:ascii="Arial" w:hAnsi="Arial" w:cs="Arial"/>
                <w:b/>
                <w:bCs/>
                <w:sz w:val="20"/>
                <w:szCs w:val="20"/>
              </w:rPr>
            </w:pPr>
            <w:r w:rsidRPr="00131C22">
              <w:rPr>
                <w:rFonts w:ascii="Arial" w:hAnsi="Arial" w:cs="Arial"/>
                <w:b/>
                <w:bCs/>
                <w:sz w:val="20"/>
                <w:szCs w:val="20"/>
              </w:rPr>
              <w:lastRenderedPageBreak/>
              <w:t>Monitoring of progress towards targets:</w:t>
            </w:r>
          </w:p>
          <w:p w14:paraId="73B7DFFF" w14:textId="77777777" w:rsidR="00DA2025" w:rsidRPr="00131C22" w:rsidRDefault="00DA2025" w:rsidP="005604DA">
            <w:pPr>
              <w:rPr>
                <w:rFonts w:ascii="Arial" w:hAnsi="Arial" w:cs="Arial"/>
                <w:sz w:val="20"/>
                <w:szCs w:val="20"/>
              </w:rPr>
            </w:pPr>
            <w:r w:rsidRPr="00131C22">
              <w:rPr>
                <w:rFonts w:ascii="Arial" w:hAnsi="Arial" w:cs="Arial"/>
                <w:sz w:val="20"/>
                <w:szCs w:val="20"/>
              </w:rPr>
              <w:t>What has been started/ achieved during this term to successfully complete targets?</w:t>
            </w:r>
          </w:p>
        </w:tc>
      </w:tr>
      <w:tr w:rsidR="00DA2025" w:rsidRPr="00131C22" w14:paraId="50245D19" w14:textId="77777777" w:rsidTr="00131C22">
        <w:trPr>
          <w:trHeight w:val="2639"/>
        </w:trPr>
        <w:tc>
          <w:tcPr>
            <w:tcW w:w="5301" w:type="dxa"/>
          </w:tcPr>
          <w:p w14:paraId="11349138" w14:textId="77777777" w:rsidR="00DA2025" w:rsidRPr="007E3CAC" w:rsidRDefault="00DA2025" w:rsidP="005604DA">
            <w:pPr>
              <w:rPr>
                <w:rFonts w:ascii="Arial" w:hAnsi="Arial" w:cs="Arial"/>
                <w:b/>
                <w:bCs/>
                <w:sz w:val="20"/>
                <w:szCs w:val="20"/>
              </w:rPr>
            </w:pPr>
            <w:r w:rsidRPr="007E3CAC">
              <w:rPr>
                <w:rFonts w:ascii="Arial" w:hAnsi="Arial" w:cs="Arial"/>
                <w:b/>
                <w:bCs/>
                <w:sz w:val="20"/>
                <w:szCs w:val="20"/>
              </w:rPr>
              <w:t>Autumn</w:t>
            </w:r>
          </w:p>
          <w:p w14:paraId="28B3D528" w14:textId="77777777" w:rsidR="00DA2025" w:rsidRPr="007E3CAC" w:rsidRDefault="00DA2025" w:rsidP="005604DA">
            <w:pPr>
              <w:rPr>
                <w:rFonts w:ascii="Arial" w:hAnsi="Arial" w:cs="Arial"/>
                <w:b/>
                <w:bCs/>
                <w:sz w:val="20"/>
                <w:szCs w:val="20"/>
              </w:rPr>
            </w:pPr>
          </w:p>
        </w:tc>
        <w:tc>
          <w:tcPr>
            <w:tcW w:w="5302" w:type="dxa"/>
          </w:tcPr>
          <w:p w14:paraId="160521C5" w14:textId="77777777" w:rsidR="00DA2025" w:rsidRPr="007E3CAC" w:rsidRDefault="00DA2025" w:rsidP="005604DA">
            <w:pPr>
              <w:rPr>
                <w:rFonts w:ascii="Arial" w:hAnsi="Arial" w:cs="Arial"/>
                <w:b/>
                <w:bCs/>
                <w:sz w:val="20"/>
                <w:szCs w:val="20"/>
              </w:rPr>
            </w:pPr>
            <w:r w:rsidRPr="007E3CAC">
              <w:rPr>
                <w:rFonts w:ascii="Arial" w:hAnsi="Arial" w:cs="Arial"/>
                <w:b/>
                <w:bCs/>
                <w:sz w:val="20"/>
                <w:szCs w:val="20"/>
              </w:rPr>
              <w:t>Spring</w:t>
            </w:r>
          </w:p>
          <w:p w14:paraId="5DED4BEB" w14:textId="77777777" w:rsidR="00DA2025" w:rsidRPr="007E3CAC" w:rsidRDefault="00DA2025" w:rsidP="005604DA">
            <w:pPr>
              <w:rPr>
                <w:rFonts w:ascii="Arial" w:hAnsi="Arial" w:cs="Arial"/>
                <w:b/>
                <w:bCs/>
                <w:sz w:val="20"/>
                <w:szCs w:val="20"/>
              </w:rPr>
            </w:pPr>
          </w:p>
        </w:tc>
        <w:tc>
          <w:tcPr>
            <w:tcW w:w="4843" w:type="dxa"/>
          </w:tcPr>
          <w:p w14:paraId="73866FE7" w14:textId="77777777" w:rsidR="00DA2025" w:rsidRPr="007E3CAC" w:rsidRDefault="00DA2025" w:rsidP="005604DA">
            <w:pPr>
              <w:rPr>
                <w:rFonts w:ascii="Arial" w:hAnsi="Arial" w:cs="Arial"/>
                <w:b/>
                <w:bCs/>
                <w:sz w:val="20"/>
                <w:szCs w:val="20"/>
              </w:rPr>
            </w:pPr>
            <w:r w:rsidRPr="007E3CAC">
              <w:rPr>
                <w:rFonts w:ascii="Arial" w:hAnsi="Arial" w:cs="Arial"/>
                <w:b/>
                <w:bCs/>
                <w:sz w:val="20"/>
                <w:szCs w:val="20"/>
              </w:rPr>
              <w:t>Summer</w:t>
            </w:r>
          </w:p>
          <w:p w14:paraId="077FE297" w14:textId="77777777" w:rsidR="00DA2025" w:rsidRPr="007E3CAC" w:rsidRDefault="00DA2025" w:rsidP="005604DA">
            <w:pPr>
              <w:rPr>
                <w:rFonts w:ascii="Arial" w:hAnsi="Arial" w:cs="Arial"/>
                <w:b/>
                <w:bCs/>
                <w:sz w:val="20"/>
                <w:szCs w:val="20"/>
              </w:rPr>
            </w:pPr>
          </w:p>
        </w:tc>
      </w:tr>
    </w:tbl>
    <w:p w14:paraId="1DF2DAB4" w14:textId="77777777" w:rsidR="00F14870" w:rsidRDefault="00F14870" w:rsidP="002D29B5">
      <w:pPr>
        <w:ind w:firstLine="720"/>
        <w:rPr>
          <w:rFonts w:ascii="Arial" w:hAnsi="Arial" w:cs="Arial"/>
          <w:sz w:val="20"/>
          <w:szCs w:val="20"/>
          <w:highlight w:val="yellow"/>
        </w:rPr>
      </w:pPr>
    </w:p>
    <w:p w14:paraId="2060C506" w14:textId="77777777" w:rsidR="00A735A1" w:rsidRDefault="00A735A1" w:rsidP="002D29B5">
      <w:pPr>
        <w:ind w:firstLine="720"/>
        <w:rPr>
          <w:rFonts w:ascii="Arial" w:hAnsi="Arial" w:cs="Arial"/>
          <w:sz w:val="20"/>
          <w:szCs w:val="20"/>
          <w:highlight w:val="yellow"/>
        </w:rPr>
      </w:pPr>
    </w:p>
    <w:p w14:paraId="4C3840B4" w14:textId="77777777" w:rsidR="00A735A1" w:rsidRDefault="00A735A1" w:rsidP="002D29B5">
      <w:pPr>
        <w:ind w:firstLine="720"/>
        <w:rPr>
          <w:rFonts w:ascii="Arial" w:hAnsi="Arial" w:cs="Arial"/>
          <w:sz w:val="20"/>
          <w:szCs w:val="20"/>
          <w:highlight w:val="yellow"/>
        </w:rPr>
      </w:pPr>
    </w:p>
    <w:p w14:paraId="013850E3" w14:textId="77777777" w:rsidR="00A735A1" w:rsidRDefault="00A735A1" w:rsidP="002D29B5">
      <w:pPr>
        <w:ind w:firstLine="720"/>
        <w:rPr>
          <w:rFonts w:ascii="Arial" w:hAnsi="Arial" w:cs="Arial"/>
          <w:sz w:val="20"/>
          <w:szCs w:val="20"/>
          <w:highlight w:val="yellow"/>
        </w:rPr>
      </w:pPr>
    </w:p>
    <w:p w14:paraId="207DD28A" w14:textId="77777777" w:rsidR="00A735A1" w:rsidRDefault="00A735A1" w:rsidP="002D29B5">
      <w:pPr>
        <w:ind w:firstLine="720"/>
        <w:rPr>
          <w:rFonts w:ascii="Arial" w:hAnsi="Arial" w:cs="Arial"/>
          <w:sz w:val="20"/>
          <w:szCs w:val="20"/>
          <w:highlight w:val="yellow"/>
        </w:rPr>
      </w:pPr>
    </w:p>
    <w:p w14:paraId="02445168" w14:textId="77777777" w:rsidR="00A735A1" w:rsidRDefault="00A735A1" w:rsidP="002D29B5">
      <w:pPr>
        <w:ind w:firstLine="720"/>
        <w:rPr>
          <w:rFonts w:ascii="Arial" w:hAnsi="Arial" w:cs="Arial"/>
          <w:sz w:val="20"/>
          <w:szCs w:val="20"/>
          <w:highlight w:val="yellow"/>
        </w:rPr>
      </w:pPr>
    </w:p>
    <w:p w14:paraId="4A81D7BB" w14:textId="77777777" w:rsidR="00A735A1" w:rsidRDefault="00A735A1" w:rsidP="002D29B5">
      <w:pPr>
        <w:ind w:firstLine="720"/>
        <w:rPr>
          <w:rFonts w:ascii="Arial" w:hAnsi="Arial" w:cs="Arial"/>
          <w:sz w:val="20"/>
          <w:szCs w:val="20"/>
          <w:highlight w:val="yellow"/>
        </w:rPr>
      </w:pPr>
    </w:p>
    <w:p w14:paraId="52006A9D" w14:textId="77777777" w:rsidR="00A735A1" w:rsidRDefault="00A735A1" w:rsidP="002D29B5">
      <w:pPr>
        <w:ind w:firstLine="720"/>
        <w:rPr>
          <w:rFonts w:ascii="Arial" w:hAnsi="Arial" w:cs="Arial"/>
          <w:sz w:val="20"/>
          <w:szCs w:val="20"/>
          <w:highlight w:val="yellow"/>
        </w:rPr>
      </w:pPr>
    </w:p>
    <w:p w14:paraId="25C16B76" w14:textId="77777777" w:rsidR="00A735A1" w:rsidRDefault="00A735A1" w:rsidP="002D29B5">
      <w:pPr>
        <w:ind w:firstLine="720"/>
        <w:rPr>
          <w:rFonts w:ascii="Arial" w:hAnsi="Arial" w:cs="Arial"/>
          <w:sz w:val="20"/>
          <w:szCs w:val="20"/>
          <w:highlight w:val="yellow"/>
        </w:rPr>
      </w:pPr>
    </w:p>
    <w:p w14:paraId="3FBF054B" w14:textId="77777777" w:rsidR="00A735A1" w:rsidRDefault="00A735A1" w:rsidP="002D29B5">
      <w:pPr>
        <w:ind w:firstLine="720"/>
        <w:rPr>
          <w:rFonts w:ascii="Arial" w:hAnsi="Arial" w:cs="Arial"/>
          <w:sz w:val="20"/>
          <w:szCs w:val="20"/>
          <w:highlight w:val="yellow"/>
        </w:rPr>
      </w:pPr>
    </w:p>
    <w:p w14:paraId="5484AA0F" w14:textId="77777777" w:rsidR="00A735A1" w:rsidRDefault="00A735A1" w:rsidP="002D29B5">
      <w:pPr>
        <w:ind w:firstLine="720"/>
        <w:rPr>
          <w:rFonts w:ascii="Arial" w:hAnsi="Arial" w:cs="Arial"/>
          <w:sz w:val="20"/>
          <w:szCs w:val="20"/>
          <w:highlight w:val="yellow"/>
        </w:rPr>
      </w:pPr>
    </w:p>
    <w:p w14:paraId="54A44D23" w14:textId="77777777" w:rsidR="00A735A1" w:rsidRDefault="00A735A1" w:rsidP="002D29B5">
      <w:pPr>
        <w:ind w:firstLine="720"/>
        <w:rPr>
          <w:rFonts w:ascii="Arial" w:hAnsi="Arial" w:cs="Arial"/>
          <w:sz w:val="20"/>
          <w:szCs w:val="20"/>
          <w:highlight w:val="yellow"/>
        </w:rPr>
      </w:pPr>
    </w:p>
    <w:p w14:paraId="53B42204" w14:textId="77777777" w:rsidR="00A735A1" w:rsidRDefault="00A735A1" w:rsidP="002D29B5">
      <w:pPr>
        <w:ind w:firstLine="720"/>
        <w:rPr>
          <w:rFonts w:ascii="Arial" w:hAnsi="Arial" w:cs="Arial"/>
          <w:sz w:val="20"/>
          <w:szCs w:val="20"/>
          <w:highlight w:val="yellow"/>
        </w:rPr>
      </w:pPr>
    </w:p>
    <w:p w14:paraId="0364531A" w14:textId="77777777" w:rsidR="00A735A1" w:rsidRDefault="00A735A1" w:rsidP="002D29B5">
      <w:pPr>
        <w:ind w:firstLine="720"/>
        <w:rPr>
          <w:rFonts w:ascii="Arial" w:hAnsi="Arial" w:cs="Arial"/>
          <w:sz w:val="20"/>
          <w:szCs w:val="20"/>
          <w:highlight w:val="yellow"/>
        </w:rPr>
      </w:pPr>
    </w:p>
    <w:p w14:paraId="0D1046B7" w14:textId="77777777" w:rsidR="00A735A1" w:rsidRDefault="00A735A1" w:rsidP="002D29B5">
      <w:pPr>
        <w:ind w:firstLine="720"/>
        <w:rPr>
          <w:rFonts w:ascii="Arial" w:hAnsi="Arial" w:cs="Arial"/>
          <w:sz w:val="20"/>
          <w:szCs w:val="20"/>
          <w:highlight w:val="yellow"/>
        </w:rPr>
      </w:pPr>
    </w:p>
    <w:p w14:paraId="6BFC2B5F" w14:textId="77777777" w:rsidR="00A735A1" w:rsidRDefault="00A735A1" w:rsidP="002D29B5">
      <w:pPr>
        <w:ind w:firstLine="720"/>
        <w:rPr>
          <w:rFonts w:ascii="Arial" w:hAnsi="Arial" w:cs="Arial"/>
          <w:sz w:val="20"/>
          <w:szCs w:val="20"/>
          <w:highlight w:val="yellow"/>
        </w:rPr>
      </w:pPr>
    </w:p>
    <w:p w14:paraId="08F3EA55" w14:textId="77777777" w:rsidR="00A735A1" w:rsidRDefault="00A735A1" w:rsidP="002D29B5">
      <w:pPr>
        <w:ind w:firstLine="720"/>
        <w:rPr>
          <w:rFonts w:ascii="Arial" w:hAnsi="Arial" w:cs="Arial"/>
          <w:sz w:val="20"/>
          <w:szCs w:val="20"/>
          <w:highlight w:val="yellow"/>
        </w:rPr>
      </w:pPr>
    </w:p>
    <w:p w14:paraId="44CBE1AC" w14:textId="77777777" w:rsidR="00510CAD" w:rsidRDefault="00510CAD" w:rsidP="00510CAD">
      <w:r>
        <w:rPr>
          <w:noProof/>
        </w:rPr>
        <w:lastRenderedPageBreak/>
        <w:drawing>
          <wp:anchor distT="0" distB="0" distL="114300" distR="114300" simplePos="0" relativeHeight="251685376" behindDoc="0" locked="0" layoutInCell="1" allowOverlap="1" wp14:anchorId="4C5B1178" wp14:editId="68864722">
            <wp:simplePos x="0" y="0"/>
            <wp:positionH relativeFrom="margin">
              <wp:posOffset>8454390</wp:posOffset>
            </wp:positionH>
            <wp:positionV relativeFrom="paragraph">
              <wp:posOffset>164465</wp:posOffset>
            </wp:positionV>
            <wp:extent cx="1459832" cy="853440"/>
            <wp:effectExtent l="0" t="0" r="7620" b="3810"/>
            <wp:wrapNone/>
            <wp:docPr id="399020521" name="Picture 1" descr="A cartoon fox in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17526" name="Picture 1" descr="A cartoon fox in a tre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459832" cy="85344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page" w:horzAnchor="margin" w:tblpY="955"/>
        <w:tblW w:w="0" w:type="auto"/>
        <w:tblInd w:w="0" w:type="dxa"/>
        <w:tblLook w:val="04A0" w:firstRow="1" w:lastRow="0" w:firstColumn="1" w:lastColumn="0" w:noHBand="0" w:noVBand="1"/>
      </w:tblPr>
      <w:tblGrid>
        <w:gridCol w:w="6658"/>
        <w:gridCol w:w="1417"/>
        <w:gridCol w:w="5103"/>
      </w:tblGrid>
      <w:tr w:rsidR="00510CAD" w14:paraId="211AC289" w14:textId="77777777" w:rsidTr="00510CAD">
        <w:trPr>
          <w:trHeight w:val="398"/>
        </w:trPr>
        <w:tc>
          <w:tcPr>
            <w:tcW w:w="8075" w:type="dxa"/>
            <w:gridSpan w:val="2"/>
            <w:shd w:val="clear" w:color="auto" w:fill="FFF2CC" w:themeFill="accent4" w:themeFillTint="33"/>
          </w:tcPr>
          <w:p w14:paraId="5C9D5022" w14:textId="77777777" w:rsidR="00510CAD" w:rsidRPr="00510CAD" w:rsidRDefault="00510CAD" w:rsidP="005604DA">
            <w:pPr>
              <w:jc w:val="center"/>
              <w:rPr>
                <w:rFonts w:ascii="Arial" w:hAnsi="Arial" w:cs="Arial"/>
                <w:b/>
                <w:bCs/>
              </w:rPr>
            </w:pPr>
            <w:r w:rsidRPr="00510CAD">
              <w:rPr>
                <w:rFonts w:ascii="Arial" w:hAnsi="Arial" w:cs="Arial"/>
                <w:b/>
                <w:bCs/>
              </w:rPr>
              <w:t>School Improvement Plan 2025 - 2026</w:t>
            </w:r>
          </w:p>
          <w:p w14:paraId="1A182197" w14:textId="77777777" w:rsidR="00510CAD" w:rsidRPr="00510CAD" w:rsidRDefault="00510CAD" w:rsidP="005604DA">
            <w:pPr>
              <w:rPr>
                <w:rFonts w:ascii="Arial" w:hAnsi="Arial" w:cs="Arial"/>
                <w:b/>
                <w:bCs/>
              </w:rPr>
            </w:pPr>
          </w:p>
        </w:tc>
        <w:tc>
          <w:tcPr>
            <w:tcW w:w="5103" w:type="dxa"/>
            <w:shd w:val="clear" w:color="auto" w:fill="FFF2CC" w:themeFill="accent4" w:themeFillTint="33"/>
          </w:tcPr>
          <w:p w14:paraId="2ACD4D49" w14:textId="77777777" w:rsidR="00510CAD" w:rsidRPr="00510CAD" w:rsidRDefault="00510CAD" w:rsidP="005604DA">
            <w:pPr>
              <w:rPr>
                <w:rFonts w:ascii="Arial" w:hAnsi="Arial" w:cs="Arial"/>
                <w:b/>
                <w:bCs/>
              </w:rPr>
            </w:pPr>
            <w:r w:rsidRPr="00510CAD">
              <w:rPr>
                <w:rFonts w:ascii="Arial" w:hAnsi="Arial" w:cs="Arial"/>
                <w:b/>
                <w:bCs/>
              </w:rPr>
              <w:t>Focus Area: Personal Development</w:t>
            </w:r>
          </w:p>
        </w:tc>
      </w:tr>
      <w:tr w:rsidR="00510CAD" w14:paraId="5C5E8FBF" w14:textId="77777777" w:rsidTr="00510CAD">
        <w:trPr>
          <w:trHeight w:val="398"/>
        </w:trPr>
        <w:tc>
          <w:tcPr>
            <w:tcW w:w="6658" w:type="dxa"/>
            <w:shd w:val="clear" w:color="auto" w:fill="FFF2CC" w:themeFill="accent4" w:themeFillTint="33"/>
          </w:tcPr>
          <w:p w14:paraId="66B04F4F" w14:textId="4331A030" w:rsidR="00510CAD" w:rsidRPr="00510CAD" w:rsidRDefault="00510CAD" w:rsidP="005604DA">
            <w:pPr>
              <w:rPr>
                <w:rFonts w:ascii="Arial" w:hAnsi="Arial" w:cs="Arial"/>
                <w:b/>
                <w:bCs/>
              </w:rPr>
            </w:pPr>
            <w:r w:rsidRPr="00510CAD">
              <w:rPr>
                <w:rFonts w:ascii="Arial" w:hAnsi="Arial" w:cs="Arial"/>
                <w:b/>
                <w:bCs/>
              </w:rPr>
              <w:t>SLT Lead: Louise Messham</w:t>
            </w:r>
          </w:p>
        </w:tc>
        <w:tc>
          <w:tcPr>
            <w:tcW w:w="6520" w:type="dxa"/>
            <w:gridSpan w:val="2"/>
            <w:shd w:val="clear" w:color="auto" w:fill="FFF2CC" w:themeFill="accent4" w:themeFillTint="33"/>
          </w:tcPr>
          <w:p w14:paraId="14DF7A2B" w14:textId="77777777" w:rsidR="00510CAD" w:rsidRPr="00510CAD" w:rsidRDefault="00510CAD" w:rsidP="005604DA">
            <w:pPr>
              <w:rPr>
                <w:rFonts w:ascii="Arial" w:hAnsi="Arial" w:cs="Arial"/>
                <w:b/>
                <w:bCs/>
              </w:rPr>
            </w:pPr>
            <w:r w:rsidRPr="00510CAD">
              <w:rPr>
                <w:rFonts w:ascii="Arial" w:hAnsi="Arial" w:cs="Arial"/>
                <w:b/>
                <w:bCs/>
              </w:rPr>
              <w:t>Written by: Louise Messham</w:t>
            </w:r>
          </w:p>
        </w:tc>
      </w:tr>
    </w:tbl>
    <w:p w14:paraId="32BD8135" w14:textId="77777777" w:rsidR="00510CAD" w:rsidRDefault="00510CAD" w:rsidP="00510CAD">
      <w:pPr>
        <w:rPr>
          <w:rFonts w:ascii="Arial" w:hAnsi="Arial" w:cs="Arial"/>
          <w:sz w:val="24"/>
          <w:szCs w:val="24"/>
        </w:rPr>
      </w:pPr>
    </w:p>
    <w:p w14:paraId="03BF29CD" w14:textId="77777777" w:rsidR="00510CAD" w:rsidRDefault="00510CAD" w:rsidP="00510CAD">
      <w:pPr>
        <w:rPr>
          <w:rFonts w:ascii="Arial" w:hAnsi="Arial" w:cs="Arial"/>
          <w:sz w:val="24"/>
          <w:szCs w:val="24"/>
        </w:rPr>
      </w:pPr>
    </w:p>
    <w:p w14:paraId="5ACE7865" w14:textId="77777777" w:rsidR="00510CAD" w:rsidRDefault="00510CAD" w:rsidP="00510CAD">
      <w:pPr>
        <w:rPr>
          <w:rFonts w:ascii="Arial" w:hAnsi="Arial" w:cs="Arial"/>
          <w:sz w:val="24"/>
          <w:szCs w:val="24"/>
        </w:rPr>
      </w:pPr>
    </w:p>
    <w:tbl>
      <w:tblPr>
        <w:tblStyle w:val="TableGrid"/>
        <w:tblW w:w="0" w:type="auto"/>
        <w:tblInd w:w="0" w:type="dxa"/>
        <w:tblLook w:val="04A0" w:firstRow="1" w:lastRow="0" w:firstColumn="1" w:lastColumn="0" w:noHBand="0" w:noVBand="1"/>
      </w:tblPr>
      <w:tblGrid>
        <w:gridCol w:w="1850"/>
        <w:gridCol w:w="2663"/>
        <w:gridCol w:w="2789"/>
        <w:gridCol w:w="2660"/>
        <w:gridCol w:w="1339"/>
        <w:gridCol w:w="1447"/>
        <w:gridCol w:w="1040"/>
        <w:gridCol w:w="1600"/>
      </w:tblGrid>
      <w:tr w:rsidR="00510CAD" w:rsidRPr="00510CAD" w14:paraId="6B78EC80" w14:textId="77777777" w:rsidTr="00510CAD">
        <w:trPr>
          <w:trHeight w:val="589"/>
        </w:trPr>
        <w:tc>
          <w:tcPr>
            <w:tcW w:w="15866" w:type="dxa"/>
            <w:gridSpan w:val="8"/>
            <w:shd w:val="clear" w:color="auto" w:fill="FFF2CC" w:themeFill="accent4" w:themeFillTint="33"/>
          </w:tcPr>
          <w:p w14:paraId="57B36182" w14:textId="77777777" w:rsidR="00510CAD" w:rsidRPr="00510CAD" w:rsidRDefault="00510CAD" w:rsidP="005604DA">
            <w:pPr>
              <w:rPr>
                <w:rFonts w:ascii="Arial" w:hAnsi="Arial" w:cs="Arial"/>
                <w:b/>
                <w:bCs/>
                <w:sz w:val="20"/>
                <w:szCs w:val="20"/>
              </w:rPr>
            </w:pPr>
            <w:r w:rsidRPr="00510CAD">
              <w:rPr>
                <w:rFonts w:ascii="Arial" w:hAnsi="Arial" w:cs="Arial"/>
                <w:b/>
                <w:bCs/>
                <w:sz w:val="20"/>
                <w:szCs w:val="20"/>
              </w:rPr>
              <w:t>Target 2: To ensure that pupils/students are developing and Preparing for Adulthood (</w:t>
            </w:r>
            <w:proofErr w:type="spellStart"/>
            <w:r w:rsidRPr="00510CAD">
              <w:rPr>
                <w:rFonts w:ascii="Arial" w:hAnsi="Arial" w:cs="Arial"/>
                <w:b/>
                <w:bCs/>
                <w:sz w:val="20"/>
                <w:szCs w:val="20"/>
              </w:rPr>
              <w:t>PfA</w:t>
            </w:r>
            <w:proofErr w:type="spellEnd"/>
            <w:r w:rsidRPr="00510CAD">
              <w:rPr>
                <w:rFonts w:ascii="Arial" w:hAnsi="Arial" w:cs="Arial"/>
                <w:b/>
                <w:bCs/>
                <w:sz w:val="20"/>
                <w:szCs w:val="20"/>
              </w:rPr>
              <w:t xml:space="preserve">) in all areas of the curriculum. </w:t>
            </w:r>
          </w:p>
          <w:p w14:paraId="17B08F5F" w14:textId="77777777" w:rsidR="00510CAD" w:rsidRPr="00510CAD" w:rsidRDefault="00510CAD" w:rsidP="005604DA">
            <w:pPr>
              <w:rPr>
                <w:rFonts w:ascii="Arial" w:hAnsi="Arial" w:cs="Arial"/>
                <w:sz w:val="20"/>
                <w:szCs w:val="20"/>
              </w:rPr>
            </w:pPr>
          </w:p>
        </w:tc>
      </w:tr>
      <w:tr w:rsidR="00510CAD" w:rsidRPr="00510CAD" w14:paraId="694E5900" w14:textId="77777777" w:rsidTr="005604DA">
        <w:trPr>
          <w:trHeight w:val="907"/>
        </w:trPr>
        <w:tc>
          <w:tcPr>
            <w:tcW w:w="1909" w:type="dxa"/>
          </w:tcPr>
          <w:p w14:paraId="1915E529" w14:textId="77777777" w:rsidR="00510CAD" w:rsidRPr="00510CAD" w:rsidRDefault="00510CAD" w:rsidP="005604DA">
            <w:pPr>
              <w:rPr>
                <w:rFonts w:ascii="Arial" w:hAnsi="Arial" w:cs="Arial"/>
                <w:b/>
                <w:bCs/>
                <w:sz w:val="20"/>
                <w:szCs w:val="20"/>
              </w:rPr>
            </w:pPr>
            <w:r w:rsidRPr="00510CAD">
              <w:rPr>
                <w:rFonts w:ascii="Arial" w:hAnsi="Arial" w:cs="Arial"/>
                <w:b/>
                <w:bCs/>
                <w:sz w:val="20"/>
                <w:szCs w:val="20"/>
              </w:rPr>
              <w:t>Task:</w:t>
            </w:r>
          </w:p>
        </w:tc>
        <w:tc>
          <w:tcPr>
            <w:tcW w:w="2772" w:type="dxa"/>
          </w:tcPr>
          <w:p w14:paraId="780516B4" w14:textId="77777777" w:rsidR="00510CAD" w:rsidRPr="00510CAD" w:rsidRDefault="00510CAD" w:rsidP="005604DA">
            <w:pPr>
              <w:rPr>
                <w:rFonts w:ascii="Arial" w:hAnsi="Arial" w:cs="Arial"/>
                <w:sz w:val="20"/>
                <w:szCs w:val="20"/>
              </w:rPr>
            </w:pPr>
            <w:r w:rsidRPr="00510CAD">
              <w:rPr>
                <w:rFonts w:ascii="Arial" w:hAnsi="Arial" w:cs="Arial"/>
                <w:b/>
                <w:bCs/>
                <w:sz w:val="20"/>
                <w:szCs w:val="20"/>
              </w:rPr>
              <w:t>What is the purpose of the activity/ resource?</w:t>
            </w:r>
            <w:r w:rsidRPr="00510CAD">
              <w:rPr>
                <w:rFonts w:ascii="Arial" w:hAnsi="Arial" w:cs="Arial"/>
                <w:sz w:val="20"/>
                <w:szCs w:val="20"/>
              </w:rPr>
              <w:t xml:space="preserve">    </w:t>
            </w:r>
            <w:r w:rsidRPr="00510CAD">
              <w:rPr>
                <w:rFonts w:ascii="Arial" w:hAnsi="Arial" w:cs="Arial"/>
                <w:sz w:val="20"/>
                <w:szCs w:val="20"/>
                <w:highlight w:val="yellow"/>
              </w:rPr>
              <w:t>[INTENT]</w:t>
            </w:r>
          </w:p>
        </w:tc>
        <w:tc>
          <w:tcPr>
            <w:tcW w:w="2855" w:type="dxa"/>
          </w:tcPr>
          <w:p w14:paraId="7644FC29" w14:textId="77777777" w:rsidR="00510CAD" w:rsidRPr="00510CAD" w:rsidRDefault="00510CAD" w:rsidP="005604DA">
            <w:pPr>
              <w:rPr>
                <w:rFonts w:ascii="Arial" w:hAnsi="Arial" w:cs="Arial"/>
                <w:sz w:val="20"/>
                <w:szCs w:val="20"/>
              </w:rPr>
            </w:pPr>
            <w:r w:rsidRPr="00510CAD">
              <w:rPr>
                <w:rFonts w:ascii="Arial" w:hAnsi="Arial" w:cs="Arial"/>
                <w:b/>
                <w:bCs/>
                <w:sz w:val="20"/>
                <w:szCs w:val="20"/>
              </w:rPr>
              <w:t xml:space="preserve">Action(s) to be taken to achieve target: How will it be achieved? </w:t>
            </w:r>
            <w:r w:rsidRPr="00510CAD">
              <w:rPr>
                <w:rFonts w:ascii="Arial" w:hAnsi="Arial" w:cs="Arial"/>
                <w:sz w:val="20"/>
                <w:szCs w:val="20"/>
                <w:highlight w:val="yellow"/>
              </w:rPr>
              <w:t>[IMPLEMENTATION]</w:t>
            </w:r>
          </w:p>
        </w:tc>
        <w:tc>
          <w:tcPr>
            <w:tcW w:w="2774" w:type="dxa"/>
          </w:tcPr>
          <w:p w14:paraId="4F8AAC00" w14:textId="77777777" w:rsidR="00510CAD" w:rsidRPr="00510CAD" w:rsidRDefault="00510CAD" w:rsidP="005604DA">
            <w:pPr>
              <w:rPr>
                <w:rFonts w:ascii="Arial" w:hAnsi="Arial" w:cs="Arial"/>
                <w:b/>
                <w:bCs/>
                <w:sz w:val="20"/>
                <w:szCs w:val="20"/>
              </w:rPr>
            </w:pPr>
            <w:r w:rsidRPr="00510CAD">
              <w:rPr>
                <w:rFonts w:ascii="Arial" w:hAnsi="Arial" w:cs="Arial"/>
                <w:b/>
                <w:bCs/>
                <w:sz w:val="20"/>
                <w:szCs w:val="20"/>
              </w:rPr>
              <w:t>Success criteria:</w:t>
            </w:r>
          </w:p>
          <w:p w14:paraId="15F566A0" w14:textId="77777777" w:rsidR="00510CAD" w:rsidRPr="00510CAD" w:rsidRDefault="00510CAD" w:rsidP="005604DA">
            <w:pPr>
              <w:rPr>
                <w:rFonts w:ascii="Arial" w:hAnsi="Arial" w:cs="Arial"/>
                <w:sz w:val="20"/>
                <w:szCs w:val="20"/>
              </w:rPr>
            </w:pPr>
            <w:r w:rsidRPr="00510CAD">
              <w:rPr>
                <w:rFonts w:ascii="Arial" w:hAnsi="Arial" w:cs="Arial"/>
                <w:b/>
                <w:bCs/>
                <w:sz w:val="20"/>
                <w:szCs w:val="20"/>
              </w:rPr>
              <w:t>What will have been achieved?</w:t>
            </w:r>
            <w:r w:rsidRPr="00510CAD">
              <w:rPr>
                <w:rFonts w:ascii="Arial" w:hAnsi="Arial" w:cs="Arial"/>
                <w:sz w:val="20"/>
                <w:szCs w:val="20"/>
              </w:rPr>
              <w:t xml:space="preserve">  </w:t>
            </w:r>
            <w:r w:rsidRPr="00510CAD">
              <w:rPr>
                <w:rFonts w:ascii="Arial" w:hAnsi="Arial" w:cs="Arial"/>
                <w:b/>
                <w:bCs/>
                <w:sz w:val="20"/>
                <w:szCs w:val="20"/>
              </w:rPr>
              <w:t>What difference will it make to pupils?</w:t>
            </w:r>
            <w:r w:rsidRPr="00510CAD">
              <w:rPr>
                <w:rFonts w:ascii="Arial" w:hAnsi="Arial" w:cs="Arial"/>
                <w:sz w:val="20"/>
                <w:szCs w:val="20"/>
              </w:rPr>
              <w:t xml:space="preserve"> </w:t>
            </w:r>
            <w:r w:rsidRPr="00510CAD">
              <w:rPr>
                <w:rFonts w:ascii="Arial" w:hAnsi="Arial" w:cs="Arial"/>
                <w:sz w:val="20"/>
                <w:szCs w:val="20"/>
                <w:highlight w:val="yellow"/>
              </w:rPr>
              <w:t>[IMPACT]</w:t>
            </w:r>
          </w:p>
        </w:tc>
        <w:tc>
          <w:tcPr>
            <w:tcW w:w="1348" w:type="dxa"/>
          </w:tcPr>
          <w:p w14:paraId="026ECDD0" w14:textId="77777777" w:rsidR="00510CAD" w:rsidRPr="00510CAD" w:rsidRDefault="00510CAD" w:rsidP="005604DA">
            <w:pPr>
              <w:rPr>
                <w:rFonts w:ascii="Arial" w:hAnsi="Arial" w:cs="Arial"/>
                <w:b/>
                <w:bCs/>
                <w:sz w:val="20"/>
                <w:szCs w:val="20"/>
              </w:rPr>
            </w:pPr>
            <w:r w:rsidRPr="00510CAD">
              <w:rPr>
                <w:rFonts w:ascii="Arial" w:hAnsi="Arial" w:cs="Arial"/>
                <w:b/>
                <w:bCs/>
                <w:sz w:val="20"/>
                <w:szCs w:val="20"/>
              </w:rPr>
              <w:t>Lead and Monitoring</w:t>
            </w:r>
          </w:p>
        </w:tc>
        <w:tc>
          <w:tcPr>
            <w:tcW w:w="1483" w:type="dxa"/>
          </w:tcPr>
          <w:p w14:paraId="6FDA5530" w14:textId="77777777" w:rsidR="00510CAD" w:rsidRPr="00510CAD" w:rsidRDefault="00510CAD" w:rsidP="005604DA">
            <w:pPr>
              <w:rPr>
                <w:rFonts w:ascii="Arial" w:hAnsi="Arial" w:cs="Arial"/>
                <w:b/>
                <w:bCs/>
                <w:sz w:val="20"/>
                <w:szCs w:val="20"/>
              </w:rPr>
            </w:pPr>
            <w:r w:rsidRPr="00510CAD">
              <w:rPr>
                <w:rFonts w:ascii="Arial" w:hAnsi="Arial" w:cs="Arial"/>
                <w:b/>
                <w:bCs/>
                <w:sz w:val="20"/>
                <w:szCs w:val="20"/>
              </w:rPr>
              <w:t>When will this be achieved by?</w:t>
            </w:r>
          </w:p>
        </w:tc>
        <w:tc>
          <w:tcPr>
            <w:tcW w:w="1070" w:type="dxa"/>
          </w:tcPr>
          <w:p w14:paraId="26030E39" w14:textId="77777777" w:rsidR="00510CAD" w:rsidRPr="00510CAD" w:rsidRDefault="00510CAD" w:rsidP="005604DA">
            <w:pPr>
              <w:jc w:val="center"/>
              <w:rPr>
                <w:rFonts w:ascii="Arial" w:hAnsi="Arial" w:cs="Arial"/>
                <w:b/>
                <w:bCs/>
                <w:sz w:val="20"/>
                <w:szCs w:val="20"/>
              </w:rPr>
            </w:pPr>
            <w:r w:rsidRPr="00510CAD">
              <w:rPr>
                <w:rFonts w:ascii="Arial" w:hAnsi="Arial" w:cs="Arial"/>
                <w:b/>
                <w:bCs/>
                <w:sz w:val="20"/>
                <w:szCs w:val="20"/>
              </w:rPr>
              <w:t>Cost: (£)</w:t>
            </w:r>
          </w:p>
        </w:tc>
        <w:tc>
          <w:tcPr>
            <w:tcW w:w="1655" w:type="dxa"/>
          </w:tcPr>
          <w:p w14:paraId="5E456DF5" w14:textId="77777777" w:rsidR="00510CAD" w:rsidRPr="00510CAD" w:rsidRDefault="00510CAD" w:rsidP="005604DA">
            <w:pPr>
              <w:rPr>
                <w:rFonts w:ascii="Arial" w:hAnsi="Arial" w:cs="Arial"/>
                <w:b/>
                <w:bCs/>
                <w:sz w:val="20"/>
                <w:szCs w:val="20"/>
              </w:rPr>
            </w:pPr>
            <w:r w:rsidRPr="00510CAD">
              <w:rPr>
                <w:rFonts w:ascii="Arial" w:hAnsi="Arial" w:cs="Arial"/>
                <w:b/>
                <w:bCs/>
                <w:sz w:val="20"/>
                <w:szCs w:val="20"/>
              </w:rPr>
              <w:t>RAG rating: end of year review</w:t>
            </w:r>
          </w:p>
          <w:p w14:paraId="28983442" w14:textId="77777777" w:rsidR="00510CAD" w:rsidRPr="00510CAD" w:rsidRDefault="00510CAD" w:rsidP="005604DA">
            <w:pPr>
              <w:rPr>
                <w:rFonts w:ascii="Arial" w:hAnsi="Arial" w:cs="Arial"/>
                <w:sz w:val="20"/>
                <w:szCs w:val="20"/>
              </w:rPr>
            </w:pPr>
            <w:r w:rsidRPr="00510CAD">
              <w:rPr>
                <w:rFonts w:ascii="Arial" w:hAnsi="Arial" w:cs="Arial"/>
                <w:sz w:val="20"/>
                <w:szCs w:val="20"/>
                <w:highlight w:val="red"/>
              </w:rPr>
              <w:t>R</w:t>
            </w:r>
            <w:r w:rsidRPr="00510CAD">
              <w:rPr>
                <w:rFonts w:ascii="Arial" w:hAnsi="Arial" w:cs="Arial"/>
                <w:sz w:val="20"/>
                <w:szCs w:val="20"/>
              </w:rPr>
              <w:t xml:space="preserve"> = Not achieved</w:t>
            </w:r>
          </w:p>
          <w:p w14:paraId="7219A329" w14:textId="77777777" w:rsidR="00510CAD" w:rsidRPr="00510CAD" w:rsidRDefault="00510CAD" w:rsidP="005604DA">
            <w:pPr>
              <w:rPr>
                <w:rFonts w:ascii="Arial" w:hAnsi="Arial" w:cs="Arial"/>
                <w:sz w:val="20"/>
                <w:szCs w:val="20"/>
              </w:rPr>
            </w:pPr>
            <w:r w:rsidRPr="00510CAD">
              <w:rPr>
                <w:rFonts w:ascii="Arial" w:hAnsi="Arial" w:cs="Arial"/>
                <w:sz w:val="20"/>
                <w:szCs w:val="20"/>
                <w:highlight w:val="yellow"/>
              </w:rPr>
              <w:t>A</w:t>
            </w:r>
            <w:r w:rsidRPr="00510CAD">
              <w:rPr>
                <w:rFonts w:ascii="Arial" w:hAnsi="Arial" w:cs="Arial"/>
                <w:sz w:val="20"/>
                <w:szCs w:val="20"/>
              </w:rPr>
              <w:t xml:space="preserve"> = Partially achieved</w:t>
            </w:r>
          </w:p>
          <w:p w14:paraId="5C955E45" w14:textId="77777777" w:rsidR="00510CAD" w:rsidRPr="00510CAD" w:rsidRDefault="00510CAD" w:rsidP="005604DA">
            <w:pPr>
              <w:rPr>
                <w:rFonts w:ascii="Arial" w:hAnsi="Arial" w:cs="Arial"/>
                <w:sz w:val="20"/>
                <w:szCs w:val="20"/>
              </w:rPr>
            </w:pPr>
            <w:r w:rsidRPr="00510CAD">
              <w:rPr>
                <w:rFonts w:ascii="Arial" w:hAnsi="Arial" w:cs="Arial"/>
                <w:sz w:val="20"/>
                <w:szCs w:val="20"/>
                <w:highlight w:val="green"/>
              </w:rPr>
              <w:t>G</w:t>
            </w:r>
            <w:r w:rsidRPr="00510CAD">
              <w:rPr>
                <w:rFonts w:ascii="Arial" w:hAnsi="Arial" w:cs="Arial"/>
                <w:sz w:val="20"/>
                <w:szCs w:val="20"/>
              </w:rPr>
              <w:t xml:space="preserve"> = Achieved</w:t>
            </w:r>
          </w:p>
        </w:tc>
      </w:tr>
      <w:tr w:rsidR="00510CAD" w:rsidRPr="00510CAD" w14:paraId="0600E1B5" w14:textId="77777777" w:rsidTr="005604DA">
        <w:trPr>
          <w:trHeight w:val="591"/>
        </w:trPr>
        <w:tc>
          <w:tcPr>
            <w:tcW w:w="1909" w:type="dxa"/>
          </w:tcPr>
          <w:p w14:paraId="7DB95054" w14:textId="77777777" w:rsidR="00510CAD" w:rsidRPr="00510CAD" w:rsidRDefault="00510CAD" w:rsidP="005604DA">
            <w:pPr>
              <w:rPr>
                <w:rFonts w:ascii="Arial" w:hAnsi="Arial" w:cs="Arial"/>
                <w:sz w:val="20"/>
                <w:szCs w:val="20"/>
              </w:rPr>
            </w:pPr>
            <w:r w:rsidRPr="00510CAD">
              <w:rPr>
                <w:rFonts w:ascii="Arial" w:hAnsi="Arial" w:cs="Arial"/>
                <w:sz w:val="20"/>
                <w:szCs w:val="20"/>
              </w:rPr>
              <w:t>Review Preparation for Adulthood coverage throughout the curriculum</w:t>
            </w:r>
          </w:p>
        </w:tc>
        <w:tc>
          <w:tcPr>
            <w:tcW w:w="2772" w:type="dxa"/>
          </w:tcPr>
          <w:p w14:paraId="494BA5F8" w14:textId="77777777" w:rsidR="00510CAD" w:rsidRPr="00510CAD" w:rsidRDefault="00510CAD" w:rsidP="005604DA">
            <w:pPr>
              <w:rPr>
                <w:rFonts w:ascii="Arial" w:hAnsi="Arial" w:cs="Arial"/>
                <w:sz w:val="20"/>
                <w:szCs w:val="20"/>
              </w:rPr>
            </w:pPr>
            <w:r w:rsidRPr="00510CAD">
              <w:rPr>
                <w:rFonts w:ascii="Arial" w:hAnsi="Arial" w:cs="Arial"/>
                <w:sz w:val="20"/>
                <w:szCs w:val="20"/>
              </w:rPr>
              <w:t>Ensure that following the curriculum update there are lots of opportunities for PFA skills to be developed.</w:t>
            </w:r>
          </w:p>
          <w:p w14:paraId="762AF3E1" w14:textId="77777777" w:rsidR="00510CAD" w:rsidRPr="00510CAD" w:rsidRDefault="00510CAD" w:rsidP="005604DA">
            <w:pPr>
              <w:rPr>
                <w:rFonts w:ascii="Arial" w:hAnsi="Arial" w:cs="Arial"/>
                <w:sz w:val="20"/>
                <w:szCs w:val="20"/>
              </w:rPr>
            </w:pPr>
            <w:r w:rsidRPr="00510CAD">
              <w:rPr>
                <w:rFonts w:ascii="Arial" w:hAnsi="Arial" w:cs="Arial"/>
                <w:sz w:val="20"/>
                <w:szCs w:val="20"/>
              </w:rPr>
              <w:t>This is woven throughout the curriculum and enhanced cross curricular.</w:t>
            </w:r>
          </w:p>
        </w:tc>
        <w:tc>
          <w:tcPr>
            <w:tcW w:w="2855" w:type="dxa"/>
          </w:tcPr>
          <w:p w14:paraId="68DB084E" w14:textId="77777777" w:rsidR="00510CAD" w:rsidRPr="00510CAD" w:rsidRDefault="00510CAD" w:rsidP="005604DA">
            <w:pPr>
              <w:rPr>
                <w:rFonts w:ascii="Arial" w:hAnsi="Arial" w:cs="Arial"/>
                <w:sz w:val="20"/>
                <w:szCs w:val="20"/>
              </w:rPr>
            </w:pPr>
            <w:r w:rsidRPr="00510CAD">
              <w:rPr>
                <w:rFonts w:ascii="Arial" w:hAnsi="Arial" w:cs="Arial"/>
                <w:sz w:val="20"/>
                <w:szCs w:val="20"/>
              </w:rPr>
              <w:t>Support Teachers to look for threads of PFA woven through all curriculum content.</w:t>
            </w:r>
          </w:p>
          <w:p w14:paraId="35DA850F" w14:textId="77777777" w:rsidR="00510CAD" w:rsidRPr="00510CAD" w:rsidRDefault="00510CAD" w:rsidP="005604DA">
            <w:pPr>
              <w:rPr>
                <w:rFonts w:ascii="Arial" w:hAnsi="Arial" w:cs="Arial"/>
                <w:sz w:val="20"/>
                <w:szCs w:val="20"/>
              </w:rPr>
            </w:pPr>
            <w:r w:rsidRPr="00510CAD">
              <w:rPr>
                <w:rFonts w:ascii="Arial" w:hAnsi="Arial" w:cs="Arial"/>
                <w:sz w:val="20"/>
                <w:szCs w:val="20"/>
              </w:rPr>
              <w:t>Share PFA overview with teachers to support this.</w:t>
            </w:r>
          </w:p>
        </w:tc>
        <w:tc>
          <w:tcPr>
            <w:tcW w:w="2774" w:type="dxa"/>
          </w:tcPr>
          <w:p w14:paraId="1B2F596F" w14:textId="77777777" w:rsidR="00510CAD" w:rsidRPr="00510CAD" w:rsidRDefault="00510CAD" w:rsidP="005604DA">
            <w:pPr>
              <w:rPr>
                <w:rFonts w:ascii="Arial" w:hAnsi="Arial" w:cs="Arial"/>
                <w:sz w:val="20"/>
                <w:szCs w:val="20"/>
              </w:rPr>
            </w:pPr>
            <w:r w:rsidRPr="00510CAD">
              <w:rPr>
                <w:rFonts w:ascii="Arial" w:hAnsi="Arial" w:cs="Arial"/>
                <w:sz w:val="20"/>
                <w:szCs w:val="20"/>
              </w:rPr>
              <w:t>PFA will be supported through all areas of the curriculum. Pupils will have constant opportunities to gain skills and understanding of growing up into adult life.</w:t>
            </w:r>
          </w:p>
        </w:tc>
        <w:tc>
          <w:tcPr>
            <w:tcW w:w="1348" w:type="dxa"/>
          </w:tcPr>
          <w:p w14:paraId="0286A7A8" w14:textId="77777777" w:rsidR="00510CAD" w:rsidRPr="00510CAD" w:rsidRDefault="00510CAD" w:rsidP="005604DA">
            <w:pPr>
              <w:rPr>
                <w:rFonts w:ascii="Arial" w:hAnsi="Arial" w:cs="Arial"/>
                <w:sz w:val="20"/>
                <w:szCs w:val="20"/>
              </w:rPr>
            </w:pPr>
            <w:r w:rsidRPr="00510CAD">
              <w:rPr>
                <w:rFonts w:ascii="Arial" w:hAnsi="Arial" w:cs="Arial"/>
                <w:sz w:val="20"/>
                <w:szCs w:val="20"/>
              </w:rPr>
              <w:t>Subject Leaders</w:t>
            </w:r>
          </w:p>
          <w:p w14:paraId="02DA9195" w14:textId="77777777" w:rsidR="00510CAD" w:rsidRPr="00510CAD" w:rsidRDefault="00510CAD" w:rsidP="005604DA">
            <w:pPr>
              <w:rPr>
                <w:rFonts w:ascii="Arial" w:hAnsi="Arial" w:cs="Arial"/>
                <w:sz w:val="20"/>
                <w:szCs w:val="20"/>
              </w:rPr>
            </w:pPr>
          </w:p>
          <w:p w14:paraId="160FA16E" w14:textId="77777777" w:rsidR="00510CAD" w:rsidRPr="00510CAD" w:rsidRDefault="00510CAD" w:rsidP="005604DA">
            <w:pPr>
              <w:rPr>
                <w:rFonts w:ascii="Arial" w:hAnsi="Arial" w:cs="Arial"/>
                <w:sz w:val="20"/>
                <w:szCs w:val="20"/>
              </w:rPr>
            </w:pPr>
            <w:r w:rsidRPr="00510CAD">
              <w:rPr>
                <w:rFonts w:ascii="Arial" w:hAnsi="Arial" w:cs="Arial"/>
                <w:sz w:val="20"/>
                <w:szCs w:val="20"/>
              </w:rPr>
              <w:t>Lou Mesh</w:t>
            </w:r>
          </w:p>
        </w:tc>
        <w:tc>
          <w:tcPr>
            <w:tcW w:w="1483" w:type="dxa"/>
          </w:tcPr>
          <w:p w14:paraId="70B0A815" w14:textId="77777777" w:rsidR="00510CAD" w:rsidRPr="00510CAD" w:rsidRDefault="00510CAD" w:rsidP="005604DA">
            <w:pPr>
              <w:rPr>
                <w:rFonts w:ascii="Arial" w:hAnsi="Arial" w:cs="Arial"/>
                <w:sz w:val="20"/>
                <w:szCs w:val="20"/>
              </w:rPr>
            </w:pPr>
            <w:r w:rsidRPr="00510CAD">
              <w:rPr>
                <w:rFonts w:ascii="Arial" w:hAnsi="Arial" w:cs="Arial"/>
                <w:sz w:val="20"/>
                <w:szCs w:val="20"/>
              </w:rPr>
              <w:t>Summer 2</w:t>
            </w:r>
          </w:p>
          <w:p w14:paraId="442D2FE0" w14:textId="77777777" w:rsidR="00510CAD" w:rsidRPr="00510CAD" w:rsidRDefault="00510CAD" w:rsidP="005604DA">
            <w:pPr>
              <w:rPr>
                <w:rFonts w:ascii="Arial" w:hAnsi="Arial" w:cs="Arial"/>
                <w:sz w:val="20"/>
                <w:szCs w:val="20"/>
              </w:rPr>
            </w:pPr>
            <w:r w:rsidRPr="00510CAD">
              <w:rPr>
                <w:rFonts w:ascii="Arial" w:hAnsi="Arial" w:cs="Arial"/>
                <w:sz w:val="20"/>
                <w:szCs w:val="20"/>
              </w:rPr>
              <w:t>2025</w:t>
            </w:r>
          </w:p>
        </w:tc>
        <w:tc>
          <w:tcPr>
            <w:tcW w:w="1070" w:type="dxa"/>
          </w:tcPr>
          <w:p w14:paraId="14926A96" w14:textId="77777777" w:rsidR="00510CAD" w:rsidRPr="00510CAD" w:rsidRDefault="00510CAD" w:rsidP="005604DA">
            <w:pPr>
              <w:rPr>
                <w:rFonts w:ascii="Arial" w:hAnsi="Arial" w:cs="Arial"/>
                <w:sz w:val="20"/>
                <w:szCs w:val="20"/>
              </w:rPr>
            </w:pPr>
            <w:r w:rsidRPr="00510CAD">
              <w:rPr>
                <w:rFonts w:ascii="Arial" w:hAnsi="Arial" w:cs="Arial"/>
                <w:sz w:val="20"/>
                <w:szCs w:val="20"/>
              </w:rPr>
              <w:t>£0</w:t>
            </w:r>
          </w:p>
        </w:tc>
        <w:tc>
          <w:tcPr>
            <w:tcW w:w="1655" w:type="dxa"/>
          </w:tcPr>
          <w:p w14:paraId="500FB789" w14:textId="77777777" w:rsidR="00510CAD" w:rsidRPr="00510CAD" w:rsidRDefault="00510CAD" w:rsidP="005604DA">
            <w:pPr>
              <w:rPr>
                <w:rFonts w:ascii="Arial" w:hAnsi="Arial" w:cs="Arial"/>
                <w:sz w:val="20"/>
                <w:szCs w:val="20"/>
              </w:rPr>
            </w:pPr>
          </w:p>
        </w:tc>
      </w:tr>
      <w:tr w:rsidR="00510CAD" w:rsidRPr="00510CAD" w14:paraId="2F74DBC5" w14:textId="77777777" w:rsidTr="005604DA">
        <w:trPr>
          <w:trHeight w:val="591"/>
        </w:trPr>
        <w:tc>
          <w:tcPr>
            <w:tcW w:w="1909" w:type="dxa"/>
          </w:tcPr>
          <w:p w14:paraId="6ADF958C" w14:textId="77777777" w:rsidR="00510CAD" w:rsidRPr="00510CAD" w:rsidRDefault="00510CAD" w:rsidP="005604DA">
            <w:pPr>
              <w:rPr>
                <w:rFonts w:ascii="Arial" w:hAnsi="Arial" w:cs="Arial"/>
                <w:sz w:val="20"/>
                <w:szCs w:val="20"/>
              </w:rPr>
            </w:pPr>
            <w:r w:rsidRPr="00510CAD">
              <w:rPr>
                <w:rFonts w:ascii="Arial" w:hAnsi="Arial" w:cs="Arial"/>
                <w:sz w:val="20"/>
                <w:szCs w:val="20"/>
              </w:rPr>
              <w:t>Identify and address gaps in provision of PFA.</w:t>
            </w:r>
          </w:p>
        </w:tc>
        <w:tc>
          <w:tcPr>
            <w:tcW w:w="2772" w:type="dxa"/>
          </w:tcPr>
          <w:p w14:paraId="1E790FED" w14:textId="77777777" w:rsidR="00510CAD" w:rsidRPr="00510CAD" w:rsidRDefault="00510CAD" w:rsidP="005604DA">
            <w:pPr>
              <w:rPr>
                <w:rFonts w:ascii="Arial" w:hAnsi="Arial" w:cs="Arial"/>
                <w:sz w:val="20"/>
                <w:szCs w:val="20"/>
              </w:rPr>
            </w:pPr>
            <w:r w:rsidRPr="00510CAD">
              <w:rPr>
                <w:rFonts w:ascii="Arial" w:hAnsi="Arial" w:cs="Arial"/>
                <w:sz w:val="20"/>
                <w:szCs w:val="20"/>
              </w:rPr>
              <w:t>PFA will support pupils understanding of growing up throughout their time in school/college.</w:t>
            </w:r>
          </w:p>
        </w:tc>
        <w:tc>
          <w:tcPr>
            <w:tcW w:w="2855" w:type="dxa"/>
          </w:tcPr>
          <w:p w14:paraId="2564B883" w14:textId="77777777" w:rsidR="00510CAD" w:rsidRPr="00510CAD" w:rsidRDefault="00510CAD" w:rsidP="005604DA">
            <w:pPr>
              <w:rPr>
                <w:rFonts w:ascii="Arial" w:hAnsi="Arial" w:cs="Arial"/>
                <w:sz w:val="20"/>
                <w:szCs w:val="20"/>
              </w:rPr>
            </w:pPr>
            <w:r w:rsidRPr="00510CAD">
              <w:rPr>
                <w:rFonts w:ascii="Arial" w:hAnsi="Arial" w:cs="Arial"/>
                <w:sz w:val="20"/>
                <w:szCs w:val="20"/>
              </w:rPr>
              <w:t>Subject Leads to review gaps in subjects.</w:t>
            </w:r>
          </w:p>
          <w:p w14:paraId="24074306" w14:textId="77777777" w:rsidR="00510CAD" w:rsidRPr="00510CAD" w:rsidRDefault="00510CAD" w:rsidP="005604DA">
            <w:pPr>
              <w:rPr>
                <w:rFonts w:ascii="Arial" w:hAnsi="Arial" w:cs="Arial"/>
                <w:sz w:val="20"/>
                <w:szCs w:val="20"/>
              </w:rPr>
            </w:pPr>
            <w:r w:rsidRPr="00510CAD">
              <w:rPr>
                <w:rFonts w:ascii="Arial" w:hAnsi="Arial" w:cs="Arial"/>
                <w:sz w:val="20"/>
                <w:szCs w:val="20"/>
              </w:rPr>
              <w:t>Utilise the support of the PFA overview document to plan exciting opportunities.</w:t>
            </w:r>
          </w:p>
          <w:p w14:paraId="45A2F0F5" w14:textId="77777777" w:rsidR="00510CAD" w:rsidRPr="00510CAD" w:rsidRDefault="00510CAD" w:rsidP="005604DA">
            <w:pPr>
              <w:rPr>
                <w:rFonts w:ascii="Arial" w:hAnsi="Arial" w:cs="Arial"/>
                <w:sz w:val="20"/>
                <w:szCs w:val="20"/>
              </w:rPr>
            </w:pPr>
            <w:r w:rsidRPr="00510CAD">
              <w:rPr>
                <w:rFonts w:ascii="Arial" w:hAnsi="Arial" w:cs="Arial"/>
                <w:sz w:val="20"/>
                <w:szCs w:val="20"/>
              </w:rPr>
              <w:t>Meet with PFA lead if further support is required.</w:t>
            </w:r>
          </w:p>
        </w:tc>
        <w:tc>
          <w:tcPr>
            <w:tcW w:w="2774" w:type="dxa"/>
          </w:tcPr>
          <w:p w14:paraId="1702AE30" w14:textId="77777777" w:rsidR="00510CAD" w:rsidRPr="00510CAD" w:rsidRDefault="00510CAD" w:rsidP="005604DA">
            <w:pPr>
              <w:rPr>
                <w:rFonts w:ascii="Arial" w:hAnsi="Arial" w:cs="Arial"/>
                <w:sz w:val="20"/>
                <w:szCs w:val="20"/>
              </w:rPr>
            </w:pPr>
            <w:r w:rsidRPr="00510CAD">
              <w:rPr>
                <w:rFonts w:ascii="Arial" w:hAnsi="Arial" w:cs="Arial"/>
                <w:sz w:val="20"/>
                <w:szCs w:val="20"/>
              </w:rPr>
              <w:t>All areas and subjects within the curriculum will offer a wealth of PFA opportunities.</w:t>
            </w:r>
          </w:p>
          <w:p w14:paraId="5CE13057" w14:textId="77777777" w:rsidR="00510CAD" w:rsidRPr="00510CAD" w:rsidRDefault="00510CAD" w:rsidP="005604DA">
            <w:pPr>
              <w:rPr>
                <w:rFonts w:ascii="Arial" w:hAnsi="Arial" w:cs="Arial"/>
                <w:sz w:val="20"/>
                <w:szCs w:val="20"/>
              </w:rPr>
            </w:pPr>
            <w:r w:rsidRPr="00510CAD">
              <w:rPr>
                <w:rFonts w:ascii="Arial" w:hAnsi="Arial" w:cs="Arial"/>
                <w:sz w:val="20"/>
                <w:szCs w:val="20"/>
              </w:rPr>
              <w:t>Pupils will progress through and leave school with PFA skills linked to their individual abilities.</w:t>
            </w:r>
          </w:p>
        </w:tc>
        <w:tc>
          <w:tcPr>
            <w:tcW w:w="1348" w:type="dxa"/>
          </w:tcPr>
          <w:p w14:paraId="46086FB1" w14:textId="77777777" w:rsidR="00510CAD" w:rsidRPr="00510CAD" w:rsidRDefault="00510CAD" w:rsidP="005604DA">
            <w:pPr>
              <w:rPr>
                <w:rFonts w:ascii="Arial" w:hAnsi="Arial" w:cs="Arial"/>
                <w:sz w:val="20"/>
                <w:szCs w:val="20"/>
              </w:rPr>
            </w:pPr>
            <w:r w:rsidRPr="00510CAD">
              <w:rPr>
                <w:rFonts w:ascii="Arial" w:hAnsi="Arial" w:cs="Arial"/>
                <w:sz w:val="20"/>
                <w:szCs w:val="20"/>
              </w:rPr>
              <w:t>Subject Leaders</w:t>
            </w:r>
          </w:p>
          <w:p w14:paraId="4CB1BD54" w14:textId="77777777" w:rsidR="00510CAD" w:rsidRPr="00510CAD" w:rsidRDefault="00510CAD" w:rsidP="005604DA">
            <w:pPr>
              <w:rPr>
                <w:rFonts w:ascii="Arial" w:hAnsi="Arial" w:cs="Arial"/>
                <w:sz w:val="20"/>
                <w:szCs w:val="20"/>
              </w:rPr>
            </w:pPr>
          </w:p>
          <w:p w14:paraId="59B92C29" w14:textId="77777777" w:rsidR="00510CAD" w:rsidRPr="00510CAD" w:rsidRDefault="00510CAD" w:rsidP="005604DA">
            <w:pPr>
              <w:rPr>
                <w:rFonts w:ascii="Arial" w:hAnsi="Arial" w:cs="Arial"/>
                <w:sz w:val="20"/>
                <w:szCs w:val="20"/>
              </w:rPr>
            </w:pPr>
            <w:r w:rsidRPr="00510CAD">
              <w:rPr>
                <w:rFonts w:ascii="Arial" w:hAnsi="Arial" w:cs="Arial"/>
                <w:sz w:val="20"/>
                <w:szCs w:val="20"/>
              </w:rPr>
              <w:t>Lou Mesh</w:t>
            </w:r>
          </w:p>
        </w:tc>
        <w:tc>
          <w:tcPr>
            <w:tcW w:w="1483" w:type="dxa"/>
          </w:tcPr>
          <w:p w14:paraId="2FE00945" w14:textId="77777777" w:rsidR="00510CAD" w:rsidRPr="00510CAD" w:rsidRDefault="00510CAD" w:rsidP="005604DA">
            <w:pPr>
              <w:rPr>
                <w:rFonts w:ascii="Arial" w:hAnsi="Arial" w:cs="Arial"/>
                <w:sz w:val="20"/>
                <w:szCs w:val="20"/>
              </w:rPr>
            </w:pPr>
            <w:r w:rsidRPr="00510CAD">
              <w:rPr>
                <w:rFonts w:ascii="Arial" w:hAnsi="Arial" w:cs="Arial"/>
                <w:sz w:val="20"/>
                <w:szCs w:val="20"/>
              </w:rPr>
              <w:t>Summer 2</w:t>
            </w:r>
          </w:p>
          <w:p w14:paraId="40D076E1" w14:textId="77777777" w:rsidR="00510CAD" w:rsidRPr="00510CAD" w:rsidRDefault="00510CAD" w:rsidP="005604DA">
            <w:pPr>
              <w:rPr>
                <w:rFonts w:ascii="Arial" w:hAnsi="Arial" w:cs="Arial"/>
                <w:sz w:val="20"/>
                <w:szCs w:val="20"/>
              </w:rPr>
            </w:pPr>
            <w:r w:rsidRPr="00510CAD">
              <w:rPr>
                <w:rFonts w:ascii="Arial" w:hAnsi="Arial" w:cs="Arial"/>
                <w:sz w:val="20"/>
                <w:szCs w:val="20"/>
              </w:rPr>
              <w:t>2025</w:t>
            </w:r>
          </w:p>
        </w:tc>
        <w:tc>
          <w:tcPr>
            <w:tcW w:w="1070" w:type="dxa"/>
          </w:tcPr>
          <w:p w14:paraId="186D7546" w14:textId="77777777" w:rsidR="00510CAD" w:rsidRPr="00510CAD" w:rsidRDefault="00510CAD" w:rsidP="005604DA">
            <w:pPr>
              <w:rPr>
                <w:rFonts w:ascii="Arial" w:hAnsi="Arial" w:cs="Arial"/>
                <w:sz w:val="20"/>
                <w:szCs w:val="20"/>
              </w:rPr>
            </w:pPr>
            <w:r w:rsidRPr="00510CAD">
              <w:rPr>
                <w:rFonts w:ascii="Arial" w:hAnsi="Arial" w:cs="Arial"/>
                <w:sz w:val="20"/>
                <w:szCs w:val="20"/>
              </w:rPr>
              <w:t>£0</w:t>
            </w:r>
          </w:p>
        </w:tc>
        <w:tc>
          <w:tcPr>
            <w:tcW w:w="1655" w:type="dxa"/>
          </w:tcPr>
          <w:p w14:paraId="3A38C89C" w14:textId="77777777" w:rsidR="00510CAD" w:rsidRPr="00510CAD" w:rsidRDefault="00510CAD" w:rsidP="005604DA">
            <w:pPr>
              <w:rPr>
                <w:rFonts w:ascii="Arial" w:hAnsi="Arial" w:cs="Arial"/>
                <w:sz w:val="20"/>
                <w:szCs w:val="20"/>
              </w:rPr>
            </w:pPr>
          </w:p>
        </w:tc>
      </w:tr>
      <w:tr w:rsidR="00510CAD" w:rsidRPr="00510CAD" w14:paraId="28534271" w14:textId="77777777" w:rsidTr="005604DA">
        <w:trPr>
          <w:trHeight w:val="591"/>
        </w:trPr>
        <w:tc>
          <w:tcPr>
            <w:tcW w:w="1909" w:type="dxa"/>
          </w:tcPr>
          <w:p w14:paraId="311FD8E7" w14:textId="77777777" w:rsidR="00510CAD" w:rsidRPr="00510CAD" w:rsidRDefault="00510CAD" w:rsidP="005604DA">
            <w:pPr>
              <w:rPr>
                <w:rFonts w:ascii="Arial" w:hAnsi="Arial" w:cs="Arial"/>
                <w:sz w:val="20"/>
                <w:szCs w:val="20"/>
              </w:rPr>
            </w:pPr>
            <w:r w:rsidRPr="00510CAD">
              <w:rPr>
                <w:rFonts w:ascii="Arial" w:hAnsi="Arial" w:cs="Arial"/>
                <w:sz w:val="20"/>
                <w:szCs w:val="20"/>
              </w:rPr>
              <w:t>Create a PFA provision map to showcase PFA across the whole FW curriculum</w:t>
            </w:r>
          </w:p>
        </w:tc>
        <w:tc>
          <w:tcPr>
            <w:tcW w:w="2772" w:type="dxa"/>
          </w:tcPr>
          <w:p w14:paraId="2DD0E292" w14:textId="77777777" w:rsidR="00510CAD" w:rsidRPr="00510CAD" w:rsidRDefault="00510CAD" w:rsidP="005604DA">
            <w:pPr>
              <w:rPr>
                <w:rFonts w:ascii="Arial" w:hAnsi="Arial" w:cs="Arial"/>
                <w:sz w:val="20"/>
                <w:szCs w:val="20"/>
              </w:rPr>
            </w:pPr>
            <w:r w:rsidRPr="00510CAD">
              <w:rPr>
                <w:rFonts w:ascii="Arial" w:hAnsi="Arial" w:cs="Arial"/>
                <w:sz w:val="20"/>
                <w:szCs w:val="20"/>
              </w:rPr>
              <w:t>To give stakeholders from school a clear view of PFA development and show how pupils access this consistently.</w:t>
            </w:r>
          </w:p>
        </w:tc>
        <w:tc>
          <w:tcPr>
            <w:tcW w:w="2855" w:type="dxa"/>
          </w:tcPr>
          <w:p w14:paraId="4190CDE9" w14:textId="77777777" w:rsidR="00510CAD" w:rsidRPr="00510CAD" w:rsidRDefault="00510CAD" w:rsidP="005604DA">
            <w:pPr>
              <w:rPr>
                <w:rFonts w:ascii="Arial" w:hAnsi="Arial" w:cs="Arial"/>
                <w:sz w:val="20"/>
                <w:szCs w:val="20"/>
              </w:rPr>
            </w:pPr>
            <w:r w:rsidRPr="00510CAD">
              <w:rPr>
                <w:rFonts w:ascii="Arial" w:hAnsi="Arial" w:cs="Arial"/>
                <w:sz w:val="20"/>
                <w:szCs w:val="20"/>
              </w:rPr>
              <w:t>Following review of PFA and new implementation within any gaps.</w:t>
            </w:r>
          </w:p>
          <w:p w14:paraId="6B38396F" w14:textId="77777777" w:rsidR="00510CAD" w:rsidRPr="00510CAD" w:rsidRDefault="00510CAD" w:rsidP="005604DA">
            <w:pPr>
              <w:rPr>
                <w:rFonts w:ascii="Arial" w:hAnsi="Arial" w:cs="Arial"/>
                <w:sz w:val="20"/>
                <w:szCs w:val="20"/>
              </w:rPr>
            </w:pPr>
            <w:r w:rsidRPr="00510CAD">
              <w:rPr>
                <w:rFonts w:ascii="Arial" w:hAnsi="Arial" w:cs="Arial"/>
                <w:sz w:val="20"/>
                <w:szCs w:val="20"/>
              </w:rPr>
              <w:t>Provision map to be designed around reviewed curriculum content to show diverse delivery to pupils.</w:t>
            </w:r>
          </w:p>
        </w:tc>
        <w:tc>
          <w:tcPr>
            <w:tcW w:w="2774" w:type="dxa"/>
          </w:tcPr>
          <w:p w14:paraId="670056B3" w14:textId="77777777" w:rsidR="00510CAD" w:rsidRPr="00510CAD" w:rsidRDefault="00510CAD" w:rsidP="005604DA">
            <w:pPr>
              <w:rPr>
                <w:rFonts w:ascii="Arial" w:hAnsi="Arial" w:cs="Arial"/>
                <w:sz w:val="20"/>
                <w:szCs w:val="20"/>
              </w:rPr>
            </w:pPr>
            <w:r w:rsidRPr="00510CAD">
              <w:rPr>
                <w:rFonts w:ascii="Arial" w:hAnsi="Arial" w:cs="Arial"/>
                <w:sz w:val="20"/>
                <w:szCs w:val="20"/>
              </w:rPr>
              <w:t>PFA provision map will be available and part of the curriculum overview for any stakeholder to understand content of curriculum.</w:t>
            </w:r>
          </w:p>
        </w:tc>
        <w:tc>
          <w:tcPr>
            <w:tcW w:w="1348" w:type="dxa"/>
          </w:tcPr>
          <w:p w14:paraId="130B0924" w14:textId="77777777" w:rsidR="00510CAD" w:rsidRPr="00510CAD" w:rsidRDefault="00510CAD" w:rsidP="005604DA">
            <w:pPr>
              <w:rPr>
                <w:rFonts w:ascii="Arial" w:hAnsi="Arial" w:cs="Arial"/>
                <w:sz w:val="20"/>
                <w:szCs w:val="20"/>
              </w:rPr>
            </w:pPr>
            <w:r w:rsidRPr="00510CAD">
              <w:rPr>
                <w:rFonts w:ascii="Arial" w:hAnsi="Arial" w:cs="Arial"/>
                <w:sz w:val="20"/>
                <w:szCs w:val="20"/>
              </w:rPr>
              <w:t>Lou Mesh</w:t>
            </w:r>
          </w:p>
          <w:p w14:paraId="296A6413" w14:textId="77777777" w:rsidR="00510CAD" w:rsidRPr="00510CAD" w:rsidRDefault="00510CAD" w:rsidP="005604DA">
            <w:pPr>
              <w:rPr>
                <w:rFonts w:ascii="Arial" w:hAnsi="Arial" w:cs="Arial"/>
                <w:sz w:val="20"/>
                <w:szCs w:val="20"/>
              </w:rPr>
            </w:pPr>
          </w:p>
          <w:p w14:paraId="718DF701" w14:textId="77777777" w:rsidR="00510CAD" w:rsidRPr="00510CAD" w:rsidRDefault="00510CAD" w:rsidP="005604DA">
            <w:pPr>
              <w:rPr>
                <w:rFonts w:ascii="Arial" w:hAnsi="Arial" w:cs="Arial"/>
                <w:sz w:val="20"/>
                <w:szCs w:val="20"/>
              </w:rPr>
            </w:pPr>
            <w:r w:rsidRPr="00510CAD">
              <w:rPr>
                <w:rFonts w:ascii="Arial" w:hAnsi="Arial" w:cs="Arial"/>
                <w:sz w:val="20"/>
                <w:szCs w:val="20"/>
              </w:rPr>
              <w:t>Lianne</w:t>
            </w:r>
          </w:p>
        </w:tc>
        <w:tc>
          <w:tcPr>
            <w:tcW w:w="1483" w:type="dxa"/>
          </w:tcPr>
          <w:p w14:paraId="6E49D3DA" w14:textId="77777777" w:rsidR="00510CAD" w:rsidRPr="00510CAD" w:rsidRDefault="00510CAD" w:rsidP="005604DA">
            <w:pPr>
              <w:rPr>
                <w:rFonts w:ascii="Arial" w:hAnsi="Arial" w:cs="Arial"/>
                <w:sz w:val="20"/>
                <w:szCs w:val="20"/>
              </w:rPr>
            </w:pPr>
            <w:r w:rsidRPr="00510CAD">
              <w:rPr>
                <w:rFonts w:ascii="Arial" w:hAnsi="Arial" w:cs="Arial"/>
                <w:sz w:val="20"/>
                <w:szCs w:val="20"/>
              </w:rPr>
              <w:t>Autumn 1</w:t>
            </w:r>
          </w:p>
          <w:p w14:paraId="21514104" w14:textId="77777777" w:rsidR="00510CAD" w:rsidRPr="00510CAD" w:rsidRDefault="00510CAD" w:rsidP="005604DA">
            <w:pPr>
              <w:rPr>
                <w:rFonts w:ascii="Arial" w:hAnsi="Arial" w:cs="Arial"/>
                <w:sz w:val="20"/>
                <w:szCs w:val="20"/>
              </w:rPr>
            </w:pPr>
            <w:r w:rsidRPr="00510CAD">
              <w:rPr>
                <w:rFonts w:ascii="Arial" w:hAnsi="Arial" w:cs="Arial"/>
                <w:sz w:val="20"/>
                <w:szCs w:val="20"/>
              </w:rPr>
              <w:t>2025</w:t>
            </w:r>
          </w:p>
        </w:tc>
        <w:tc>
          <w:tcPr>
            <w:tcW w:w="1070" w:type="dxa"/>
          </w:tcPr>
          <w:p w14:paraId="453802CE" w14:textId="77777777" w:rsidR="00510CAD" w:rsidRPr="00510CAD" w:rsidRDefault="00510CAD" w:rsidP="005604DA">
            <w:pPr>
              <w:rPr>
                <w:rFonts w:ascii="Arial" w:hAnsi="Arial" w:cs="Arial"/>
                <w:sz w:val="20"/>
                <w:szCs w:val="20"/>
              </w:rPr>
            </w:pPr>
            <w:r w:rsidRPr="00510CAD">
              <w:rPr>
                <w:rFonts w:ascii="Arial" w:hAnsi="Arial" w:cs="Arial"/>
                <w:sz w:val="20"/>
                <w:szCs w:val="20"/>
              </w:rPr>
              <w:t>£0</w:t>
            </w:r>
          </w:p>
        </w:tc>
        <w:tc>
          <w:tcPr>
            <w:tcW w:w="1655" w:type="dxa"/>
          </w:tcPr>
          <w:p w14:paraId="10D07633" w14:textId="77777777" w:rsidR="00510CAD" w:rsidRPr="00510CAD" w:rsidRDefault="00510CAD" w:rsidP="005604DA">
            <w:pPr>
              <w:rPr>
                <w:rFonts w:ascii="Arial" w:hAnsi="Arial" w:cs="Arial"/>
                <w:sz w:val="20"/>
                <w:szCs w:val="20"/>
              </w:rPr>
            </w:pPr>
          </w:p>
        </w:tc>
      </w:tr>
    </w:tbl>
    <w:p w14:paraId="1D28C092" w14:textId="77777777" w:rsidR="00510CAD" w:rsidRPr="00510CAD" w:rsidRDefault="00510CAD" w:rsidP="00510CAD">
      <w:pPr>
        <w:rPr>
          <w:rFonts w:ascii="Arial" w:hAnsi="Arial" w:cs="Arial"/>
          <w:sz w:val="20"/>
          <w:szCs w:val="20"/>
        </w:rPr>
      </w:pPr>
    </w:p>
    <w:tbl>
      <w:tblPr>
        <w:tblStyle w:val="TableGrid"/>
        <w:tblW w:w="15446" w:type="dxa"/>
        <w:tblInd w:w="0" w:type="dxa"/>
        <w:tblLook w:val="04A0" w:firstRow="1" w:lastRow="0" w:firstColumn="1" w:lastColumn="0" w:noHBand="0" w:noVBand="1"/>
      </w:tblPr>
      <w:tblGrid>
        <w:gridCol w:w="5301"/>
        <w:gridCol w:w="5302"/>
        <w:gridCol w:w="4843"/>
      </w:tblGrid>
      <w:tr w:rsidR="00510CAD" w:rsidRPr="00510CAD" w14:paraId="2BE973C5" w14:textId="77777777" w:rsidTr="00C835C8">
        <w:trPr>
          <w:trHeight w:val="769"/>
        </w:trPr>
        <w:tc>
          <w:tcPr>
            <w:tcW w:w="15446" w:type="dxa"/>
            <w:gridSpan w:val="3"/>
            <w:shd w:val="clear" w:color="auto" w:fill="FFF2CC" w:themeFill="accent4" w:themeFillTint="33"/>
          </w:tcPr>
          <w:p w14:paraId="3F705A82" w14:textId="77777777" w:rsidR="00510CAD" w:rsidRPr="00510CAD" w:rsidRDefault="00510CAD" w:rsidP="005604DA">
            <w:pPr>
              <w:rPr>
                <w:rFonts w:ascii="Arial" w:hAnsi="Arial" w:cs="Arial"/>
                <w:b/>
                <w:bCs/>
                <w:sz w:val="20"/>
                <w:szCs w:val="20"/>
              </w:rPr>
            </w:pPr>
            <w:r w:rsidRPr="00510CAD">
              <w:rPr>
                <w:rFonts w:ascii="Arial" w:hAnsi="Arial" w:cs="Arial"/>
                <w:b/>
                <w:bCs/>
                <w:sz w:val="20"/>
                <w:szCs w:val="20"/>
              </w:rPr>
              <w:lastRenderedPageBreak/>
              <w:t>Monitoring of progress towards targets:</w:t>
            </w:r>
          </w:p>
          <w:p w14:paraId="544D1347" w14:textId="77777777" w:rsidR="00510CAD" w:rsidRPr="00510CAD" w:rsidRDefault="00510CAD" w:rsidP="005604DA">
            <w:pPr>
              <w:rPr>
                <w:rFonts w:ascii="Arial" w:hAnsi="Arial" w:cs="Arial"/>
                <w:sz w:val="20"/>
                <w:szCs w:val="20"/>
              </w:rPr>
            </w:pPr>
            <w:r w:rsidRPr="00510CAD">
              <w:rPr>
                <w:rFonts w:ascii="Arial" w:hAnsi="Arial" w:cs="Arial"/>
                <w:sz w:val="20"/>
                <w:szCs w:val="20"/>
              </w:rPr>
              <w:t>What has been started/ achieved during this term to successfully complete targets?</w:t>
            </w:r>
          </w:p>
        </w:tc>
      </w:tr>
      <w:tr w:rsidR="00510CAD" w:rsidRPr="00510CAD" w14:paraId="7781DF29" w14:textId="77777777" w:rsidTr="00510CAD">
        <w:trPr>
          <w:trHeight w:val="2639"/>
        </w:trPr>
        <w:tc>
          <w:tcPr>
            <w:tcW w:w="5301" w:type="dxa"/>
          </w:tcPr>
          <w:p w14:paraId="360B1267" w14:textId="77777777" w:rsidR="00510CAD" w:rsidRPr="007E3CAC" w:rsidRDefault="00510CAD" w:rsidP="005604DA">
            <w:pPr>
              <w:rPr>
                <w:rFonts w:ascii="Arial" w:hAnsi="Arial" w:cs="Arial"/>
                <w:b/>
                <w:bCs/>
                <w:sz w:val="20"/>
                <w:szCs w:val="20"/>
              </w:rPr>
            </w:pPr>
            <w:r w:rsidRPr="007E3CAC">
              <w:rPr>
                <w:rFonts w:ascii="Arial" w:hAnsi="Arial" w:cs="Arial"/>
                <w:b/>
                <w:bCs/>
                <w:sz w:val="20"/>
                <w:szCs w:val="20"/>
              </w:rPr>
              <w:t>Autumn</w:t>
            </w:r>
          </w:p>
          <w:p w14:paraId="61CDB7FB" w14:textId="77777777" w:rsidR="00510CAD" w:rsidRPr="007E3CAC" w:rsidRDefault="00510CAD" w:rsidP="005604DA">
            <w:pPr>
              <w:rPr>
                <w:rFonts w:ascii="Arial" w:hAnsi="Arial" w:cs="Arial"/>
                <w:b/>
                <w:bCs/>
                <w:sz w:val="20"/>
                <w:szCs w:val="20"/>
              </w:rPr>
            </w:pPr>
          </w:p>
        </w:tc>
        <w:tc>
          <w:tcPr>
            <w:tcW w:w="5302" w:type="dxa"/>
          </w:tcPr>
          <w:p w14:paraId="2C180BB9" w14:textId="77777777" w:rsidR="00510CAD" w:rsidRPr="007E3CAC" w:rsidRDefault="00510CAD" w:rsidP="005604DA">
            <w:pPr>
              <w:rPr>
                <w:rFonts w:ascii="Arial" w:hAnsi="Arial" w:cs="Arial"/>
                <w:b/>
                <w:bCs/>
                <w:sz w:val="20"/>
                <w:szCs w:val="20"/>
              </w:rPr>
            </w:pPr>
            <w:r w:rsidRPr="007E3CAC">
              <w:rPr>
                <w:rFonts w:ascii="Arial" w:hAnsi="Arial" w:cs="Arial"/>
                <w:b/>
                <w:bCs/>
                <w:sz w:val="20"/>
                <w:szCs w:val="20"/>
              </w:rPr>
              <w:t>Spring</w:t>
            </w:r>
          </w:p>
          <w:p w14:paraId="3186957E" w14:textId="77777777" w:rsidR="00510CAD" w:rsidRPr="007E3CAC" w:rsidRDefault="00510CAD" w:rsidP="005604DA">
            <w:pPr>
              <w:rPr>
                <w:rFonts w:ascii="Arial" w:hAnsi="Arial" w:cs="Arial"/>
                <w:b/>
                <w:bCs/>
                <w:sz w:val="20"/>
                <w:szCs w:val="20"/>
              </w:rPr>
            </w:pPr>
          </w:p>
        </w:tc>
        <w:tc>
          <w:tcPr>
            <w:tcW w:w="4843" w:type="dxa"/>
          </w:tcPr>
          <w:p w14:paraId="1321E216" w14:textId="77777777" w:rsidR="00510CAD" w:rsidRPr="007E3CAC" w:rsidRDefault="00510CAD" w:rsidP="005604DA">
            <w:pPr>
              <w:rPr>
                <w:rFonts w:ascii="Arial" w:hAnsi="Arial" w:cs="Arial"/>
                <w:b/>
                <w:bCs/>
                <w:sz w:val="20"/>
                <w:szCs w:val="20"/>
              </w:rPr>
            </w:pPr>
            <w:r w:rsidRPr="007E3CAC">
              <w:rPr>
                <w:rFonts w:ascii="Arial" w:hAnsi="Arial" w:cs="Arial"/>
                <w:b/>
                <w:bCs/>
                <w:sz w:val="20"/>
                <w:szCs w:val="20"/>
              </w:rPr>
              <w:t>Summer</w:t>
            </w:r>
          </w:p>
          <w:p w14:paraId="15EB1B45" w14:textId="77777777" w:rsidR="00510CAD" w:rsidRPr="007E3CAC" w:rsidRDefault="00510CAD" w:rsidP="005604DA">
            <w:pPr>
              <w:rPr>
                <w:rFonts w:ascii="Arial" w:hAnsi="Arial" w:cs="Arial"/>
                <w:b/>
                <w:bCs/>
                <w:sz w:val="20"/>
                <w:szCs w:val="20"/>
              </w:rPr>
            </w:pPr>
          </w:p>
        </w:tc>
      </w:tr>
    </w:tbl>
    <w:p w14:paraId="6A8D869E" w14:textId="77777777" w:rsidR="00A735A1" w:rsidRDefault="00A735A1" w:rsidP="002D29B5">
      <w:pPr>
        <w:ind w:firstLine="720"/>
        <w:rPr>
          <w:rFonts w:ascii="Arial" w:hAnsi="Arial" w:cs="Arial"/>
          <w:sz w:val="20"/>
          <w:szCs w:val="20"/>
          <w:highlight w:val="yellow"/>
        </w:rPr>
      </w:pPr>
    </w:p>
    <w:p w14:paraId="2909CEA0" w14:textId="77777777" w:rsidR="00C835C8" w:rsidRDefault="00C835C8" w:rsidP="002D29B5">
      <w:pPr>
        <w:ind w:firstLine="720"/>
        <w:rPr>
          <w:rFonts w:ascii="Arial" w:hAnsi="Arial" w:cs="Arial"/>
          <w:sz w:val="20"/>
          <w:szCs w:val="20"/>
          <w:highlight w:val="yellow"/>
        </w:rPr>
      </w:pPr>
    </w:p>
    <w:p w14:paraId="150F4D07" w14:textId="77777777" w:rsidR="00C835C8" w:rsidRDefault="00C835C8" w:rsidP="002D29B5">
      <w:pPr>
        <w:ind w:firstLine="720"/>
        <w:rPr>
          <w:rFonts w:ascii="Arial" w:hAnsi="Arial" w:cs="Arial"/>
          <w:sz w:val="20"/>
          <w:szCs w:val="20"/>
          <w:highlight w:val="yellow"/>
        </w:rPr>
      </w:pPr>
    </w:p>
    <w:p w14:paraId="440F27F8" w14:textId="77777777" w:rsidR="00C835C8" w:rsidRDefault="00C835C8" w:rsidP="002D29B5">
      <w:pPr>
        <w:ind w:firstLine="720"/>
        <w:rPr>
          <w:rFonts w:ascii="Arial" w:hAnsi="Arial" w:cs="Arial"/>
          <w:sz w:val="20"/>
          <w:szCs w:val="20"/>
          <w:highlight w:val="yellow"/>
        </w:rPr>
      </w:pPr>
    </w:p>
    <w:p w14:paraId="1F67B08E" w14:textId="77777777" w:rsidR="00C835C8" w:rsidRDefault="00C835C8" w:rsidP="002D29B5">
      <w:pPr>
        <w:ind w:firstLine="720"/>
        <w:rPr>
          <w:rFonts w:ascii="Arial" w:hAnsi="Arial" w:cs="Arial"/>
          <w:sz w:val="20"/>
          <w:szCs w:val="20"/>
          <w:highlight w:val="yellow"/>
        </w:rPr>
      </w:pPr>
    </w:p>
    <w:p w14:paraId="06D4988F" w14:textId="77777777" w:rsidR="00C835C8" w:rsidRDefault="00C835C8" w:rsidP="002D29B5">
      <w:pPr>
        <w:ind w:firstLine="720"/>
        <w:rPr>
          <w:rFonts w:ascii="Arial" w:hAnsi="Arial" w:cs="Arial"/>
          <w:sz w:val="20"/>
          <w:szCs w:val="20"/>
          <w:highlight w:val="yellow"/>
        </w:rPr>
      </w:pPr>
    </w:p>
    <w:p w14:paraId="3EDD4FAB" w14:textId="77777777" w:rsidR="00C835C8" w:rsidRDefault="00C835C8" w:rsidP="002D29B5">
      <w:pPr>
        <w:ind w:firstLine="720"/>
        <w:rPr>
          <w:rFonts w:ascii="Arial" w:hAnsi="Arial" w:cs="Arial"/>
          <w:sz w:val="20"/>
          <w:szCs w:val="20"/>
          <w:highlight w:val="yellow"/>
        </w:rPr>
      </w:pPr>
    </w:p>
    <w:p w14:paraId="5ECD2450" w14:textId="77777777" w:rsidR="00C835C8" w:rsidRDefault="00C835C8" w:rsidP="002D29B5">
      <w:pPr>
        <w:ind w:firstLine="720"/>
        <w:rPr>
          <w:rFonts w:ascii="Arial" w:hAnsi="Arial" w:cs="Arial"/>
          <w:sz w:val="20"/>
          <w:szCs w:val="20"/>
          <w:highlight w:val="yellow"/>
        </w:rPr>
      </w:pPr>
    </w:p>
    <w:p w14:paraId="63EE96F2" w14:textId="77777777" w:rsidR="00C835C8" w:rsidRDefault="00C835C8" w:rsidP="002D29B5">
      <w:pPr>
        <w:ind w:firstLine="720"/>
        <w:rPr>
          <w:rFonts w:ascii="Arial" w:hAnsi="Arial" w:cs="Arial"/>
          <w:sz w:val="20"/>
          <w:szCs w:val="20"/>
          <w:highlight w:val="yellow"/>
        </w:rPr>
      </w:pPr>
    </w:p>
    <w:p w14:paraId="5051D3E2" w14:textId="77777777" w:rsidR="00C835C8" w:rsidRDefault="00C835C8" w:rsidP="002D29B5">
      <w:pPr>
        <w:ind w:firstLine="720"/>
        <w:rPr>
          <w:rFonts w:ascii="Arial" w:hAnsi="Arial" w:cs="Arial"/>
          <w:sz w:val="20"/>
          <w:szCs w:val="20"/>
          <w:highlight w:val="yellow"/>
        </w:rPr>
      </w:pPr>
    </w:p>
    <w:p w14:paraId="4EC0E796" w14:textId="77777777" w:rsidR="00C835C8" w:rsidRDefault="00C835C8" w:rsidP="002D29B5">
      <w:pPr>
        <w:ind w:firstLine="720"/>
        <w:rPr>
          <w:rFonts w:ascii="Arial" w:hAnsi="Arial" w:cs="Arial"/>
          <w:sz w:val="20"/>
          <w:szCs w:val="20"/>
          <w:highlight w:val="yellow"/>
        </w:rPr>
      </w:pPr>
    </w:p>
    <w:p w14:paraId="4FCBE184" w14:textId="77777777" w:rsidR="00C835C8" w:rsidRDefault="00C835C8" w:rsidP="002D29B5">
      <w:pPr>
        <w:ind w:firstLine="720"/>
        <w:rPr>
          <w:rFonts w:ascii="Arial" w:hAnsi="Arial" w:cs="Arial"/>
          <w:sz w:val="20"/>
          <w:szCs w:val="20"/>
          <w:highlight w:val="yellow"/>
        </w:rPr>
      </w:pPr>
    </w:p>
    <w:p w14:paraId="5733B967" w14:textId="77777777" w:rsidR="00C835C8" w:rsidRDefault="00C835C8" w:rsidP="002D29B5">
      <w:pPr>
        <w:ind w:firstLine="720"/>
        <w:rPr>
          <w:rFonts w:ascii="Arial" w:hAnsi="Arial" w:cs="Arial"/>
          <w:sz w:val="20"/>
          <w:szCs w:val="20"/>
          <w:highlight w:val="yellow"/>
        </w:rPr>
      </w:pPr>
    </w:p>
    <w:p w14:paraId="56D46B18" w14:textId="77777777" w:rsidR="00C835C8" w:rsidRDefault="00C835C8" w:rsidP="002D29B5">
      <w:pPr>
        <w:ind w:firstLine="720"/>
        <w:rPr>
          <w:rFonts w:ascii="Arial" w:hAnsi="Arial" w:cs="Arial"/>
          <w:sz w:val="20"/>
          <w:szCs w:val="20"/>
          <w:highlight w:val="yellow"/>
        </w:rPr>
      </w:pPr>
    </w:p>
    <w:p w14:paraId="37331C96" w14:textId="77777777" w:rsidR="00C835C8" w:rsidRDefault="00C835C8" w:rsidP="002D29B5">
      <w:pPr>
        <w:ind w:firstLine="720"/>
        <w:rPr>
          <w:rFonts w:ascii="Arial" w:hAnsi="Arial" w:cs="Arial"/>
          <w:sz w:val="20"/>
          <w:szCs w:val="20"/>
          <w:highlight w:val="yellow"/>
        </w:rPr>
      </w:pPr>
    </w:p>
    <w:p w14:paraId="2A4B648A" w14:textId="77777777" w:rsidR="00C835C8" w:rsidRDefault="00C835C8" w:rsidP="002D29B5">
      <w:pPr>
        <w:ind w:firstLine="720"/>
        <w:rPr>
          <w:rFonts w:ascii="Arial" w:hAnsi="Arial" w:cs="Arial"/>
          <w:sz w:val="20"/>
          <w:szCs w:val="20"/>
          <w:highlight w:val="yellow"/>
        </w:rPr>
      </w:pPr>
    </w:p>
    <w:p w14:paraId="661FE2CA" w14:textId="77777777" w:rsidR="00C835C8" w:rsidRDefault="00C835C8" w:rsidP="002D29B5">
      <w:pPr>
        <w:ind w:firstLine="720"/>
        <w:rPr>
          <w:rFonts w:ascii="Arial" w:hAnsi="Arial" w:cs="Arial"/>
          <w:sz w:val="20"/>
          <w:szCs w:val="20"/>
          <w:highlight w:val="yellow"/>
        </w:rPr>
      </w:pPr>
    </w:p>
    <w:tbl>
      <w:tblPr>
        <w:tblStyle w:val="TableGrid"/>
        <w:tblpPr w:leftFromText="180" w:rightFromText="180" w:vertAnchor="page" w:horzAnchor="margin" w:tblpY="955"/>
        <w:tblW w:w="0" w:type="auto"/>
        <w:tblInd w:w="0" w:type="dxa"/>
        <w:tblLook w:val="04A0" w:firstRow="1" w:lastRow="0" w:firstColumn="1" w:lastColumn="0" w:noHBand="0" w:noVBand="1"/>
      </w:tblPr>
      <w:tblGrid>
        <w:gridCol w:w="5296"/>
        <w:gridCol w:w="2779"/>
        <w:gridCol w:w="4678"/>
      </w:tblGrid>
      <w:tr w:rsidR="008D16A4" w14:paraId="0DC6C9B0" w14:textId="77777777" w:rsidTr="000C72F6">
        <w:trPr>
          <w:trHeight w:val="398"/>
        </w:trPr>
        <w:tc>
          <w:tcPr>
            <w:tcW w:w="8075" w:type="dxa"/>
            <w:gridSpan w:val="2"/>
            <w:shd w:val="clear" w:color="auto" w:fill="FFF2CC" w:themeFill="accent4" w:themeFillTint="33"/>
          </w:tcPr>
          <w:p w14:paraId="786F46A6" w14:textId="77777777" w:rsidR="008D16A4" w:rsidRPr="000C72F6" w:rsidRDefault="008D16A4" w:rsidP="005604DA">
            <w:pPr>
              <w:jc w:val="center"/>
              <w:rPr>
                <w:rFonts w:ascii="Arial" w:hAnsi="Arial" w:cs="Arial"/>
                <w:b/>
                <w:bCs/>
              </w:rPr>
            </w:pPr>
            <w:r w:rsidRPr="000C72F6">
              <w:rPr>
                <w:rFonts w:ascii="Arial" w:hAnsi="Arial" w:cs="Arial"/>
                <w:b/>
                <w:bCs/>
              </w:rPr>
              <w:lastRenderedPageBreak/>
              <w:t>School Improvement Plan 2025 - 2026</w:t>
            </w:r>
          </w:p>
          <w:p w14:paraId="5FF64451" w14:textId="77777777" w:rsidR="008D16A4" w:rsidRPr="000C72F6" w:rsidRDefault="008D16A4" w:rsidP="005604DA">
            <w:pPr>
              <w:rPr>
                <w:rFonts w:ascii="Arial" w:hAnsi="Arial" w:cs="Arial"/>
                <w:b/>
                <w:bCs/>
              </w:rPr>
            </w:pPr>
          </w:p>
        </w:tc>
        <w:tc>
          <w:tcPr>
            <w:tcW w:w="4678" w:type="dxa"/>
            <w:shd w:val="clear" w:color="auto" w:fill="FFF2CC" w:themeFill="accent4" w:themeFillTint="33"/>
          </w:tcPr>
          <w:p w14:paraId="05A7B491" w14:textId="6D8B1523" w:rsidR="008D16A4" w:rsidRPr="000C72F6" w:rsidRDefault="008D16A4" w:rsidP="005604DA">
            <w:pPr>
              <w:rPr>
                <w:rFonts w:ascii="Arial" w:hAnsi="Arial" w:cs="Arial"/>
                <w:b/>
                <w:bCs/>
              </w:rPr>
            </w:pPr>
            <w:r w:rsidRPr="000C72F6">
              <w:rPr>
                <w:rFonts w:ascii="Arial" w:hAnsi="Arial" w:cs="Arial"/>
                <w:b/>
                <w:bCs/>
              </w:rPr>
              <w:t>Focus Area:</w:t>
            </w:r>
            <w:r w:rsidR="000C72F6" w:rsidRPr="000C72F6">
              <w:rPr>
                <w:rFonts w:ascii="Arial" w:hAnsi="Arial" w:cs="Arial"/>
                <w:b/>
                <w:bCs/>
              </w:rPr>
              <w:t xml:space="preserve"> Personal Development</w:t>
            </w:r>
          </w:p>
        </w:tc>
      </w:tr>
      <w:tr w:rsidR="008D16A4" w14:paraId="719480D7" w14:textId="77777777" w:rsidTr="000C72F6">
        <w:trPr>
          <w:trHeight w:val="398"/>
        </w:trPr>
        <w:tc>
          <w:tcPr>
            <w:tcW w:w="5296" w:type="dxa"/>
            <w:shd w:val="clear" w:color="auto" w:fill="FFF2CC" w:themeFill="accent4" w:themeFillTint="33"/>
          </w:tcPr>
          <w:p w14:paraId="511A9AD9" w14:textId="07AA7F14" w:rsidR="008D16A4" w:rsidRPr="000C72F6" w:rsidRDefault="008D16A4" w:rsidP="005604DA">
            <w:pPr>
              <w:rPr>
                <w:rFonts w:ascii="Arial" w:hAnsi="Arial" w:cs="Arial"/>
                <w:b/>
                <w:bCs/>
              </w:rPr>
            </w:pPr>
            <w:r w:rsidRPr="000C72F6">
              <w:rPr>
                <w:rFonts w:ascii="Arial" w:hAnsi="Arial" w:cs="Arial"/>
                <w:b/>
                <w:bCs/>
              </w:rPr>
              <w:t>SLT Lead:  Louise Messham</w:t>
            </w:r>
          </w:p>
        </w:tc>
        <w:tc>
          <w:tcPr>
            <w:tcW w:w="7457" w:type="dxa"/>
            <w:gridSpan w:val="2"/>
            <w:shd w:val="clear" w:color="auto" w:fill="FFF2CC" w:themeFill="accent4" w:themeFillTint="33"/>
          </w:tcPr>
          <w:p w14:paraId="04B36774" w14:textId="77777777" w:rsidR="008D16A4" w:rsidRPr="000C72F6" w:rsidRDefault="008D16A4" w:rsidP="005604DA">
            <w:pPr>
              <w:rPr>
                <w:rFonts w:ascii="Arial" w:hAnsi="Arial" w:cs="Arial"/>
                <w:b/>
                <w:bCs/>
              </w:rPr>
            </w:pPr>
            <w:r w:rsidRPr="000C72F6">
              <w:rPr>
                <w:rFonts w:ascii="Arial" w:hAnsi="Arial" w:cs="Arial"/>
                <w:b/>
                <w:bCs/>
              </w:rPr>
              <w:t>Written by: Louise Messham</w:t>
            </w:r>
          </w:p>
        </w:tc>
      </w:tr>
    </w:tbl>
    <w:p w14:paraId="691F9EAE" w14:textId="0A1DE944" w:rsidR="008D16A4" w:rsidRDefault="000C72F6" w:rsidP="008D16A4">
      <w:pPr>
        <w:rPr>
          <w:rFonts w:ascii="Arial" w:hAnsi="Arial" w:cs="Arial"/>
          <w:sz w:val="24"/>
          <w:szCs w:val="24"/>
        </w:rPr>
      </w:pPr>
      <w:r>
        <w:rPr>
          <w:noProof/>
        </w:rPr>
        <w:drawing>
          <wp:anchor distT="0" distB="0" distL="114300" distR="114300" simplePos="0" relativeHeight="251687424" behindDoc="0" locked="0" layoutInCell="1" allowOverlap="1" wp14:anchorId="1D0EFF3E" wp14:editId="0E3C060B">
            <wp:simplePos x="0" y="0"/>
            <wp:positionH relativeFrom="margin">
              <wp:posOffset>8249285</wp:posOffset>
            </wp:positionH>
            <wp:positionV relativeFrom="paragraph">
              <wp:posOffset>135890</wp:posOffset>
            </wp:positionV>
            <wp:extent cx="1459832" cy="853440"/>
            <wp:effectExtent l="0" t="0" r="7620" b="3810"/>
            <wp:wrapNone/>
            <wp:docPr id="1995741211" name="Picture 1" descr="A cartoon fox in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17526" name="Picture 1" descr="A cartoon fox in a tre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459832" cy="853440"/>
                    </a:xfrm>
                    <a:prstGeom prst="rect">
                      <a:avLst/>
                    </a:prstGeom>
                  </pic:spPr>
                </pic:pic>
              </a:graphicData>
            </a:graphic>
            <wp14:sizeRelH relativeFrom="margin">
              <wp14:pctWidth>0</wp14:pctWidth>
            </wp14:sizeRelH>
            <wp14:sizeRelV relativeFrom="margin">
              <wp14:pctHeight>0</wp14:pctHeight>
            </wp14:sizeRelV>
          </wp:anchor>
        </w:drawing>
      </w:r>
    </w:p>
    <w:p w14:paraId="7D176CAC" w14:textId="6321288F" w:rsidR="008D16A4" w:rsidRDefault="008D16A4" w:rsidP="008D16A4">
      <w:pPr>
        <w:rPr>
          <w:rFonts w:ascii="Arial" w:hAnsi="Arial" w:cs="Arial"/>
          <w:sz w:val="24"/>
          <w:szCs w:val="24"/>
        </w:rPr>
      </w:pPr>
    </w:p>
    <w:p w14:paraId="06B0FF2B" w14:textId="77777777" w:rsidR="008D16A4" w:rsidRDefault="008D16A4" w:rsidP="008D16A4">
      <w:pPr>
        <w:rPr>
          <w:rFonts w:ascii="Arial" w:hAnsi="Arial" w:cs="Arial"/>
          <w:sz w:val="24"/>
          <w:szCs w:val="24"/>
        </w:rPr>
      </w:pPr>
    </w:p>
    <w:p w14:paraId="03BCB1E6" w14:textId="77777777" w:rsidR="008D16A4" w:rsidRDefault="008D16A4" w:rsidP="008D16A4">
      <w:pPr>
        <w:rPr>
          <w:rFonts w:ascii="Arial" w:hAnsi="Arial" w:cs="Arial"/>
          <w:sz w:val="24"/>
          <w:szCs w:val="24"/>
        </w:rPr>
      </w:pPr>
    </w:p>
    <w:tbl>
      <w:tblPr>
        <w:tblStyle w:val="TableGrid"/>
        <w:tblW w:w="0" w:type="auto"/>
        <w:tblInd w:w="0" w:type="dxa"/>
        <w:tblLook w:val="04A0" w:firstRow="1" w:lastRow="0" w:firstColumn="1" w:lastColumn="0" w:noHBand="0" w:noVBand="1"/>
      </w:tblPr>
      <w:tblGrid>
        <w:gridCol w:w="1862"/>
        <w:gridCol w:w="2658"/>
        <w:gridCol w:w="2764"/>
        <w:gridCol w:w="2665"/>
        <w:gridCol w:w="1340"/>
        <w:gridCol w:w="1450"/>
        <w:gridCol w:w="1043"/>
        <w:gridCol w:w="1606"/>
      </w:tblGrid>
      <w:tr w:rsidR="008D16A4" w:rsidRPr="008D16A4" w14:paraId="1DC90F83" w14:textId="77777777" w:rsidTr="000C72F6">
        <w:trPr>
          <w:trHeight w:val="447"/>
        </w:trPr>
        <w:tc>
          <w:tcPr>
            <w:tcW w:w="15866" w:type="dxa"/>
            <w:gridSpan w:val="8"/>
            <w:shd w:val="clear" w:color="auto" w:fill="FFF2CC" w:themeFill="accent4" w:themeFillTint="33"/>
          </w:tcPr>
          <w:p w14:paraId="4F39D1B0" w14:textId="77777777" w:rsidR="008D16A4" w:rsidRPr="008D16A4" w:rsidRDefault="008D16A4" w:rsidP="005604DA">
            <w:pPr>
              <w:rPr>
                <w:rFonts w:ascii="Arial" w:hAnsi="Arial" w:cs="Arial"/>
                <w:b/>
                <w:bCs/>
                <w:sz w:val="20"/>
                <w:szCs w:val="20"/>
              </w:rPr>
            </w:pPr>
            <w:r w:rsidRPr="008D16A4">
              <w:rPr>
                <w:rFonts w:ascii="Arial" w:hAnsi="Arial" w:cs="Arial"/>
                <w:b/>
                <w:bCs/>
                <w:sz w:val="20"/>
                <w:szCs w:val="20"/>
              </w:rPr>
              <w:t>Target: 3. To utilise teaching assistant experience and provide a vehicle for this to support all teaching assistants across school and college</w:t>
            </w:r>
          </w:p>
          <w:p w14:paraId="782E2832" w14:textId="77777777" w:rsidR="008D16A4" w:rsidRPr="008D16A4" w:rsidRDefault="008D16A4" w:rsidP="005604DA">
            <w:pPr>
              <w:rPr>
                <w:rFonts w:ascii="Arial" w:hAnsi="Arial" w:cs="Arial"/>
                <w:sz w:val="20"/>
                <w:szCs w:val="20"/>
              </w:rPr>
            </w:pPr>
          </w:p>
        </w:tc>
      </w:tr>
      <w:tr w:rsidR="008D16A4" w:rsidRPr="008D16A4" w14:paraId="49C7FF49" w14:textId="77777777" w:rsidTr="005604DA">
        <w:trPr>
          <w:trHeight w:val="907"/>
        </w:trPr>
        <w:tc>
          <w:tcPr>
            <w:tcW w:w="1909" w:type="dxa"/>
          </w:tcPr>
          <w:p w14:paraId="4564C61E" w14:textId="77777777" w:rsidR="008D16A4" w:rsidRPr="008D16A4" w:rsidRDefault="008D16A4" w:rsidP="005604DA">
            <w:pPr>
              <w:rPr>
                <w:rFonts w:ascii="Arial" w:hAnsi="Arial" w:cs="Arial"/>
                <w:b/>
                <w:bCs/>
                <w:sz w:val="20"/>
                <w:szCs w:val="20"/>
              </w:rPr>
            </w:pPr>
            <w:r w:rsidRPr="008D16A4">
              <w:rPr>
                <w:rFonts w:ascii="Arial" w:hAnsi="Arial" w:cs="Arial"/>
                <w:b/>
                <w:bCs/>
                <w:sz w:val="20"/>
                <w:szCs w:val="20"/>
              </w:rPr>
              <w:t>Task:</w:t>
            </w:r>
          </w:p>
        </w:tc>
        <w:tc>
          <w:tcPr>
            <w:tcW w:w="2772" w:type="dxa"/>
          </w:tcPr>
          <w:p w14:paraId="46114936" w14:textId="77777777" w:rsidR="008D16A4" w:rsidRPr="008D16A4" w:rsidRDefault="008D16A4" w:rsidP="005604DA">
            <w:pPr>
              <w:rPr>
                <w:rFonts w:ascii="Arial" w:hAnsi="Arial" w:cs="Arial"/>
                <w:sz w:val="20"/>
                <w:szCs w:val="20"/>
              </w:rPr>
            </w:pPr>
            <w:r w:rsidRPr="008D16A4">
              <w:rPr>
                <w:rFonts w:ascii="Arial" w:hAnsi="Arial" w:cs="Arial"/>
                <w:b/>
                <w:bCs/>
                <w:sz w:val="20"/>
                <w:szCs w:val="20"/>
              </w:rPr>
              <w:t>What is the purpose of the activity/ resource?</w:t>
            </w:r>
            <w:r w:rsidRPr="008D16A4">
              <w:rPr>
                <w:rFonts w:ascii="Arial" w:hAnsi="Arial" w:cs="Arial"/>
                <w:sz w:val="20"/>
                <w:szCs w:val="20"/>
              </w:rPr>
              <w:t xml:space="preserve">    </w:t>
            </w:r>
            <w:r w:rsidRPr="000C72F6">
              <w:rPr>
                <w:rFonts w:ascii="Arial" w:hAnsi="Arial" w:cs="Arial"/>
                <w:sz w:val="16"/>
                <w:szCs w:val="16"/>
                <w:highlight w:val="yellow"/>
              </w:rPr>
              <w:t>[INTENT]</w:t>
            </w:r>
          </w:p>
        </w:tc>
        <w:tc>
          <w:tcPr>
            <w:tcW w:w="2855" w:type="dxa"/>
          </w:tcPr>
          <w:p w14:paraId="20326E11" w14:textId="77777777" w:rsidR="008D16A4" w:rsidRPr="008D16A4" w:rsidRDefault="008D16A4" w:rsidP="005604DA">
            <w:pPr>
              <w:rPr>
                <w:rFonts w:ascii="Arial" w:hAnsi="Arial" w:cs="Arial"/>
                <w:sz w:val="20"/>
                <w:szCs w:val="20"/>
              </w:rPr>
            </w:pPr>
            <w:r w:rsidRPr="008D16A4">
              <w:rPr>
                <w:rFonts w:ascii="Arial" w:hAnsi="Arial" w:cs="Arial"/>
                <w:b/>
                <w:bCs/>
                <w:sz w:val="20"/>
                <w:szCs w:val="20"/>
              </w:rPr>
              <w:t xml:space="preserve">Action(s) to be taken to achieve target: How will it be achieved? </w:t>
            </w:r>
            <w:r w:rsidRPr="000C72F6">
              <w:rPr>
                <w:rFonts w:ascii="Arial" w:hAnsi="Arial" w:cs="Arial"/>
                <w:sz w:val="16"/>
                <w:szCs w:val="16"/>
                <w:highlight w:val="yellow"/>
              </w:rPr>
              <w:t>[IMPLEMENTATION]</w:t>
            </w:r>
          </w:p>
        </w:tc>
        <w:tc>
          <w:tcPr>
            <w:tcW w:w="2774" w:type="dxa"/>
          </w:tcPr>
          <w:p w14:paraId="49B546A9" w14:textId="77777777" w:rsidR="008D16A4" w:rsidRPr="008D16A4" w:rsidRDefault="008D16A4" w:rsidP="005604DA">
            <w:pPr>
              <w:rPr>
                <w:rFonts w:ascii="Arial" w:hAnsi="Arial" w:cs="Arial"/>
                <w:b/>
                <w:bCs/>
                <w:sz w:val="20"/>
                <w:szCs w:val="20"/>
              </w:rPr>
            </w:pPr>
            <w:r w:rsidRPr="008D16A4">
              <w:rPr>
                <w:rFonts w:ascii="Arial" w:hAnsi="Arial" w:cs="Arial"/>
                <w:b/>
                <w:bCs/>
                <w:sz w:val="20"/>
                <w:szCs w:val="20"/>
              </w:rPr>
              <w:t>Success criteria:</w:t>
            </w:r>
          </w:p>
          <w:p w14:paraId="4A649BFC" w14:textId="77777777" w:rsidR="008D16A4" w:rsidRPr="008D16A4" w:rsidRDefault="008D16A4" w:rsidP="005604DA">
            <w:pPr>
              <w:rPr>
                <w:rFonts w:ascii="Arial" w:hAnsi="Arial" w:cs="Arial"/>
                <w:sz w:val="20"/>
                <w:szCs w:val="20"/>
              </w:rPr>
            </w:pPr>
            <w:r w:rsidRPr="008D16A4">
              <w:rPr>
                <w:rFonts w:ascii="Arial" w:hAnsi="Arial" w:cs="Arial"/>
                <w:b/>
                <w:bCs/>
                <w:sz w:val="20"/>
                <w:szCs w:val="20"/>
              </w:rPr>
              <w:t>What will have been achieved?</w:t>
            </w:r>
            <w:r w:rsidRPr="008D16A4">
              <w:rPr>
                <w:rFonts w:ascii="Arial" w:hAnsi="Arial" w:cs="Arial"/>
                <w:sz w:val="20"/>
                <w:szCs w:val="20"/>
              </w:rPr>
              <w:t xml:space="preserve">  </w:t>
            </w:r>
            <w:r w:rsidRPr="008D16A4">
              <w:rPr>
                <w:rFonts w:ascii="Arial" w:hAnsi="Arial" w:cs="Arial"/>
                <w:b/>
                <w:bCs/>
                <w:sz w:val="20"/>
                <w:szCs w:val="20"/>
              </w:rPr>
              <w:t>What difference will it make to pupils?</w:t>
            </w:r>
            <w:r w:rsidRPr="008D16A4">
              <w:rPr>
                <w:rFonts w:ascii="Arial" w:hAnsi="Arial" w:cs="Arial"/>
                <w:sz w:val="20"/>
                <w:szCs w:val="20"/>
              </w:rPr>
              <w:t xml:space="preserve"> </w:t>
            </w:r>
            <w:r w:rsidRPr="000C72F6">
              <w:rPr>
                <w:rFonts w:ascii="Arial" w:hAnsi="Arial" w:cs="Arial"/>
                <w:sz w:val="16"/>
                <w:szCs w:val="16"/>
                <w:highlight w:val="yellow"/>
              </w:rPr>
              <w:t>[IMPACT]</w:t>
            </w:r>
          </w:p>
        </w:tc>
        <w:tc>
          <w:tcPr>
            <w:tcW w:w="1348" w:type="dxa"/>
          </w:tcPr>
          <w:p w14:paraId="10C0DD2E" w14:textId="77777777" w:rsidR="008D16A4" w:rsidRPr="008D16A4" w:rsidRDefault="008D16A4" w:rsidP="005604DA">
            <w:pPr>
              <w:rPr>
                <w:rFonts w:ascii="Arial" w:hAnsi="Arial" w:cs="Arial"/>
                <w:b/>
                <w:bCs/>
                <w:sz w:val="20"/>
                <w:szCs w:val="20"/>
              </w:rPr>
            </w:pPr>
            <w:r w:rsidRPr="008D16A4">
              <w:rPr>
                <w:rFonts w:ascii="Arial" w:hAnsi="Arial" w:cs="Arial"/>
                <w:b/>
                <w:bCs/>
                <w:sz w:val="20"/>
                <w:szCs w:val="20"/>
              </w:rPr>
              <w:t>Lead and Monitoring</w:t>
            </w:r>
          </w:p>
        </w:tc>
        <w:tc>
          <w:tcPr>
            <w:tcW w:w="1483" w:type="dxa"/>
          </w:tcPr>
          <w:p w14:paraId="51F1DDE4" w14:textId="77777777" w:rsidR="008D16A4" w:rsidRPr="008D16A4" w:rsidRDefault="008D16A4" w:rsidP="005604DA">
            <w:pPr>
              <w:rPr>
                <w:rFonts w:ascii="Arial" w:hAnsi="Arial" w:cs="Arial"/>
                <w:b/>
                <w:bCs/>
                <w:sz w:val="20"/>
                <w:szCs w:val="20"/>
              </w:rPr>
            </w:pPr>
            <w:r w:rsidRPr="008D16A4">
              <w:rPr>
                <w:rFonts w:ascii="Arial" w:hAnsi="Arial" w:cs="Arial"/>
                <w:b/>
                <w:bCs/>
                <w:sz w:val="20"/>
                <w:szCs w:val="20"/>
              </w:rPr>
              <w:t>When will this be achieved by?</w:t>
            </w:r>
          </w:p>
        </w:tc>
        <w:tc>
          <w:tcPr>
            <w:tcW w:w="1070" w:type="dxa"/>
          </w:tcPr>
          <w:p w14:paraId="46DA45CD" w14:textId="77777777" w:rsidR="008D16A4" w:rsidRPr="008D16A4" w:rsidRDefault="008D16A4" w:rsidP="005604DA">
            <w:pPr>
              <w:jc w:val="center"/>
              <w:rPr>
                <w:rFonts w:ascii="Arial" w:hAnsi="Arial" w:cs="Arial"/>
                <w:b/>
                <w:bCs/>
                <w:sz w:val="20"/>
                <w:szCs w:val="20"/>
              </w:rPr>
            </w:pPr>
            <w:r w:rsidRPr="008D16A4">
              <w:rPr>
                <w:rFonts w:ascii="Arial" w:hAnsi="Arial" w:cs="Arial"/>
                <w:b/>
                <w:bCs/>
                <w:sz w:val="20"/>
                <w:szCs w:val="20"/>
              </w:rPr>
              <w:t>Cost: (£)</w:t>
            </w:r>
          </w:p>
        </w:tc>
        <w:tc>
          <w:tcPr>
            <w:tcW w:w="1655" w:type="dxa"/>
          </w:tcPr>
          <w:p w14:paraId="3EB4985F" w14:textId="77777777" w:rsidR="008D16A4" w:rsidRPr="008D16A4" w:rsidRDefault="008D16A4" w:rsidP="005604DA">
            <w:pPr>
              <w:rPr>
                <w:rFonts w:ascii="Arial" w:hAnsi="Arial" w:cs="Arial"/>
                <w:b/>
                <w:bCs/>
                <w:sz w:val="20"/>
                <w:szCs w:val="20"/>
              </w:rPr>
            </w:pPr>
            <w:r w:rsidRPr="008D16A4">
              <w:rPr>
                <w:rFonts w:ascii="Arial" w:hAnsi="Arial" w:cs="Arial"/>
                <w:b/>
                <w:bCs/>
                <w:sz w:val="20"/>
                <w:szCs w:val="20"/>
              </w:rPr>
              <w:t>RAG rating: end of year review</w:t>
            </w:r>
          </w:p>
          <w:p w14:paraId="3146589E" w14:textId="77777777" w:rsidR="008D16A4" w:rsidRPr="008D16A4" w:rsidRDefault="008D16A4" w:rsidP="005604DA">
            <w:pPr>
              <w:rPr>
                <w:rFonts w:ascii="Arial" w:hAnsi="Arial" w:cs="Arial"/>
                <w:sz w:val="20"/>
                <w:szCs w:val="20"/>
              </w:rPr>
            </w:pPr>
            <w:r w:rsidRPr="008D16A4">
              <w:rPr>
                <w:rFonts w:ascii="Arial" w:hAnsi="Arial" w:cs="Arial"/>
                <w:sz w:val="20"/>
                <w:szCs w:val="20"/>
                <w:highlight w:val="red"/>
              </w:rPr>
              <w:t>R</w:t>
            </w:r>
            <w:r w:rsidRPr="008D16A4">
              <w:rPr>
                <w:rFonts w:ascii="Arial" w:hAnsi="Arial" w:cs="Arial"/>
                <w:sz w:val="20"/>
                <w:szCs w:val="20"/>
              </w:rPr>
              <w:t xml:space="preserve"> = Not achieved</w:t>
            </w:r>
          </w:p>
          <w:p w14:paraId="72C272A6" w14:textId="77777777" w:rsidR="008D16A4" w:rsidRPr="008D16A4" w:rsidRDefault="008D16A4" w:rsidP="005604DA">
            <w:pPr>
              <w:rPr>
                <w:rFonts w:ascii="Arial" w:hAnsi="Arial" w:cs="Arial"/>
                <w:sz w:val="20"/>
                <w:szCs w:val="20"/>
              </w:rPr>
            </w:pPr>
            <w:r w:rsidRPr="008D16A4">
              <w:rPr>
                <w:rFonts w:ascii="Arial" w:hAnsi="Arial" w:cs="Arial"/>
                <w:sz w:val="20"/>
                <w:szCs w:val="20"/>
                <w:highlight w:val="yellow"/>
              </w:rPr>
              <w:t>A</w:t>
            </w:r>
            <w:r w:rsidRPr="008D16A4">
              <w:rPr>
                <w:rFonts w:ascii="Arial" w:hAnsi="Arial" w:cs="Arial"/>
                <w:sz w:val="20"/>
                <w:szCs w:val="20"/>
              </w:rPr>
              <w:t xml:space="preserve"> = Partially achieved</w:t>
            </w:r>
          </w:p>
          <w:p w14:paraId="28B52E8F" w14:textId="77777777" w:rsidR="008D16A4" w:rsidRPr="008D16A4" w:rsidRDefault="008D16A4" w:rsidP="005604DA">
            <w:pPr>
              <w:rPr>
                <w:rFonts w:ascii="Arial" w:hAnsi="Arial" w:cs="Arial"/>
                <w:sz w:val="20"/>
                <w:szCs w:val="20"/>
              </w:rPr>
            </w:pPr>
            <w:r w:rsidRPr="008D16A4">
              <w:rPr>
                <w:rFonts w:ascii="Arial" w:hAnsi="Arial" w:cs="Arial"/>
                <w:sz w:val="20"/>
                <w:szCs w:val="20"/>
                <w:highlight w:val="green"/>
              </w:rPr>
              <w:t>G</w:t>
            </w:r>
            <w:r w:rsidRPr="008D16A4">
              <w:rPr>
                <w:rFonts w:ascii="Arial" w:hAnsi="Arial" w:cs="Arial"/>
                <w:sz w:val="20"/>
                <w:szCs w:val="20"/>
              </w:rPr>
              <w:t xml:space="preserve"> = Achieved</w:t>
            </w:r>
          </w:p>
        </w:tc>
      </w:tr>
      <w:tr w:rsidR="008D16A4" w:rsidRPr="008D16A4" w14:paraId="344D6EF6" w14:textId="77777777" w:rsidTr="005604DA">
        <w:trPr>
          <w:trHeight w:val="591"/>
        </w:trPr>
        <w:tc>
          <w:tcPr>
            <w:tcW w:w="1909" w:type="dxa"/>
          </w:tcPr>
          <w:p w14:paraId="18997D79" w14:textId="77777777" w:rsidR="008D16A4" w:rsidRPr="008D16A4" w:rsidRDefault="008D16A4" w:rsidP="005604DA">
            <w:pPr>
              <w:rPr>
                <w:rFonts w:ascii="Arial" w:hAnsi="Arial" w:cs="Arial"/>
                <w:sz w:val="20"/>
                <w:szCs w:val="20"/>
              </w:rPr>
            </w:pPr>
            <w:r w:rsidRPr="008D16A4">
              <w:rPr>
                <w:rFonts w:ascii="Arial" w:hAnsi="Arial" w:cs="Arial"/>
                <w:sz w:val="20"/>
                <w:szCs w:val="20"/>
              </w:rPr>
              <w:t>Teaching Assistants share appraisal targets share tasked with retrieving knowledge</w:t>
            </w:r>
          </w:p>
          <w:p w14:paraId="536F384A" w14:textId="77777777" w:rsidR="008D16A4" w:rsidRPr="008D16A4" w:rsidRDefault="008D16A4" w:rsidP="005604DA">
            <w:pPr>
              <w:rPr>
                <w:rFonts w:ascii="Arial" w:hAnsi="Arial" w:cs="Arial"/>
                <w:sz w:val="20"/>
                <w:szCs w:val="20"/>
              </w:rPr>
            </w:pPr>
            <w:r w:rsidRPr="008D16A4">
              <w:rPr>
                <w:rFonts w:ascii="Arial" w:hAnsi="Arial" w:cs="Arial"/>
                <w:sz w:val="20"/>
                <w:szCs w:val="20"/>
              </w:rPr>
              <w:t>Meet again</w:t>
            </w:r>
          </w:p>
        </w:tc>
        <w:tc>
          <w:tcPr>
            <w:tcW w:w="2772" w:type="dxa"/>
          </w:tcPr>
          <w:p w14:paraId="6CCF4499" w14:textId="77777777" w:rsidR="008D16A4" w:rsidRPr="008D16A4" w:rsidRDefault="008D16A4" w:rsidP="005604DA">
            <w:pPr>
              <w:rPr>
                <w:rFonts w:ascii="Arial" w:hAnsi="Arial" w:cs="Arial"/>
                <w:sz w:val="20"/>
                <w:szCs w:val="20"/>
              </w:rPr>
            </w:pPr>
            <w:r w:rsidRPr="008D16A4">
              <w:rPr>
                <w:rFonts w:ascii="Arial" w:hAnsi="Arial" w:cs="Arial"/>
                <w:sz w:val="20"/>
                <w:szCs w:val="20"/>
              </w:rPr>
              <w:t xml:space="preserve">To give value to the personalised appraisal targets set to ensure these are achieve by the end of the academic year. </w:t>
            </w:r>
          </w:p>
        </w:tc>
        <w:tc>
          <w:tcPr>
            <w:tcW w:w="2855" w:type="dxa"/>
          </w:tcPr>
          <w:p w14:paraId="668799FD" w14:textId="77777777" w:rsidR="008D16A4" w:rsidRPr="008D16A4" w:rsidRDefault="008D16A4" w:rsidP="005604DA">
            <w:pPr>
              <w:rPr>
                <w:rFonts w:ascii="Arial" w:hAnsi="Arial" w:cs="Arial"/>
                <w:sz w:val="20"/>
                <w:szCs w:val="20"/>
              </w:rPr>
            </w:pPr>
            <w:r w:rsidRPr="008D16A4">
              <w:rPr>
                <w:rFonts w:ascii="Arial" w:hAnsi="Arial" w:cs="Arial"/>
                <w:sz w:val="20"/>
                <w:szCs w:val="20"/>
              </w:rPr>
              <w:t>Teaching Assistants to meet in small groups lead by a level 3 teaching assistant to share and discuss current PM targets. To devise a plan, seek out support in achieving the targets.</w:t>
            </w:r>
          </w:p>
        </w:tc>
        <w:tc>
          <w:tcPr>
            <w:tcW w:w="2774" w:type="dxa"/>
          </w:tcPr>
          <w:p w14:paraId="7B2B7B37" w14:textId="77777777" w:rsidR="008D16A4" w:rsidRPr="008D16A4" w:rsidRDefault="008D16A4" w:rsidP="005604DA">
            <w:pPr>
              <w:rPr>
                <w:rFonts w:ascii="Arial" w:hAnsi="Arial" w:cs="Arial"/>
                <w:sz w:val="20"/>
                <w:szCs w:val="20"/>
              </w:rPr>
            </w:pPr>
            <w:r w:rsidRPr="008D16A4">
              <w:rPr>
                <w:rFonts w:ascii="Arial" w:hAnsi="Arial" w:cs="Arial"/>
                <w:sz w:val="20"/>
                <w:szCs w:val="20"/>
              </w:rPr>
              <w:t>Tas will become confident in self-assessing and highlighting own areas for development. They will learn skills to self-seek support from others around them.</w:t>
            </w:r>
          </w:p>
        </w:tc>
        <w:tc>
          <w:tcPr>
            <w:tcW w:w="1348" w:type="dxa"/>
          </w:tcPr>
          <w:p w14:paraId="4E22D3EE" w14:textId="77777777" w:rsidR="008D16A4" w:rsidRPr="008D16A4" w:rsidRDefault="008D16A4" w:rsidP="005604DA">
            <w:pPr>
              <w:rPr>
                <w:rFonts w:ascii="Arial" w:hAnsi="Arial" w:cs="Arial"/>
                <w:sz w:val="20"/>
                <w:szCs w:val="20"/>
              </w:rPr>
            </w:pPr>
            <w:r w:rsidRPr="008D16A4">
              <w:rPr>
                <w:rFonts w:ascii="Arial" w:hAnsi="Arial" w:cs="Arial"/>
                <w:sz w:val="20"/>
                <w:szCs w:val="20"/>
              </w:rPr>
              <w:t>Lianne</w:t>
            </w:r>
          </w:p>
          <w:p w14:paraId="2929417B" w14:textId="77777777" w:rsidR="008D16A4" w:rsidRPr="008D16A4" w:rsidRDefault="008D16A4" w:rsidP="005604DA">
            <w:pPr>
              <w:rPr>
                <w:rFonts w:ascii="Arial" w:hAnsi="Arial" w:cs="Arial"/>
                <w:sz w:val="20"/>
                <w:szCs w:val="20"/>
              </w:rPr>
            </w:pPr>
          </w:p>
          <w:p w14:paraId="2EC1D45E" w14:textId="77777777" w:rsidR="008D16A4" w:rsidRPr="008D16A4" w:rsidRDefault="008D16A4" w:rsidP="005604DA">
            <w:pPr>
              <w:rPr>
                <w:rFonts w:ascii="Arial" w:hAnsi="Arial" w:cs="Arial"/>
                <w:sz w:val="20"/>
                <w:szCs w:val="20"/>
              </w:rPr>
            </w:pPr>
          </w:p>
          <w:p w14:paraId="5CFCD4F7" w14:textId="77777777" w:rsidR="008D16A4" w:rsidRPr="008D16A4" w:rsidRDefault="008D16A4" w:rsidP="005604DA">
            <w:pPr>
              <w:rPr>
                <w:rFonts w:ascii="Arial" w:hAnsi="Arial" w:cs="Arial"/>
                <w:sz w:val="20"/>
                <w:szCs w:val="20"/>
              </w:rPr>
            </w:pPr>
            <w:r w:rsidRPr="008D16A4">
              <w:rPr>
                <w:rFonts w:ascii="Arial" w:hAnsi="Arial" w:cs="Arial"/>
                <w:sz w:val="20"/>
                <w:szCs w:val="20"/>
              </w:rPr>
              <w:t>Lou Mesh</w:t>
            </w:r>
          </w:p>
        </w:tc>
        <w:tc>
          <w:tcPr>
            <w:tcW w:w="1483" w:type="dxa"/>
          </w:tcPr>
          <w:p w14:paraId="6A82F81F" w14:textId="77777777" w:rsidR="008D16A4" w:rsidRPr="008D16A4" w:rsidRDefault="008D16A4" w:rsidP="005604DA">
            <w:pPr>
              <w:rPr>
                <w:rFonts w:ascii="Arial" w:hAnsi="Arial" w:cs="Arial"/>
                <w:sz w:val="20"/>
                <w:szCs w:val="20"/>
              </w:rPr>
            </w:pPr>
            <w:r w:rsidRPr="008D16A4">
              <w:rPr>
                <w:rFonts w:ascii="Arial" w:hAnsi="Arial" w:cs="Arial"/>
                <w:sz w:val="20"/>
                <w:szCs w:val="20"/>
              </w:rPr>
              <w:t>Spring 1</w:t>
            </w:r>
          </w:p>
          <w:p w14:paraId="3D75A8C9" w14:textId="77777777" w:rsidR="008D16A4" w:rsidRPr="008D16A4" w:rsidRDefault="008D16A4" w:rsidP="005604DA">
            <w:pPr>
              <w:rPr>
                <w:rFonts w:ascii="Arial" w:hAnsi="Arial" w:cs="Arial"/>
                <w:sz w:val="20"/>
                <w:szCs w:val="20"/>
              </w:rPr>
            </w:pPr>
            <w:r w:rsidRPr="008D16A4">
              <w:rPr>
                <w:rFonts w:ascii="Arial" w:hAnsi="Arial" w:cs="Arial"/>
                <w:sz w:val="20"/>
                <w:szCs w:val="20"/>
              </w:rPr>
              <w:t>2025</w:t>
            </w:r>
          </w:p>
        </w:tc>
        <w:tc>
          <w:tcPr>
            <w:tcW w:w="1070" w:type="dxa"/>
          </w:tcPr>
          <w:p w14:paraId="65D8F398" w14:textId="77777777" w:rsidR="008D16A4" w:rsidRPr="008D16A4" w:rsidRDefault="008D16A4" w:rsidP="005604DA">
            <w:pPr>
              <w:rPr>
                <w:rFonts w:ascii="Arial" w:hAnsi="Arial" w:cs="Arial"/>
                <w:sz w:val="20"/>
                <w:szCs w:val="20"/>
              </w:rPr>
            </w:pPr>
            <w:r w:rsidRPr="008D16A4">
              <w:rPr>
                <w:rFonts w:ascii="Arial" w:hAnsi="Arial" w:cs="Arial"/>
                <w:sz w:val="20"/>
                <w:szCs w:val="20"/>
              </w:rPr>
              <w:t>£0</w:t>
            </w:r>
          </w:p>
        </w:tc>
        <w:tc>
          <w:tcPr>
            <w:tcW w:w="1655" w:type="dxa"/>
          </w:tcPr>
          <w:p w14:paraId="4F06007C" w14:textId="77777777" w:rsidR="008D16A4" w:rsidRPr="008D16A4" w:rsidRDefault="008D16A4" w:rsidP="005604DA">
            <w:pPr>
              <w:rPr>
                <w:rFonts w:ascii="Arial" w:hAnsi="Arial" w:cs="Arial"/>
                <w:sz w:val="20"/>
                <w:szCs w:val="20"/>
              </w:rPr>
            </w:pPr>
          </w:p>
        </w:tc>
      </w:tr>
      <w:tr w:rsidR="008D16A4" w:rsidRPr="008D16A4" w14:paraId="38AC6562" w14:textId="77777777" w:rsidTr="005604DA">
        <w:trPr>
          <w:trHeight w:val="591"/>
        </w:trPr>
        <w:tc>
          <w:tcPr>
            <w:tcW w:w="1909" w:type="dxa"/>
          </w:tcPr>
          <w:p w14:paraId="19A6AC03" w14:textId="77777777" w:rsidR="008D16A4" w:rsidRPr="008D16A4" w:rsidRDefault="008D16A4" w:rsidP="005604DA">
            <w:pPr>
              <w:rPr>
                <w:rFonts w:ascii="Arial" w:hAnsi="Arial" w:cs="Arial"/>
                <w:sz w:val="20"/>
                <w:szCs w:val="20"/>
              </w:rPr>
            </w:pPr>
            <w:r w:rsidRPr="008D16A4">
              <w:rPr>
                <w:rFonts w:ascii="Arial" w:hAnsi="Arial" w:cs="Arial"/>
                <w:sz w:val="20"/>
                <w:szCs w:val="20"/>
              </w:rPr>
              <w:t xml:space="preserve">Teaching Assistant Level 3s to demonstrate effective modelling and lesson support within lessons </w:t>
            </w:r>
          </w:p>
        </w:tc>
        <w:tc>
          <w:tcPr>
            <w:tcW w:w="2772" w:type="dxa"/>
          </w:tcPr>
          <w:p w14:paraId="2A219DFF" w14:textId="77777777" w:rsidR="008D16A4" w:rsidRPr="008D16A4" w:rsidRDefault="008D16A4" w:rsidP="005604DA">
            <w:pPr>
              <w:rPr>
                <w:rFonts w:ascii="Arial" w:hAnsi="Arial" w:cs="Arial"/>
                <w:sz w:val="20"/>
                <w:szCs w:val="20"/>
              </w:rPr>
            </w:pPr>
            <w:r w:rsidRPr="008D16A4">
              <w:rPr>
                <w:rFonts w:ascii="Arial" w:hAnsi="Arial" w:cs="Arial"/>
                <w:sz w:val="20"/>
                <w:szCs w:val="20"/>
              </w:rPr>
              <w:t>All teaching assistants will have seen and put into practice effective modelling and lesson support. This will empower them to support teaching and learning.</w:t>
            </w:r>
          </w:p>
        </w:tc>
        <w:tc>
          <w:tcPr>
            <w:tcW w:w="2855" w:type="dxa"/>
          </w:tcPr>
          <w:p w14:paraId="66B70E3C" w14:textId="77777777" w:rsidR="008D16A4" w:rsidRPr="008D16A4" w:rsidRDefault="008D16A4" w:rsidP="005604DA">
            <w:pPr>
              <w:rPr>
                <w:rFonts w:ascii="Arial" w:hAnsi="Arial" w:cs="Arial"/>
                <w:sz w:val="20"/>
                <w:szCs w:val="20"/>
              </w:rPr>
            </w:pPr>
            <w:r w:rsidRPr="008D16A4">
              <w:rPr>
                <w:rFonts w:ascii="Arial" w:hAnsi="Arial" w:cs="Arial"/>
                <w:sz w:val="20"/>
                <w:szCs w:val="20"/>
              </w:rPr>
              <w:t>TA3s will spend a lesson within each classroom to demonstrate consistent and effective modelling with the pupils and students.</w:t>
            </w:r>
          </w:p>
          <w:p w14:paraId="17AA0265" w14:textId="77777777" w:rsidR="008D16A4" w:rsidRPr="008D16A4" w:rsidRDefault="008D16A4" w:rsidP="005604DA">
            <w:pPr>
              <w:rPr>
                <w:rFonts w:ascii="Arial" w:hAnsi="Arial" w:cs="Arial"/>
                <w:sz w:val="20"/>
                <w:szCs w:val="20"/>
              </w:rPr>
            </w:pPr>
            <w:r w:rsidRPr="008D16A4">
              <w:rPr>
                <w:rFonts w:ascii="Arial" w:hAnsi="Arial" w:cs="Arial"/>
                <w:sz w:val="20"/>
                <w:szCs w:val="20"/>
              </w:rPr>
              <w:t xml:space="preserve">Teaching Assistants will share key learning points within </w:t>
            </w:r>
          </w:p>
        </w:tc>
        <w:tc>
          <w:tcPr>
            <w:tcW w:w="2774" w:type="dxa"/>
          </w:tcPr>
          <w:p w14:paraId="702A9410" w14:textId="77777777" w:rsidR="008D16A4" w:rsidRPr="008D16A4" w:rsidRDefault="008D16A4" w:rsidP="005604DA">
            <w:pPr>
              <w:rPr>
                <w:rFonts w:ascii="Arial" w:hAnsi="Arial" w:cs="Arial"/>
                <w:sz w:val="20"/>
                <w:szCs w:val="20"/>
              </w:rPr>
            </w:pPr>
            <w:r w:rsidRPr="008D16A4">
              <w:rPr>
                <w:rFonts w:ascii="Arial" w:hAnsi="Arial" w:cs="Arial"/>
                <w:sz w:val="20"/>
                <w:szCs w:val="20"/>
              </w:rPr>
              <w:t xml:space="preserve">New/less experienced Tas will see </w:t>
            </w:r>
            <w:proofErr w:type="spellStart"/>
            <w:r w:rsidRPr="008D16A4">
              <w:rPr>
                <w:rFonts w:ascii="Arial" w:hAnsi="Arial" w:cs="Arial"/>
                <w:sz w:val="20"/>
                <w:szCs w:val="20"/>
              </w:rPr>
              <w:t>first hand</w:t>
            </w:r>
            <w:proofErr w:type="spellEnd"/>
            <w:r w:rsidRPr="008D16A4">
              <w:rPr>
                <w:rFonts w:ascii="Arial" w:hAnsi="Arial" w:cs="Arial"/>
                <w:sz w:val="20"/>
                <w:szCs w:val="20"/>
              </w:rPr>
              <w:t xml:space="preserve"> good quality pupils and lesson support. This will then be transferred into their own practice. Pupils will receive excellent support within lessons.</w:t>
            </w:r>
          </w:p>
        </w:tc>
        <w:tc>
          <w:tcPr>
            <w:tcW w:w="1348" w:type="dxa"/>
          </w:tcPr>
          <w:p w14:paraId="2C7F0C92" w14:textId="77777777" w:rsidR="008D16A4" w:rsidRPr="008D16A4" w:rsidRDefault="008D16A4" w:rsidP="005604DA">
            <w:pPr>
              <w:rPr>
                <w:rFonts w:ascii="Arial" w:hAnsi="Arial" w:cs="Arial"/>
                <w:sz w:val="20"/>
                <w:szCs w:val="20"/>
              </w:rPr>
            </w:pPr>
            <w:r w:rsidRPr="008D16A4">
              <w:rPr>
                <w:rFonts w:ascii="Arial" w:hAnsi="Arial" w:cs="Arial"/>
                <w:sz w:val="20"/>
                <w:szCs w:val="20"/>
              </w:rPr>
              <w:t>Teaching Assistants L3</w:t>
            </w:r>
          </w:p>
          <w:p w14:paraId="2112001A" w14:textId="77777777" w:rsidR="008D16A4" w:rsidRPr="008D16A4" w:rsidRDefault="008D16A4" w:rsidP="005604DA">
            <w:pPr>
              <w:rPr>
                <w:rFonts w:ascii="Arial" w:hAnsi="Arial" w:cs="Arial"/>
                <w:sz w:val="20"/>
                <w:szCs w:val="20"/>
              </w:rPr>
            </w:pPr>
          </w:p>
          <w:p w14:paraId="4A9AAEBA" w14:textId="77777777" w:rsidR="008D16A4" w:rsidRPr="008D16A4" w:rsidRDefault="008D16A4" w:rsidP="005604DA">
            <w:pPr>
              <w:rPr>
                <w:rFonts w:ascii="Arial" w:hAnsi="Arial" w:cs="Arial"/>
                <w:sz w:val="20"/>
                <w:szCs w:val="20"/>
              </w:rPr>
            </w:pPr>
          </w:p>
          <w:p w14:paraId="2B2DE1C6" w14:textId="77777777" w:rsidR="008D16A4" w:rsidRPr="008D16A4" w:rsidRDefault="008D16A4" w:rsidP="005604DA">
            <w:pPr>
              <w:rPr>
                <w:rFonts w:ascii="Arial" w:hAnsi="Arial" w:cs="Arial"/>
                <w:sz w:val="20"/>
                <w:szCs w:val="20"/>
              </w:rPr>
            </w:pPr>
            <w:r w:rsidRPr="008D16A4">
              <w:rPr>
                <w:rFonts w:ascii="Arial" w:hAnsi="Arial" w:cs="Arial"/>
                <w:sz w:val="20"/>
                <w:szCs w:val="20"/>
              </w:rPr>
              <w:t>Lou Mesh</w:t>
            </w:r>
          </w:p>
          <w:p w14:paraId="1A3B385B" w14:textId="77777777" w:rsidR="008D16A4" w:rsidRPr="008D16A4" w:rsidRDefault="008D16A4" w:rsidP="005604DA">
            <w:pPr>
              <w:rPr>
                <w:rFonts w:ascii="Arial" w:hAnsi="Arial" w:cs="Arial"/>
                <w:sz w:val="20"/>
                <w:szCs w:val="20"/>
              </w:rPr>
            </w:pPr>
          </w:p>
          <w:p w14:paraId="6CEDC336" w14:textId="77777777" w:rsidR="008D16A4" w:rsidRPr="008D16A4" w:rsidRDefault="008D16A4" w:rsidP="005604DA">
            <w:pPr>
              <w:rPr>
                <w:rFonts w:ascii="Arial" w:hAnsi="Arial" w:cs="Arial"/>
                <w:sz w:val="20"/>
                <w:szCs w:val="20"/>
              </w:rPr>
            </w:pPr>
          </w:p>
          <w:p w14:paraId="7866EBBF" w14:textId="77777777" w:rsidR="008D16A4" w:rsidRPr="008D16A4" w:rsidRDefault="008D16A4" w:rsidP="005604DA">
            <w:pPr>
              <w:rPr>
                <w:rFonts w:ascii="Arial" w:hAnsi="Arial" w:cs="Arial"/>
                <w:sz w:val="20"/>
                <w:szCs w:val="20"/>
              </w:rPr>
            </w:pPr>
          </w:p>
          <w:p w14:paraId="1F6EE56A" w14:textId="77777777" w:rsidR="008D16A4" w:rsidRPr="008D16A4" w:rsidRDefault="008D16A4" w:rsidP="005604DA">
            <w:pPr>
              <w:rPr>
                <w:rFonts w:ascii="Arial" w:hAnsi="Arial" w:cs="Arial"/>
                <w:sz w:val="20"/>
                <w:szCs w:val="20"/>
              </w:rPr>
            </w:pPr>
          </w:p>
        </w:tc>
        <w:tc>
          <w:tcPr>
            <w:tcW w:w="1483" w:type="dxa"/>
          </w:tcPr>
          <w:p w14:paraId="7C63E40D" w14:textId="77777777" w:rsidR="008D16A4" w:rsidRPr="008D16A4" w:rsidRDefault="008D16A4" w:rsidP="005604DA">
            <w:pPr>
              <w:rPr>
                <w:rFonts w:ascii="Arial" w:hAnsi="Arial" w:cs="Arial"/>
                <w:sz w:val="20"/>
                <w:szCs w:val="20"/>
              </w:rPr>
            </w:pPr>
            <w:r w:rsidRPr="008D16A4">
              <w:rPr>
                <w:rFonts w:ascii="Arial" w:hAnsi="Arial" w:cs="Arial"/>
                <w:sz w:val="20"/>
                <w:szCs w:val="20"/>
              </w:rPr>
              <w:t>Summer 1</w:t>
            </w:r>
          </w:p>
          <w:p w14:paraId="1F30D10B" w14:textId="77777777" w:rsidR="008D16A4" w:rsidRPr="008D16A4" w:rsidRDefault="008D16A4" w:rsidP="005604DA">
            <w:pPr>
              <w:rPr>
                <w:rFonts w:ascii="Arial" w:hAnsi="Arial" w:cs="Arial"/>
                <w:sz w:val="20"/>
                <w:szCs w:val="20"/>
              </w:rPr>
            </w:pPr>
            <w:r w:rsidRPr="008D16A4">
              <w:rPr>
                <w:rFonts w:ascii="Arial" w:hAnsi="Arial" w:cs="Arial"/>
                <w:sz w:val="20"/>
                <w:szCs w:val="20"/>
              </w:rPr>
              <w:t>2025</w:t>
            </w:r>
          </w:p>
        </w:tc>
        <w:tc>
          <w:tcPr>
            <w:tcW w:w="1070" w:type="dxa"/>
          </w:tcPr>
          <w:p w14:paraId="2ED05276" w14:textId="77777777" w:rsidR="008D16A4" w:rsidRPr="008D16A4" w:rsidRDefault="008D16A4" w:rsidP="005604DA">
            <w:pPr>
              <w:rPr>
                <w:rFonts w:ascii="Arial" w:hAnsi="Arial" w:cs="Arial"/>
                <w:sz w:val="20"/>
                <w:szCs w:val="20"/>
              </w:rPr>
            </w:pPr>
            <w:r w:rsidRPr="008D16A4">
              <w:rPr>
                <w:rFonts w:ascii="Arial" w:hAnsi="Arial" w:cs="Arial"/>
                <w:sz w:val="20"/>
                <w:szCs w:val="20"/>
              </w:rPr>
              <w:t>£250</w:t>
            </w:r>
          </w:p>
        </w:tc>
        <w:tc>
          <w:tcPr>
            <w:tcW w:w="1655" w:type="dxa"/>
          </w:tcPr>
          <w:p w14:paraId="08F84CF1" w14:textId="77777777" w:rsidR="008D16A4" w:rsidRPr="008D16A4" w:rsidRDefault="008D16A4" w:rsidP="005604DA">
            <w:pPr>
              <w:rPr>
                <w:rFonts w:ascii="Arial" w:hAnsi="Arial" w:cs="Arial"/>
                <w:sz w:val="20"/>
                <w:szCs w:val="20"/>
              </w:rPr>
            </w:pPr>
          </w:p>
        </w:tc>
      </w:tr>
      <w:tr w:rsidR="008D16A4" w:rsidRPr="008D16A4" w14:paraId="537B09FE" w14:textId="77777777" w:rsidTr="005604DA">
        <w:trPr>
          <w:trHeight w:val="591"/>
        </w:trPr>
        <w:tc>
          <w:tcPr>
            <w:tcW w:w="1909" w:type="dxa"/>
          </w:tcPr>
          <w:p w14:paraId="48BA4468" w14:textId="77777777" w:rsidR="008D16A4" w:rsidRPr="008D16A4" w:rsidRDefault="008D16A4" w:rsidP="005604DA">
            <w:pPr>
              <w:rPr>
                <w:rFonts w:ascii="Arial" w:hAnsi="Arial" w:cs="Arial"/>
                <w:sz w:val="20"/>
                <w:szCs w:val="20"/>
              </w:rPr>
            </w:pPr>
            <w:r w:rsidRPr="008D16A4">
              <w:rPr>
                <w:rFonts w:ascii="Arial" w:hAnsi="Arial" w:cs="Arial"/>
                <w:sz w:val="20"/>
                <w:szCs w:val="20"/>
              </w:rPr>
              <w:t>Teaching Assistants to promote active modelling and lesson support in all lessons</w:t>
            </w:r>
          </w:p>
        </w:tc>
        <w:tc>
          <w:tcPr>
            <w:tcW w:w="2772" w:type="dxa"/>
          </w:tcPr>
          <w:p w14:paraId="2CDF2186" w14:textId="77777777" w:rsidR="008D16A4" w:rsidRPr="008D16A4" w:rsidRDefault="008D16A4" w:rsidP="005604DA">
            <w:pPr>
              <w:rPr>
                <w:rFonts w:ascii="Arial" w:hAnsi="Arial" w:cs="Arial"/>
                <w:sz w:val="20"/>
                <w:szCs w:val="20"/>
              </w:rPr>
            </w:pPr>
            <w:r w:rsidRPr="008D16A4">
              <w:rPr>
                <w:rFonts w:ascii="Arial" w:hAnsi="Arial" w:cs="Arial"/>
                <w:sz w:val="20"/>
                <w:szCs w:val="20"/>
              </w:rPr>
              <w:t>Teaching assistants to refer to TA3 practice develop skills and reliably implement these within all lessons.</w:t>
            </w:r>
          </w:p>
        </w:tc>
        <w:tc>
          <w:tcPr>
            <w:tcW w:w="2855" w:type="dxa"/>
          </w:tcPr>
          <w:p w14:paraId="0715E00F" w14:textId="77777777" w:rsidR="008D16A4" w:rsidRPr="008D16A4" w:rsidRDefault="008D16A4" w:rsidP="005604DA">
            <w:pPr>
              <w:rPr>
                <w:rFonts w:ascii="Arial" w:hAnsi="Arial" w:cs="Arial"/>
                <w:sz w:val="20"/>
                <w:szCs w:val="20"/>
              </w:rPr>
            </w:pPr>
            <w:r w:rsidRPr="008D16A4">
              <w:rPr>
                <w:rFonts w:ascii="Arial" w:hAnsi="Arial" w:cs="Arial"/>
                <w:sz w:val="20"/>
                <w:szCs w:val="20"/>
              </w:rPr>
              <w:t>TAs to complete a feedback sheet to show points learnt and things to take back to their own classes.</w:t>
            </w:r>
          </w:p>
          <w:p w14:paraId="6D4152C6" w14:textId="77777777" w:rsidR="008D16A4" w:rsidRPr="008D16A4" w:rsidRDefault="008D16A4" w:rsidP="005604DA">
            <w:pPr>
              <w:rPr>
                <w:rFonts w:ascii="Arial" w:hAnsi="Arial" w:cs="Arial"/>
                <w:sz w:val="20"/>
                <w:szCs w:val="20"/>
              </w:rPr>
            </w:pPr>
            <w:r w:rsidRPr="008D16A4">
              <w:rPr>
                <w:rFonts w:ascii="Arial" w:hAnsi="Arial" w:cs="Arial"/>
                <w:sz w:val="20"/>
                <w:szCs w:val="20"/>
              </w:rPr>
              <w:t>Tas to implement new strategies within lessons.</w:t>
            </w:r>
          </w:p>
        </w:tc>
        <w:tc>
          <w:tcPr>
            <w:tcW w:w="2774" w:type="dxa"/>
          </w:tcPr>
          <w:p w14:paraId="7E116006" w14:textId="77777777" w:rsidR="008D16A4" w:rsidRPr="008D16A4" w:rsidRDefault="008D16A4" w:rsidP="005604DA">
            <w:pPr>
              <w:rPr>
                <w:rFonts w:ascii="Arial" w:hAnsi="Arial" w:cs="Arial"/>
                <w:sz w:val="20"/>
                <w:szCs w:val="20"/>
              </w:rPr>
            </w:pPr>
            <w:r w:rsidRPr="008D16A4">
              <w:rPr>
                <w:rFonts w:ascii="Arial" w:hAnsi="Arial" w:cs="Arial"/>
                <w:sz w:val="20"/>
                <w:szCs w:val="20"/>
              </w:rPr>
              <w:t>Pupils will receive excellent support within lessons. Pupils will have excellent opportunities to support learning and progress.</w:t>
            </w:r>
          </w:p>
        </w:tc>
        <w:tc>
          <w:tcPr>
            <w:tcW w:w="1348" w:type="dxa"/>
          </w:tcPr>
          <w:p w14:paraId="7B9DCE2C" w14:textId="77777777" w:rsidR="008D16A4" w:rsidRPr="008D16A4" w:rsidRDefault="008D16A4" w:rsidP="005604DA">
            <w:pPr>
              <w:rPr>
                <w:rFonts w:ascii="Arial" w:hAnsi="Arial" w:cs="Arial"/>
                <w:sz w:val="20"/>
                <w:szCs w:val="20"/>
              </w:rPr>
            </w:pPr>
            <w:r w:rsidRPr="008D16A4">
              <w:rPr>
                <w:rFonts w:ascii="Arial" w:hAnsi="Arial" w:cs="Arial"/>
                <w:sz w:val="20"/>
                <w:szCs w:val="20"/>
              </w:rPr>
              <w:t>Teaching Assistants</w:t>
            </w:r>
          </w:p>
          <w:p w14:paraId="19E78E65" w14:textId="77777777" w:rsidR="008D16A4" w:rsidRPr="008D16A4" w:rsidRDefault="008D16A4" w:rsidP="005604DA">
            <w:pPr>
              <w:rPr>
                <w:rFonts w:ascii="Arial" w:hAnsi="Arial" w:cs="Arial"/>
                <w:sz w:val="20"/>
                <w:szCs w:val="20"/>
              </w:rPr>
            </w:pPr>
          </w:p>
          <w:p w14:paraId="46775577" w14:textId="6648AA5E" w:rsidR="008D16A4" w:rsidRPr="008D16A4" w:rsidRDefault="008D16A4" w:rsidP="005604DA">
            <w:pPr>
              <w:rPr>
                <w:rFonts w:ascii="Arial" w:hAnsi="Arial" w:cs="Arial"/>
                <w:sz w:val="20"/>
                <w:szCs w:val="20"/>
              </w:rPr>
            </w:pPr>
            <w:r w:rsidRPr="008D16A4">
              <w:rPr>
                <w:rFonts w:ascii="Arial" w:hAnsi="Arial" w:cs="Arial"/>
                <w:sz w:val="20"/>
                <w:szCs w:val="20"/>
              </w:rPr>
              <w:t>Lou Mesh</w:t>
            </w:r>
          </w:p>
          <w:p w14:paraId="6B16825B" w14:textId="77777777" w:rsidR="008D16A4" w:rsidRPr="008D16A4" w:rsidRDefault="008D16A4" w:rsidP="005604DA">
            <w:pPr>
              <w:rPr>
                <w:rFonts w:ascii="Arial" w:hAnsi="Arial" w:cs="Arial"/>
                <w:sz w:val="20"/>
                <w:szCs w:val="20"/>
              </w:rPr>
            </w:pPr>
            <w:r w:rsidRPr="008D16A4">
              <w:rPr>
                <w:rFonts w:ascii="Arial" w:hAnsi="Arial" w:cs="Arial"/>
                <w:sz w:val="20"/>
                <w:szCs w:val="20"/>
              </w:rPr>
              <w:t>SLT-learning walks</w:t>
            </w:r>
          </w:p>
        </w:tc>
        <w:tc>
          <w:tcPr>
            <w:tcW w:w="1483" w:type="dxa"/>
          </w:tcPr>
          <w:p w14:paraId="5993CBE0" w14:textId="77777777" w:rsidR="008D16A4" w:rsidRPr="008D16A4" w:rsidRDefault="008D16A4" w:rsidP="005604DA">
            <w:pPr>
              <w:rPr>
                <w:rFonts w:ascii="Arial" w:hAnsi="Arial" w:cs="Arial"/>
                <w:sz w:val="20"/>
                <w:szCs w:val="20"/>
              </w:rPr>
            </w:pPr>
            <w:r w:rsidRPr="008D16A4">
              <w:rPr>
                <w:rFonts w:ascii="Arial" w:hAnsi="Arial" w:cs="Arial"/>
                <w:sz w:val="20"/>
                <w:szCs w:val="20"/>
              </w:rPr>
              <w:t xml:space="preserve">Summer 2 </w:t>
            </w:r>
          </w:p>
          <w:p w14:paraId="16014318" w14:textId="77777777" w:rsidR="008D16A4" w:rsidRPr="008D16A4" w:rsidRDefault="008D16A4" w:rsidP="005604DA">
            <w:pPr>
              <w:rPr>
                <w:rFonts w:ascii="Arial" w:hAnsi="Arial" w:cs="Arial"/>
                <w:sz w:val="20"/>
                <w:szCs w:val="20"/>
              </w:rPr>
            </w:pPr>
            <w:r w:rsidRPr="008D16A4">
              <w:rPr>
                <w:rFonts w:ascii="Arial" w:hAnsi="Arial" w:cs="Arial"/>
                <w:sz w:val="20"/>
                <w:szCs w:val="20"/>
              </w:rPr>
              <w:t>2025</w:t>
            </w:r>
          </w:p>
        </w:tc>
        <w:tc>
          <w:tcPr>
            <w:tcW w:w="1070" w:type="dxa"/>
          </w:tcPr>
          <w:p w14:paraId="4977A6B7" w14:textId="77777777" w:rsidR="008D16A4" w:rsidRPr="008D16A4" w:rsidRDefault="008D16A4" w:rsidP="005604DA">
            <w:pPr>
              <w:rPr>
                <w:rFonts w:ascii="Arial" w:hAnsi="Arial" w:cs="Arial"/>
                <w:sz w:val="20"/>
                <w:szCs w:val="20"/>
              </w:rPr>
            </w:pPr>
            <w:r w:rsidRPr="008D16A4">
              <w:rPr>
                <w:rFonts w:ascii="Arial" w:hAnsi="Arial" w:cs="Arial"/>
                <w:sz w:val="20"/>
                <w:szCs w:val="20"/>
              </w:rPr>
              <w:t>£0</w:t>
            </w:r>
          </w:p>
        </w:tc>
        <w:tc>
          <w:tcPr>
            <w:tcW w:w="1655" w:type="dxa"/>
          </w:tcPr>
          <w:p w14:paraId="0E43A0C3" w14:textId="77777777" w:rsidR="008D16A4" w:rsidRPr="008D16A4" w:rsidRDefault="008D16A4" w:rsidP="005604DA">
            <w:pPr>
              <w:rPr>
                <w:rFonts w:ascii="Arial" w:hAnsi="Arial" w:cs="Arial"/>
                <w:sz w:val="20"/>
                <w:szCs w:val="20"/>
              </w:rPr>
            </w:pPr>
          </w:p>
        </w:tc>
      </w:tr>
    </w:tbl>
    <w:p w14:paraId="323B351C" w14:textId="77777777" w:rsidR="008D16A4" w:rsidRPr="008D16A4" w:rsidRDefault="008D16A4" w:rsidP="008D16A4">
      <w:pPr>
        <w:rPr>
          <w:rFonts w:ascii="Arial" w:hAnsi="Arial" w:cs="Arial"/>
          <w:sz w:val="20"/>
          <w:szCs w:val="20"/>
        </w:rPr>
      </w:pPr>
    </w:p>
    <w:tbl>
      <w:tblPr>
        <w:tblStyle w:val="TableGrid"/>
        <w:tblW w:w="15446" w:type="dxa"/>
        <w:tblInd w:w="0" w:type="dxa"/>
        <w:tblLook w:val="04A0" w:firstRow="1" w:lastRow="0" w:firstColumn="1" w:lastColumn="0" w:noHBand="0" w:noVBand="1"/>
      </w:tblPr>
      <w:tblGrid>
        <w:gridCol w:w="5301"/>
        <w:gridCol w:w="5302"/>
        <w:gridCol w:w="4843"/>
      </w:tblGrid>
      <w:tr w:rsidR="008D16A4" w:rsidRPr="008D16A4" w14:paraId="46E3DF63" w14:textId="77777777" w:rsidTr="00A70F98">
        <w:trPr>
          <w:trHeight w:val="769"/>
        </w:trPr>
        <w:tc>
          <w:tcPr>
            <w:tcW w:w="15446" w:type="dxa"/>
            <w:gridSpan w:val="3"/>
            <w:shd w:val="clear" w:color="auto" w:fill="FFF2CC" w:themeFill="accent4" w:themeFillTint="33"/>
          </w:tcPr>
          <w:p w14:paraId="247132DD" w14:textId="77777777" w:rsidR="008D16A4" w:rsidRPr="008D16A4" w:rsidRDefault="008D16A4" w:rsidP="005604DA">
            <w:pPr>
              <w:rPr>
                <w:rFonts w:ascii="Arial" w:hAnsi="Arial" w:cs="Arial"/>
                <w:b/>
                <w:bCs/>
                <w:sz w:val="20"/>
                <w:szCs w:val="20"/>
              </w:rPr>
            </w:pPr>
            <w:r w:rsidRPr="008D16A4">
              <w:rPr>
                <w:rFonts w:ascii="Arial" w:hAnsi="Arial" w:cs="Arial"/>
                <w:b/>
                <w:bCs/>
                <w:sz w:val="20"/>
                <w:szCs w:val="20"/>
              </w:rPr>
              <w:lastRenderedPageBreak/>
              <w:t>Monitoring of progress towards targets:</w:t>
            </w:r>
          </w:p>
          <w:p w14:paraId="25B90AE6" w14:textId="77777777" w:rsidR="008D16A4" w:rsidRPr="008D16A4" w:rsidRDefault="008D16A4" w:rsidP="005604DA">
            <w:pPr>
              <w:rPr>
                <w:rFonts w:ascii="Arial" w:hAnsi="Arial" w:cs="Arial"/>
                <w:sz w:val="20"/>
                <w:szCs w:val="20"/>
              </w:rPr>
            </w:pPr>
            <w:r w:rsidRPr="008D16A4">
              <w:rPr>
                <w:rFonts w:ascii="Arial" w:hAnsi="Arial" w:cs="Arial"/>
                <w:sz w:val="20"/>
                <w:szCs w:val="20"/>
              </w:rPr>
              <w:t>What has been started/ achieved during this term to successfully complete targets?</w:t>
            </w:r>
          </w:p>
        </w:tc>
      </w:tr>
      <w:tr w:rsidR="008D16A4" w:rsidRPr="008D16A4" w14:paraId="18E5F560" w14:textId="77777777" w:rsidTr="008D16A4">
        <w:trPr>
          <w:trHeight w:val="2639"/>
        </w:trPr>
        <w:tc>
          <w:tcPr>
            <w:tcW w:w="5301" w:type="dxa"/>
          </w:tcPr>
          <w:p w14:paraId="2EFDBDE5" w14:textId="77777777" w:rsidR="008D16A4" w:rsidRPr="007E3CAC" w:rsidRDefault="008D16A4" w:rsidP="005604DA">
            <w:pPr>
              <w:rPr>
                <w:rFonts w:ascii="Arial" w:hAnsi="Arial" w:cs="Arial"/>
                <w:b/>
                <w:bCs/>
                <w:sz w:val="20"/>
                <w:szCs w:val="20"/>
              </w:rPr>
            </w:pPr>
            <w:r w:rsidRPr="007E3CAC">
              <w:rPr>
                <w:rFonts w:ascii="Arial" w:hAnsi="Arial" w:cs="Arial"/>
                <w:b/>
                <w:bCs/>
                <w:sz w:val="20"/>
                <w:szCs w:val="20"/>
              </w:rPr>
              <w:t>Autumn</w:t>
            </w:r>
          </w:p>
          <w:p w14:paraId="576AC75E" w14:textId="77777777" w:rsidR="008D16A4" w:rsidRPr="007E3CAC" w:rsidRDefault="008D16A4" w:rsidP="005604DA">
            <w:pPr>
              <w:rPr>
                <w:rFonts w:ascii="Arial" w:hAnsi="Arial" w:cs="Arial"/>
                <w:b/>
                <w:bCs/>
                <w:sz w:val="20"/>
                <w:szCs w:val="20"/>
              </w:rPr>
            </w:pPr>
          </w:p>
        </w:tc>
        <w:tc>
          <w:tcPr>
            <w:tcW w:w="5302" w:type="dxa"/>
          </w:tcPr>
          <w:p w14:paraId="366F3E6F" w14:textId="77777777" w:rsidR="008D16A4" w:rsidRPr="007E3CAC" w:rsidRDefault="008D16A4" w:rsidP="005604DA">
            <w:pPr>
              <w:rPr>
                <w:rFonts w:ascii="Arial" w:hAnsi="Arial" w:cs="Arial"/>
                <w:b/>
                <w:bCs/>
                <w:sz w:val="20"/>
                <w:szCs w:val="20"/>
              </w:rPr>
            </w:pPr>
            <w:r w:rsidRPr="007E3CAC">
              <w:rPr>
                <w:rFonts w:ascii="Arial" w:hAnsi="Arial" w:cs="Arial"/>
                <w:b/>
                <w:bCs/>
                <w:sz w:val="20"/>
                <w:szCs w:val="20"/>
              </w:rPr>
              <w:t>Spring</w:t>
            </w:r>
          </w:p>
          <w:p w14:paraId="64BB07A2" w14:textId="77777777" w:rsidR="008D16A4" w:rsidRPr="007E3CAC" w:rsidRDefault="008D16A4" w:rsidP="005604DA">
            <w:pPr>
              <w:rPr>
                <w:rFonts w:ascii="Arial" w:hAnsi="Arial" w:cs="Arial"/>
                <w:b/>
                <w:bCs/>
                <w:sz w:val="20"/>
                <w:szCs w:val="20"/>
              </w:rPr>
            </w:pPr>
          </w:p>
        </w:tc>
        <w:tc>
          <w:tcPr>
            <w:tcW w:w="4843" w:type="dxa"/>
          </w:tcPr>
          <w:p w14:paraId="7620AD7C" w14:textId="77777777" w:rsidR="008D16A4" w:rsidRPr="007E3CAC" w:rsidRDefault="008D16A4" w:rsidP="005604DA">
            <w:pPr>
              <w:rPr>
                <w:rFonts w:ascii="Arial" w:hAnsi="Arial" w:cs="Arial"/>
                <w:b/>
                <w:bCs/>
                <w:sz w:val="20"/>
                <w:szCs w:val="20"/>
              </w:rPr>
            </w:pPr>
            <w:r w:rsidRPr="007E3CAC">
              <w:rPr>
                <w:rFonts w:ascii="Arial" w:hAnsi="Arial" w:cs="Arial"/>
                <w:b/>
                <w:bCs/>
                <w:sz w:val="20"/>
                <w:szCs w:val="20"/>
              </w:rPr>
              <w:t>Summer</w:t>
            </w:r>
          </w:p>
          <w:p w14:paraId="5EAC73DE" w14:textId="77777777" w:rsidR="008D16A4" w:rsidRPr="007E3CAC" w:rsidRDefault="008D16A4" w:rsidP="005604DA">
            <w:pPr>
              <w:rPr>
                <w:rFonts w:ascii="Arial" w:hAnsi="Arial" w:cs="Arial"/>
                <w:b/>
                <w:bCs/>
                <w:sz w:val="20"/>
                <w:szCs w:val="20"/>
              </w:rPr>
            </w:pPr>
          </w:p>
        </w:tc>
      </w:tr>
    </w:tbl>
    <w:p w14:paraId="389AC19A" w14:textId="77777777" w:rsidR="00C835C8" w:rsidRDefault="00C835C8" w:rsidP="002D29B5">
      <w:pPr>
        <w:ind w:firstLine="720"/>
        <w:rPr>
          <w:rFonts w:ascii="Arial" w:hAnsi="Arial" w:cs="Arial"/>
          <w:sz w:val="20"/>
          <w:szCs w:val="20"/>
          <w:highlight w:val="yellow"/>
        </w:rPr>
      </w:pPr>
    </w:p>
    <w:p w14:paraId="7CB81A73" w14:textId="77777777" w:rsidR="00C835C8" w:rsidRDefault="00C835C8" w:rsidP="002D29B5">
      <w:pPr>
        <w:ind w:firstLine="720"/>
        <w:rPr>
          <w:rFonts w:ascii="Arial" w:hAnsi="Arial" w:cs="Arial"/>
          <w:sz w:val="20"/>
          <w:szCs w:val="20"/>
          <w:highlight w:val="yellow"/>
        </w:rPr>
      </w:pPr>
    </w:p>
    <w:p w14:paraId="2C6CAD70" w14:textId="77777777" w:rsidR="00C835C8" w:rsidRDefault="00C835C8" w:rsidP="002D29B5">
      <w:pPr>
        <w:ind w:firstLine="720"/>
        <w:rPr>
          <w:rFonts w:ascii="Arial" w:hAnsi="Arial" w:cs="Arial"/>
          <w:sz w:val="20"/>
          <w:szCs w:val="20"/>
          <w:highlight w:val="yellow"/>
        </w:rPr>
      </w:pPr>
    </w:p>
    <w:p w14:paraId="07184898" w14:textId="77777777" w:rsidR="00C835C8" w:rsidRDefault="00C835C8" w:rsidP="002D29B5">
      <w:pPr>
        <w:ind w:firstLine="720"/>
        <w:rPr>
          <w:rFonts w:ascii="Arial" w:hAnsi="Arial" w:cs="Arial"/>
          <w:sz w:val="20"/>
          <w:szCs w:val="20"/>
          <w:highlight w:val="yellow"/>
        </w:rPr>
      </w:pPr>
    </w:p>
    <w:p w14:paraId="73E366E0" w14:textId="77777777" w:rsidR="00C835C8" w:rsidRDefault="00C835C8" w:rsidP="002D29B5">
      <w:pPr>
        <w:ind w:firstLine="720"/>
        <w:rPr>
          <w:rFonts w:ascii="Arial" w:hAnsi="Arial" w:cs="Arial"/>
          <w:sz w:val="20"/>
          <w:szCs w:val="20"/>
          <w:highlight w:val="yellow"/>
        </w:rPr>
      </w:pPr>
    </w:p>
    <w:p w14:paraId="5B78C473" w14:textId="77777777" w:rsidR="00C835C8" w:rsidRDefault="00C835C8" w:rsidP="002D29B5">
      <w:pPr>
        <w:ind w:firstLine="720"/>
        <w:rPr>
          <w:rFonts w:ascii="Arial" w:hAnsi="Arial" w:cs="Arial"/>
          <w:sz w:val="20"/>
          <w:szCs w:val="20"/>
          <w:highlight w:val="yellow"/>
        </w:rPr>
      </w:pPr>
    </w:p>
    <w:p w14:paraId="241A7409" w14:textId="77777777" w:rsidR="00C835C8" w:rsidRDefault="00C835C8" w:rsidP="002D29B5">
      <w:pPr>
        <w:ind w:firstLine="720"/>
        <w:rPr>
          <w:rFonts w:ascii="Arial" w:hAnsi="Arial" w:cs="Arial"/>
          <w:sz w:val="20"/>
          <w:szCs w:val="20"/>
          <w:highlight w:val="yellow"/>
        </w:rPr>
      </w:pPr>
    </w:p>
    <w:p w14:paraId="754BF4D4" w14:textId="77777777" w:rsidR="00C835C8" w:rsidRDefault="00C835C8" w:rsidP="002D29B5">
      <w:pPr>
        <w:ind w:firstLine="720"/>
        <w:rPr>
          <w:rFonts w:ascii="Arial" w:hAnsi="Arial" w:cs="Arial"/>
          <w:sz w:val="20"/>
          <w:szCs w:val="20"/>
          <w:highlight w:val="yellow"/>
        </w:rPr>
      </w:pPr>
    </w:p>
    <w:p w14:paraId="530D8CC0" w14:textId="77777777" w:rsidR="00C835C8" w:rsidRDefault="00C835C8" w:rsidP="002D29B5">
      <w:pPr>
        <w:ind w:firstLine="720"/>
        <w:rPr>
          <w:rFonts w:ascii="Arial" w:hAnsi="Arial" w:cs="Arial"/>
          <w:sz w:val="20"/>
          <w:szCs w:val="20"/>
          <w:highlight w:val="yellow"/>
        </w:rPr>
      </w:pPr>
    </w:p>
    <w:p w14:paraId="53480598" w14:textId="77777777" w:rsidR="00C835C8" w:rsidRDefault="00C835C8" w:rsidP="002D29B5">
      <w:pPr>
        <w:ind w:firstLine="720"/>
        <w:rPr>
          <w:rFonts w:ascii="Arial" w:hAnsi="Arial" w:cs="Arial"/>
          <w:sz w:val="20"/>
          <w:szCs w:val="20"/>
          <w:highlight w:val="yellow"/>
        </w:rPr>
      </w:pPr>
    </w:p>
    <w:p w14:paraId="09E7495A" w14:textId="77777777" w:rsidR="00C835C8" w:rsidRDefault="00C835C8" w:rsidP="002D29B5">
      <w:pPr>
        <w:ind w:firstLine="720"/>
        <w:rPr>
          <w:rFonts w:ascii="Arial" w:hAnsi="Arial" w:cs="Arial"/>
          <w:sz w:val="20"/>
          <w:szCs w:val="20"/>
          <w:highlight w:val="yellow"/>
        </w:rPr>
      </w:pPr>
    </w:p>
    <w:p w14:paraId="5414B797" w14:textId="77777777" w:rsidR="00C835C8" w:rsidRDefault="00C835C8" w:rsidP="002D29B5">
      <w:pPr>
        <w:ind w:firstLine="720"/>
        <w:rPr>
          <w:rFonts w:ascii="Arial" w:hAnsi="Arial" w:cs="Arial"/>
          <w:sz w:val="20"/>
          <w:szCs w:val="20"/>
          <w:highlight w:val="yellow"/>
        </w:rPr>
      </w:pPr>
    </w:p>
    <w:p w14:paraId="11F8D130" w14:textId="77777777" w:rsidR="00C835C8" w:rsidRDefault="00C835C8" w:rsidP="002D29B5">
      <w:pPr>
        <w:ind w:firstLine="720"/>
        <w:rPr>
          <w:rFonts w:ascii="Arial" w:hAnsi="Arial" w:cs="Arial"/>
          <w:sz w:val="20"/>
          <w:szCs w:val="20"/>
          <w:highlight w:val="yellow"/>
        </w:rPr>
      </w:pPr>
    </w:p>
    <w:p w14:paraId="21D6DC19" w14:textId="77777777" w:rsidR="00C835C8" w:rsidRDefault="00C835C8" w:rsidP="002D29B5">
      <w:pPr>
        <w:ind w:firstLine="720"/>
        <w:rPr>
          <w:rFonts w:ascii="Arial" w:hAnsi="Arial" w:cs="Arial"/>
          <w:sz w:val="20"/>
          <w:szCs w:val="20"/>
          <w:highlight w:val="yellow"/>
        </w:rPr>
      </w:pPr>
    </w:p>
    <w:p w14:paraId="38E111B5" w14:textId="77777777" w:rsidR="00C835C8" w:rsidRDefault="00C835C8" w:rsidP="002D29B5">
      <w:pPr>
        <w:ind w:firstLine="720"/>
        <w:rPr>
          <w:rFonts w:ascii="Arial" w:hAnsi="Arial" w:cs="Arial"/>
          <w:sz w:val="20"/>
          <w:szCs w:val="20"/>
          <w:highlight w:val="yellow"/>
        </w:rPr>
      </w:pPr>
    </w:p>
    <w:p w14:paraId="65B20B9E" w14:textId="77777777" w:rsidR="00C835C8" w:rsidRDefault="00C835C8" w:rsidP="002D29B5">
      <w:pPr>
        <w:ind w:firstLine="720"/>
        <w:rPr>
          <w:rFonts w:ascii="Arial" w:hAnsi="Arial" w:cs="Arial"/>
          <w:sz w:val="20"/>
          <w:szCs w:val="20"/>
          <w:highlight w:val="yellow"/>
        </w:rPr>
      </w:pPr>
    </w:p>
    <w:p w14:paraId="6628C2FB" w14:textId="77777777" w:rsidR="00C835C8" w:rsidRDefault="00C835C8" w:rsidP="002D29B5">
      <w:pPr>
        <w:ind w:firstLine="720"/>
        <w:rPr>
          <w:rFonts w:ascii="Arial" w:hAnsi="Arial" w:cs="Arial"/>
          <w:sz w:val="20"/>
          <w:szCs w:val="20"/>
          <w:highlight w:val="yellow"/>
        </w:rPr>
      </w:pPr>
    </w:p>
    <w:tbl>
      <w:tblPr>
        <w:tblStyle w:val="TableGrid"/>
        <w:tblpPr w:leftFromText="180" w:rightFromText="180" w:vertAnchor="page" w:horzAnchor="margin" w:tblpY="955"/>
        <w:tblW w:w="0" w:type="auto"/>
        <w:tblInd w:w="0" w:type="dxa"/>
        <w:tblLook w:val="04A0" w:firstRow="1" w:lastRow="0" w:firstColumn="1" w:lastColumn="0" w:noHBand="0" w:noVBand="1"/>
      </w:tblPr>
      <w:tblGrid>
        <w:gridCol w:w="5296"/>
        <w:gridCol w:w="2779"/>
        <w:gridCol w:w="4820"/>
      </w:tblGrid>
      <w:tr w:rsidR="001D4A9A" w14:paraId="728683D6" w14:textId="77777777" w:rsidTr="001D4A9A">
        <w:trPr>
          <w:trHeight w:val="398"/>
        </w:trPr>
        <w:tc>
          <w:tcPr>
            <w:tcW w:w="8075" w:type="dxa"/>
            <w:gridSpan w:val="2"/>
            <w:shd w:val="clear" w:color="auto" w:fill="FFF2CC" w:themeFill="accent4" w:themeFillTint="33"/>
          </w:tcPr>
          <w:p w14:paraId="1D21F62E" w14:textId="77777777" w:rsidR="001D4A9A" w:rsidRPr="001D4A9A" w:rsidRDefault="001D4A9A" w:rsidP="005604DA">
            <w:pPr>
              <w:jc w:val="center"/>
              <w:rPr>
                <w:rFonts w:ascii="Arial" w:hAnsi="Arial" w:cs="Arial"/>
                <w:b/>
                <w:bCs/>
              </w:rPr>
            </w:pPr>
            <w:r w:rsidRPr="001D4A9A">
              <w:rPr>
                <w:rFonts w:ascii="Arial" w:hAnsi="Arial" w:cs="Arial"/>
                <w:b/>
                <w:bCs/>
              </w:rPr>
              <w:lastRenderedPageBreak/>
              <w:t>School Improvement Plan 2025 - 2026</w:t>
            </w:r>
          </w:p>
          <w:p w14:paraId="3AEE0B3E" w14:textId="77777777" w:rsidR="001D4A9A" w:rsidRPr="001D4A9A" w:rsidRDefault="001D4A9A" w:rsidP="005604DA">
            <w:pPr>
              <w:rPr>
                <w:rFonts w:ascii="Arial" w:hAnsi="Arial" w:cs="Arial"/>
                <w:b/>
                <w:bCs/>
              </w:rPr>
            </w:pPr>
          </w:p>
        </w:tc>
        <w:tc>
          <w:tcPr>
            <w:tcW w:w="4820" w:type="dxa"/>
            <w:shd w:val="clear" w:color="auto" w:fill="FFF2CC" w:themeFill="accent4" w:themeFillTint="33"/>
          </w:tcPr>
          <w:p w14:paraId="59321CC4" w14:textId="54C15A0B" w:rsidR="001D4A9A" w:rsidRPr="001D4A9A" w:rsidRDefault="001D4A9A" w:rsidP="005604DA">
            <w:pPr>
              <w:rPr>
                <w:rFonts w:ascii="Arial" w:hAnsi="Arial" w:cs="Arial"/>
                <w:b/>
                <w:bCs/>
              </w:rPr>
            </w:pPr>
            <w:r w:rsidRPr="001D4A9A">
              <w:rPr>
                <w:rFonts w:ascii="Arial" w:hAnsi="Arial" w:cs="Arial"/>
                <w:b/>
                <w:bCs/>
              </w:rPr>
              <w:t>Focus Area:</w:t>
            </w:r>
            <w:r w:rsidRPr="000C72F6">
              <w:rPr>
                <w:rFonts w:ascii="Arial" w:hAnsi="Arial" w:cs="Arial"/>
                <w:b/>
                <w:bCs/>
              </w:rPr>
              <w:t xml:space="preserve"> Personal Development</w:t>
            </w:r>
          </w:p>
        </w:tc>
      </w:tr>
      <w:tr w:rsidR="001D4A9A" w14:paraId="74146839" w14:textId="77777777" w:rsidTr="001D4A9A">
        <w:trPr>
          <w:trHeight w:val="398"/>
        </w:trPr>
        <w:tc>
          <w:tcPr>
            <w:tcW w:w="5296" w:type="dxa"/>
            <w:shd w:val="clear" w:color="auto" w:fill="FFF2CC" w:themeFill="accent4" w:themeFillTint="33"/>
          </w:tcPr>
          <w:p w14:paraId="2D7C9384" w14:textId="77777777" w:rsidR="001D4A9A" w:rsidRPr="001D4A9A" w:rsidRDefault="001D4A9A" w:rsidP="005604DA">
            <w:pPr>
              <w:rPr>
                <w:rFonts w:ascii="Arial" w:hAnsi="Arial" w:cs="Arial"/>
                <w:b/>
                <w:bCs/>
              </w:rPr>
            </w:pPr>
            <w:r w:rsidRPr="001D4A9A">
              <w:rPr>
                <w:rFonts w:ascii="Arial" w:hAnsi="Arial" w:cs="Arial"/>
                <w:b/>
                <w:bCs/>
              </w:rPr>
              <w:t>SLT Lead:  Louise Messham</w:t>
            </w:r>
          </w:p>
          <w:p w14:paraId="1F3402A6" w14:textId="77777777" w:rsidR="001D4A9A" w:rsidRPr="001D4A9A" w:rsidRDefault="001D4A9A" w:rsidP="005604DA">
            <w:pPr>
              <w:rPr>
                <w:rFonts w:ascii="Arial" w:hAnsi="Arial" w:cs="Arial"/>
                <w:b/>
                <w:bCs/>
              </w:rPr>
            </w:pPr>
          </w:p>
        </w:tc>
        <w:tc>
          <w:tcPr>
            <w:tcW w:w="7599" w:type="dxa"/>
            <w:gridSpan w:val="2"/>
            <w:shd w:val="clear" w:color="auto" w:fill="FFF2CC" w:themeFill="accent4" w:themeFillTint="33"/>
          </w:tcPr>
          <w:p w14:paraId="29567006" w14:textId="77777777" w:rsidR="001D4A9A" w:rsidRPr="001D4A9A" w:rsidRDefault="001D4A9A" w:rsidP="005604DA">
            <w:pPr>
              <w:rPr>
                <w:rFonts w:ascii="Arial" w:hAnsi="Arial" w:cs="Arial"/>
                <w:b/>
                <w:bCs/>
              </w:rPr>
            </w:pPr>
            <w:r w:rsidRPr="001D4A9A">
              <w:rPr>
                <w:rFonts w:ascii="Arial" w:hAnsi="Arial" w:cs="Arial"/>
                <w:b/>
                <w:bCs/>
              </w:rPr>
              <w:t>Written by: Louise Messham</w:t>
            </w:r>
          </w:p>
        </w:tc>
      </w:tr>
    </w:tbl>
    <w:p w14:paraId="4DEF4EF0" w14:textId="59B88345" w:rsidR="001D4A9A" w:rsidRDefault="001D4A9A" w:rsidP="001D4A9A">
      <w:pPr>
        <w:rPr>
          <w:rFonts w:ascii="Arial" w:hAnsi="Arial" w:cs="Arial"/>
          <w:sz w:val="24"/>
          <w:szCs w:val="24"/>
        </w:rPr>
      </w:pPr>
      <w:r>
        <w:rPr>
          <w:noProof/>
        </w:rPr>
        <w:drawing>
          <wp:anchor distT="0" distB="0" distL="114300" distR="114300" simplePos="0" relativeHeight="251689472" behindDoc="0" locked="0" layoutInCell="1" allowOverlap="1" wp14:anchorId="486A2C35" wp14:editId="1690E295">
            <wp:simplePos x="0" y="0"/>
            <wp:positionH relativeFrom="margin">
              <wp:align>right</wp:align>
            </wp:positionH>
            <wp:positionV relativeFrom="paragraph">
              <wp:posOffset>151130</wp:posOffset>
            </wp:positionV>
            <wp:extent cx="1459832" cy="853440"/>
            <wp:effectExtent l="0" t="0" r="7620" b="3810"/>
            <wp:wrapNone/>
            <wp:docPr id="93276986" name="Picture 1" descr="A cartoon fox in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17526" name="Picture 1" descr="A cartoon fox in a tre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459832" cy="853440"/>
                    </a:xfrm>
                    <a:prstGeom prst="rect">
                      <a:avLst/>
                    </a:prstGeom>
                  </pic:spPr>
                </pic:pic>
              </a:graphicData>
            </a:graphic>
            <wp14:sizeRelH relativeFrom="margin">
              <wp14:pctWidth>0</wp14:pctWidth>
            </wp14:sizeRelH>
            <wp14:sizeRelV relativeFrom="margin">
              <wp14:pctHeight>0</wp14:pctHeight>
            </wp14:sizeRelV>
          </wp:anchor>
        </w:drawing>
      </w:r>
    </w:p>
    <w:p w14:paraId="70B42D51" w14:textId="1E69BE5C" w:rsidR="001D4A9A" w:rsidRDefault="001D4A9A" w:rsidP="001D4A9A">
      <w:pPr>
        <w:rPr>
          <w:rFonts w:ascii="Arial" w:hAnsi="Arial" w:cs="Arial"/>
          <w:sz w:val="24"/>
          <w:szCs w:val="24"/>
        </w:rPr>
      </w:pPr>
    </w:p>
    <w:p w14:paraId="4B3B7E5A" w14:textId="77777777" w:rsidR="001D4A9A" w:rsidRDefault="001D4A9A" w:rsidP="001D4A9A">
      <w:pPr>
        <w:rPr>
          <w:rFonts w:ascii="Arial" w:hAnsi="Arial" w:cs="Arial"/>
          <w:sz w:val="24"/>
          <w:szCs w:val="24"/>
        </w:rPr>
      </w:pPr>
    </w:p>
    <w:p w14:paraId="7BDE7022" w14:textId="50D9BEE8" w:rsidR="001D4A9A" w:rsidRDefault="001D4A9A" w:rsidP="001D4A9A">
      <w:pPr>
        <w:rPr>
          <w:rFonts w:ascii="Arial" w:hAnsi="Arial" w:cs="Arial"/>
          <w:sz w:val="24"/>
          <w:szCs w:val="24"/>
        </w:rPr>
      </w:pPr>
    </w:p>
    <w:tbl>
      <w:tblPr>
        <w:tblStyle w:val="TableGrid"/>
        <w:tblW w:w="0" w:type="auto"/>
        <w:tblInd w:w="0" w:type="dxa"/>
        <w:tblLook w:val="04A0" w:firstRow="1" w:lastRow="0" w:firstColumn="1" w:lastColumn="0" w:noHBand="0" w:noVBand="1"/>
      </w:tblPr>
      <w:tblGrid>
        <w:gridCol w:w="1855"/>
        <w:gridCol w:w="2664"/>
        <w:gridCol w:w="2763"/>
        <w:gridCol w:w="2669"/>
        <w:gridCol w:w="1340"/>
        <w:gridCol w:w="1450"/>
        <w:gridCol w:w="1042"/>
        <w:gridCol w:w="1605"/>
      </w:tblGrid>
      <w:tr w:rsidR="001D4A9A" w:rsidRPr="001D4A9A" w14:paraId="34CF7B31" w14:textId="77777777" w:rsidTr="001D4A9A">
        <w:trPr>
          <w:trHeight w:val="630"/>
        </w:trPr>
        <w:tc>
          <w:tcPr>
            <w:tcW w:w="15866" w:type="dxa"/>
            <w:gridSpan w:val="8"/>
            <w:shd w:val="clear" w:color="auto" w:fill="FFF2CC" w:themeFill="accent4" w:themeFillTint="33"/>
          </w:tcPr>
          <w:p w14:paraId="446B1B56" w14:textId="77777777" w:rsidR="001D4A9A" w:rsidRPr="001D4A9A" w:rsidRDefault="001D4A9A" w:rsidP="005604DA">
            <w:pPr>
              <w:rPr>
                <w:rFonts w:ascii="Arial" w:hAnsi="Arial" w:cs="Arial"/>
                <w:b/>
                <w:bCs/>
                <w:sz w:val="20"/>
                <w:szCs w:val="20"/>
              </w:rPr>
            </w:pPr>
            <w:r w:rsidRPr="001D4A9A">
              <w:rPr>
                <w:rFonts w:ascii="Arial" w:hAnsi="Arial" w:cs="Arial"/>
                <w:b/>
                <w:bCs/>
                <w:sz w:val="20"/>
                <w:szCs w:val="20"/>
              </w:rPr>
              <w:t>Target 4: To promote preparation for adulthood and voluntary opportunities through helping others</w:t>
            </w:r>
          </w:p>
          <w:p w14:paraId="5C048782" w14:textId="77777777" w:rsidR="001D4A9A" w:rsidRPr="001D4A9A" w:rsidRDefault="001D4A9A" w:rsidP="005604DA">
            <w:pPr>
              <w:rPr>
                <w:rFonts w:ascii="Arial" w:hAnsi="Arial" w:cs="Arial"/>
                <w:sz w:val="20"/>
                <w:szCs w:val="20"/>
              </w:rPr>
            </w:pPr>
          </w:p>
        </w:tc>
      </w:tr>
      <w:tr w:rsidR="001D4A9A" w:rsidRPr="001D4A9A" w14:paraId="77BC8B44" w14:textId="77777777" w:rsidTr="005604DA">
        <w:trPr>
          <w:trHeight w:val="907"/>
        </w:trPr>
        <w:tc>
          <w:tcPr>
            <w:tcW w:w="1909" w:type="dxa"/>
          </w:tcPr>
          <w:p w14:paraId="16B5CF09" w14:textId="77777777" w:rsidR="001D4A9A" w:rsidRPr="001D4A9A" w:rsidRDefault="001D4A9A" w:rsidP="005604DA">
            <w:pPr>
              <w:rPr>
                <w:rFonts w:ascii="Arial" w:hAnsi="Arial" w:cs="Arial"/>
                <w:b/>
                <w:bCs/>
                <w:sz w:val="20"/>
                <w:szCs w:val="20"/>
              </w:rPr>
            </w:pPr>
            <w:r w:rsidRPr="001D4A9A">
              <w:rPr>
                <w:rFonts w:ascii="Arial" w:hAnsi="Arial" w:cs="Arial"/>
                <w:b/>
                <w:bCs/>
                <w:sz w:val="20"/>
                <w:szCs w:val="20"/>
              </w:rPr>
              <w:t>Task:</w:t>
            </w:r>
          </w:p>
        </w:tc>
        <w:tc>
          <w:tcPr>
            <w:tcW w:w="2772" w:type="dxa"/>
          </w:tcPr>
          <w:p w14:paraId="57D443A4" w14:textId="77777777" w:rsidR="001D4A9A" w:rsidRPr="001D4A9A" w:rsidRDefault="001D4A9A" w:rsidP="005604DA">
            <w:pPr>
              <w:rPr>
                <w:rFonts w:ascii="Arial" w:hAnsi="Arial" w:cs="Arial"/>
                <w:sz w:val="20"/>
                <w:szCs w:val="20"/>
              </w:rPr>
            </w:pPr>
            <w:r w:rsidRPr="001D4A9A">
              <w:rPr>
                <w:rFonts w:ascii="Arial" w:hAnsi="Arial" w:cs="Arial"/>
                <w:b/>
                <w:bCs/>
                <w:sz w:val="20"/>
                <w:szCs w:val="20"/>
              </w:rPr>
              <w:t>What is the purpose of the activity/ resource?</w:t>
            </w:r>
            <w:r w:rsidRPr="001D4A9A">
              <w:rPr>
                <w:rFonts w:ascii="Arial" w:hAnsi="Arial" w:cs="Arial"/>
                <w:sz w:val="20"/>
                <w:szCs w:val="20"/>
              </w:rPr>
              <w:t xml:space="preserve">    </w:t>
            </w:r>
            <w:r w:rsidRPr="001D4A9A">
              <w:rPr>
                <w:rFonts w:ascii="Arial" w:hAnsi="Arial" w:cs="Arial"/>
                <w:sz w:val="16"/>
                <w:szCs w:val="16"/>
                <w:highlight w:val="yellow"/>
              </w:rPr>
              <w:t>[INTENT]</w:t>
            </w:r>
          </w:p>
        </w:tc>
        <w:tc>
          <w:tcPr>
            <w:tcW w:w="2855" w:type="dxa"/>
          </w:tcPr>
          <w:p w14:paraId="0533CD56" w14:textId="77777777" w:rsidR="001D4A9A" w:rsidRPr="001D4A9A" w:rsidRDefault="001D4A9A" w:rsidP="005604DA">
            <w:pPr>
              <w:rPr>
                <w:rFonts w:ascii="Arial" w:hAnsi="Arial" w:cs="Arial"/>
                <w:sz w:val="20"/>
                <w:szCs w:val="20"/>
              </w:rPr>
            </w:pPr>
            <w:r w:rsidRPr="001D4A9A">
              <w:rPr>
                <w:rFonts w:ascii="Arial" w:hAnsi="Arial" w:cs="Arial"/>
                <w:b/>
                <w:bCs/>
                <w:sz w:val="20"/>
                <w:szCs w:val="20"/>
              </w:rPr>
              <w:t xml:space="preserve">Action(s) to be taken to achieve target: How will it be achieved? </w:t>
            </w:r>
            <w:r w:rsidRPr="001D4A9A">
              <w:rPr>
                <w:rFonts w:ascii="Arial" w:hAnsi="Arial" w:cs="Arial"/>
                <w:sz w:val="16"/>
                <w:szCs w:val="16"/>
                <w:highlight w:val="yellow"/>
              </w:rPr>
              <w:t>[IMPLEMENTATION]</w:t>
            </w:r>
          </w:p>
        </w:tc>
        <w:tc>
          <w:tcPr>
            <w:tcW w:w="2774" w:type="dxa"/>
          </w:tcPr>
          <w:p w14:paraId="2F591F28" w14:textId="77777777" w:rsidR="001D4A9A" w:rsidRPr="001D4A9A" w:rsidRDefault="001D4A9A" w:rsidP="005604DA">
            <w:pPr>
              <w:rPr>
                <w:rFonts w:ascii="Arial" w:hAnsi="Arial" w:cs="Arial"/>
                <w:b/>
                <w:bCs/>
                <w:sz w:val="20"/>
                <w:szCs w:val="20"/>
              </w:rPr>
            </w:pPr>
            <w:r w:rsidRPr="001D4A9A">
              <w:rPr>
                <w:rFonts w:ascii="Arial" w:hAnsi="Arial" w:cs="Arial"/>
                <w:b/>
                <w:bCs/>
                <w:sz w:val="20"/>
                <w:szCs w:val="20"/>
              </w:rPr>
              <w:t>Success criteria:</w:t>
            </w:r>
          </w:p>
          <w:p w14:paraId="090CFCE1" w14:textId="77777777" w:rsidR="001D4A9A" w:rsidRPr="001D4A9A" w:rsidRDefault="001D4A9A" w:rsidP="005604DA">
            <w:pPr>
              <w:rPr>
                <w:rFonts w:ascii="Arial" w:hAnsi="Arial" w:cs="Arial"/>
                <w:sz w:val="20"/>
                <w:szCs w:val="20"/>
              </w:rPr>
            </w:pPr>
            <w:r w:rsidRPr="001D4A9A">
              <w:rPr>
                <w:rFonts w:ascii="Arial" w:hAnsi="Arial" w:cs="Arial"/>
                <w:b/>
                <w:bCs/>
                <w:sz w:val="20"/>
                <w:szCs w:val="20"/>
              </w:rPr>
              <w:t>What will have been achieved?</w:t>
            </w:r>
            <w:r w:rsidRPr="001D4A9A">
              <w:rPr>
                <w:rFonts w:ascii="Arial" w:hAnsi="Arial" w:cs="Arial"/>
                <w:sz w:val="20"/>
                <w:szCs w:val="20"/>
              </w:rPr>
              <w:t xml:space="preserve">  </w:t>
            </w:r>
            <w:r w:rsidRPr="001D4A9A">
              <w:rPr>
                <w:rFonts w:ascii="Arial" w:hAnsi="Arial" w:cs="Arial"/>
                <w:b/>
                <w:bCs/>
                <w:sz w:val="20"/>
                <w:szCs w:val="20"/>
              </w:rPr>
              <w:t>What difference will it make to pupils?</w:t>
            </w:r>
            <w:r w:rsidRPr="001D4A9A">
              <w:rPr>
                <w:rFonts w:ascii="Arial" w:hAnsi="Arial" w:cs="Arial"/>
                <w:sz w:val="20"/>
                <w:szCs w:val="20"/>
              </w:rPr>
              <w:t xml:space="preserve"> </w:t>
            </w:r>
            <w:r w:rsidRPr="001D4A9A">
              <w:rPr>
                <w:rFonts w:ascii="Arial" w:hAnsi="Arial" w:cs="Arial"/>
                <w:sz w:val="16"/>
                <w:szCs w:val="16"/>
                <w:highlight w:val="yellow"/>
              </w:rPr>
              <w:t>[IMPACT]</w:t>
            </w:r>
          </w:p>
        </w:tc>
        <w:tc>
          <w:tcPr>
            <w:tcW w:w="1348" w:type="dxa"/>
          </w:tcPr>
          <w:p w14:paraId="524DF1D2" w14:textId="77777777" w:rsidR="001D4A9A" w:rsidRPr="001D4A9A" w:rsidRDefault="001D4A9A" w:rsidP="005604DA">
            <w:pPr>
              <w:rPr>
                <w:rFonts w:ascii="Arial" w:hAnsi="Arial" w:cs="Arial"/>
                <w:b/>
                <w:bCs/>
                <w:sz w:val="20"/>
                <w:szCs w:val="20"/>
              </w:rPr>
            </w:pPr>
            <w:r w:rsidRPr="001D4A9A">
              <w:rPr>
                <w:rFonts w:ascii="Arial" w:hAnsi="Arial" w:cs="Arial"/>
                <w:b/>
                <w:bCs/>
                <w:sz w:val="20"/>
                <w:szCs w:val="20"/>
              </w:rPr>
              <w:t>Lead and Monitoring</w:t>
            </w:r>
          </w:p>
        </w:tc>
        <w:tc>
          <w:tcPr>
            <w:tcW w:w="1483" w:type="dxa"/>
          </w:tcPr>
          <w:p w14:paraId="1342D3F8" w14:textId="77777777" w:rsidR="001D4A9A" w:rsidRPr="001D4A9A" w:rsidRDefault="001D4A9A" w:rsidP="005604DA">
            <w:pPr>
              <w:rPr>
                <w:rFonts w:ascii="Arial" w:hAnsi="Arial" w:cs="Arial"/>
                <w:b/>
                <w:bCs/>
                <w:sz w:val="20"/>
                <w:szCs w:val="20"/>
              </w:rPr>
            </w:pPr>
            <w:r w:rsidRPr="001D4A9A">
              <w:rPr>
                <w:rFonts w:ascii="Arial" w:hAnsi="Arial" w:cs="Arial"/>
                <w:b/>
                <w:bCs/>
                <w:sz w:val="20"/>
                <w:szCs w:val="20"/>
              </w:rPr>
              <w:t>When will this be achieved by?</w:t>
            </w:r>
          </w:p>
        </w:tc>
        <w:tc>
          <w:tcPr>
            <w:tcW w:w="1070" w:type="dxa"/>
          </w:tcPr>
          <w:p w14:paraId="05CA79EF" w14:textId="77777777" w:rsidR="001D4A9A" w:rsidRPr="001D4A9A" w:rsidRDefault="001D4A9A" w:rsidP="005604DA">
            <w:pPr>
              <w:jc w:val="center"/>
              <w:rPr>
                <w:rFonts w:ascii="Arial" w:hAnsi="Arial" w:cs="Arial"/>
                <w:b/>
                <w:bCs/>
                <w:sz w:val="20"/>
                <w:szCs w:val="20"/>
              </w:rPr>
            </w:pPr>
            <w:r w:rsidRPr="001D4A9A">
              <w:rPr>
                <w:rFonts w:ascii="Arial" w:hAnsi="Arial" w:cs="Arial"/>
                <w:b/>
                <w:bCs/>
                <w:sz w:val="20"/>
                <w:szCs w:val="20"/>
              </w:rPr>
              <w:t>Cost: (£)</w:t>
            </w:r>
          </w:p>
        </w:tc>
        <w:tc>
          <w:tcPr>
            <w:tcW w:w="1655" w:type="dxa"/>
          </w:tcPr>
          <w:p w14:paraId="43B47913" w14:textId="77777777" w:rsidR="001D4A9A" w:rsidRPr="001D4A9A" w:rsidRDefault="001D4A9A" w:rsidP="005604DA">
            <w:pPr>
              <w:rPr>
                <w:rFonts w:ascii="Arial" w:hAnsi="Arial" w:cs="Arial"/>
                <w:b/>
                <w:bCs/>
                <w:sz w:val="20"/>
                <w:szCs w:val="20"/>
              </w:rPr>
            </w:pPr>
            <w:r w:rsidRPr="001D4A9A">
              <w:rPr>
                <w:rFonts w:ascii="Arial" w:hAnsi="Arial" w:cs="Arial"/>
                <w:b/>
                <w:bCs/>
                <w:sz w:val="20"/>
                <w:szCs w:val="20"/>
              </w:rPr>
              <w:t>RAG rating: end of year review</w:t>
            </w:r>
          </w:p>
          <w:p w14:paraId="7D95B107" w14:textId="77777777" w:rsidR="001D4A9A" w:rsidRPr="001D4A9A" w:rsidRDefault="001D4A9A" w:rsidP="005604DA">
            <w:pPr>
              <w:rPr>
                <w:rFonts w:ascii="Arial" w:hAnsi="Arial" w:cs="Arial"/>
                <w:sz w:val="20"/>
                <w:szCs w:val="20"/>
              </w:rPr>
            </w:pPr>
            <w:r w:rsidRPr="001D4A9A">
              <w:rPr>
                <w:rFonts w:ascii="Arial" w:hAnsi="Arial" w:cs="Arial"/>
                <w:sz w:val="20"/>
                <w:szCs w:val="20"/>
                <w:highlight w:val="red"/>
              </w:rPr>
              <w:t>R</w:t>
            </w:r>
            <w:r w:rsidRPr="001D4A9A">
              <w:rPr>
                <w:rFonts w:ascii="Arial" w:hAnsi="Arial" w:cs="Arial"/>
                <w:sz w:val="20"/>
                <w:szCs w:val="20"/>
              </w:rPr>
              <w:t xml:space="preserve"> = Not achieved</w:t>
            </w:r>
          </w:p>
          <w:p w14:paraId="72B565A8" w14:textId="77777777" w:rsidR="001D4A9A" w:rsidRPr="001D4A9A" w:rsidRDefault="001D4A9A" w:rsidP="005604DA">
            <w:pPr>
              <w:rPr>
                <w:rFonts w:ascii="Arial" w:hAnsi="Arial" w:cs="Arial"/>
                <w:sz w:val="20"/>
                <w:szCs w:val="20"/>
              </w:rPr>
            </w:pPr>
            <w:r w:rsidRPr="001D4A9A">
              <w:rPr>
                <w:rFonts w:ascii="Arial" w:hAnsi="Arial" w:cs="Arial"/>
                <w:sz w:val="20"/>
                <w:szCs w:val="20"/>
                <w:highlight w:val="yellow"/>
              </w:rPr>
              <w:t>A</w:t>
            </w:r>
            <w:r w:rsidRPr="001D4A9A">
              <w:rPr>
                <w:rFonts w:ascii="Arial" w:hAnsi="Arial" w:cs="Arial"/>
                <w:sz w:val="20"/>
                <w:szCs w:val="20"/>
              </w:rPr>
              <w:t xml:space="preserve"> = Partially achieved</w:t>
            </w:r>
          </w:p>
          <w:p w14:paraId="3409D1A6" w14:textId="77777777" w:rsidR="001D4A9A" w:rsidRPr="001D4A9A" w:rsidRDefault="001D4A9A" w:rsidP="005604DA">
            <w:pPr>
              <w:rPr>
                <w:rFonts w:ascii="Arial" w:hAnsi="Arial" w:cs="Arial"/>
                <w:sz w:val="20"/>
                <w:szCs w:val="20"/>
              </w:rPr>
            </w:pPr>
            <w:r w:rsidRPr="001D4A9A">
              <w:rPr>
                <w:rFonts w:ascii="Arial" w:hAnsi="Arial" w:cs="Arial"/>
                <w:sz w:val="20"/>
                <w:szCs w:val="20"/>
                <w:highlight w:val="green"/>
              </w:rPr>
              <w:t>G</w:t>
            </w:r>
            <w:r w:rsidRPr="001D4A9A">
              <w:rPr>
                <w:rFonts w:ascii="Arial" w:hAnsi="Arial" w:cs="Arial"/>
                <w:sz w:val="20"/>
                <w:szCs w:val="20"/>
              </w:rPr>
              <w:t xml:space="preserve"> = Achieved</w:t>
            </w:r>
          </w:p>
        </w:tc>
      </w:tr>
      <w:tr w:rsidR="001D4A9A" w:rsidRPr="001D4A9A" w14:paraId="1BBF4959" w14:textId="77777777" w:rsidTr="005604DA">
        <w:trPr>
          <w:trHeight w:val="591"/>
        </w:trPr>
        <w:tc>
          <w:tcPr>
            <w:tcW w:w="1909" w:type="dxa"/>
          </w:tcPr>
          <w:p w14:paraId="1737B83A" w14:textId="77777777" w:rsidR="001D4A9A" w:rsidRPr="001D4A9A" w:rsidRDefault="001D4A9A" w:rsidP="005604DA">
            <w:pPr>
              <w:rPr>
                <w:rFonts w:ascii="Arial" w:hAnsi="Arial" w:cs="Arial"/>
                <w:sz w:val="20"/>
                <w:szCs w:val="20"/>
              </w:rPr>
            </w:pPr>
            <w:r w:rsidRPr="001D4A9A">
              <w:rPr>
                <w:rFonts w:ascii="Arial" w:hAnsi="Arial" w:cs="Arial"/>
                <w:sz w:val="20"/>
                <w:szCs w:val="20"/>
              </w:rPr>
              <w:t>To promote a ‘helping others’ ethos throughout our work experience offer.</w:t>
            </w:r>
          </w:p>
        </w:tc>
        <w:tc>
          <w:tcPr>
            <w:tcW w:w="2772" w:type="dxa"/>
          </w:tcPr>
          <w:p w14:paraId="4FA33ABF" w14:textId="77777777" w:rsidR="001D4A9A" w:rsidRPr="001D4A9A" w:rsidRDefault="001D4A9A" w:rsidP="005604DA">
            <w:pPr>
              <w:rPr>
                <w:rFonts w:ascii="Arial" w:hAnsi="Arial" w:cs="Arial"/>
                <w:sz w:val="20"/>
                <w:szCs w:val="20"/>
              </w:rPr>
            </w:pPr>
            <w:r w:rsidRPr="001D4A9A">
              <w:rPr>
                <w:rFonts w:ascii="Arial" w:hAnsi="Arial" w:cs="Arial"/>
                <w:sz w:val="20"/>
                <w:szCs w:val="20"/>
              </w:rPr>
              <w:t xml:space="preserve">Pupils will feel a sense of achievement in helping others within their role, this will </w:t>
            </w:r>
            <w:proofErr w:type="spellStart"/>
            <w:r w:rsidRPr="001D4A9A">
              <w:rPr>
                <w:rFonts w:ascii="Arial" w:hAnsi="Arial" w:cs="Arial"/>
                <w:sz w:val="20"/>
                <w:szCs w:val="20"/>
              </w:rPr>
              <w:t>compliment</w:t>
            </w:r>
            <w:proofErr w:type="spellEnd"/>
            <w:r w:rsidRPr="001D4A9A">
              <w:rPr>
                <w:rFonts w:ascii="Arial" w:hAnsi="Arial" w:cs="Arial"/>
                <w:sz w:val="20"/>
                <w:szCs w:val="20"/>
              </w:rPr>
              <w:t xml:space="preserve"> the work related and life skills being gained. </w:t>
            </w:r>
          </w:p>
        </w:tc>
        <w:tc>
          <w:tcPr>
            <w:tcW w:w="2855" w:type="dxa"/>
          </w:tcPr>
          <w:p w14:paraId="44119BA3" w14:textId="77777777" w:rsidR="001D4A9A" w:rsidRPr="001D4A9A" w:rsidRDefault="001D4A9A" w:rsidP="005604DA">
            <w:pPr>
              <w:rPr>
                <w:rFonts w:ascii="Arial" w:hAnsi="Arial" w:cs="Arial"/>
                <w:sz w:val="20"/>
                <w:szCs w:val="20"/>
              </w:rPr>
            </w:pPr>
            <w:r w:rsidRPr="001D4A9A">
              <w:rPr>
                <w:rFonts w:ascii="Arial" w:hAnsi="Arial" w:cs="Arial"/>
                <w:sz w:val="20"/>
                <w:szCs w:val="20"/>
              </w:rPr>
              <w:t>Create a pre-work experience questionnaire to identify all aspects of help and skills being developed.</w:t>
            </w:r>
          </w:p>
          <w:p w14:paraId="728C856B" w14:textId="77777777" w:rsidR="001D4A9A" w:rsidRPr="001D4A9A" w:rsidRDefault="001D4A9A" w:rsidP="005604DA">
            <w:pPr>
              <w:rPr>
                <w:rFonts w:ascii="Arial" w:hAnsi="Arial" w:cs="Arial"/>
                <w:sz w:val="20"/>
                <w:szCs w:val="20"/>
              </w:rPr>
            </w:pPr>
            <w:r w:rsidRPr="001D4A9A">
              <w:rPr>
                <w:rFonts w:ascii="Arial" w:hAnsi="Arial" w:cs="Arial"/>
                <w:sz w:val="20"/>
                <w:szCs w:val="20"/>
              </w:rPr>
              <w:t>To be reminded and visited throughout length of experience.</w:t>
            </w:r>
          </w:p>
          <w:p w14:paraId="13E74579" w14:textId="77777777" w:rsidR="001D4A9A" w:rsidRPr="001D4A9A" w:rsidRDefault="001D4A9A" w:rsidP="005604DA">
            <w:pPr>
              <w:rPr>
                <w:rFonts w:ascii="Arial" w:hAnsi="Arial" w:cs="Arial"/>
                <w:sz w:val="20"/>
                <w:szCs w:val="20"/>
              </w:rPr>
            </w:pPr>
          </w:p>
        </w:tc>
        <w:tc>
          <w:tcPr>
            <w:tcW w:w="2774" w:type="dxa"/>
          </w:tcPr>
          <w:p w14:paraId="2A60E024" w14:textId="77777777" w:rsidR="001D4A9A" w:rsidRPr="001D4A9A" w:rsidRDefault="001D4A9A" w:rsidP="005604DA">
            <w:pPr>
              <w:rPr>
                <w:rFonts w:ascii="Arial" w:hAnsi="Arial" w:cs="Arial"/>
                <w:sz w:val="20"/>
                <w:szCs w:val="20"/>
              </w:rPr>
            </w:pPr>
            <w:r w:rsidRPr="001D4A9A">
              <w:rPr>
                <w:rFonts w:ascii="Arial" w:hAnsi="Arial" w:cs="Arial"/>
                <w:sz w:val="20"/>
                <w:szCs w:val="20"/>
              </w:rPr>
              <w:t>Pupils will have a sense of value and help as well as learning all the work-related skills.</w:t>
            </w:r>
          </w:p>
          <w:p w14:paraId="61838CDC" w14:textId="77777777" w:rsidR="001D4A9A" w:rsidRPr="001D4A9A" w:rsidRDefault="001D4A9A" w:rsidP="005604DA">
            <w:pPr>
              <w:rPr>
                <w:rFonts w:ascii="Arial" w:hAnsi="Arial" w:cs="Arial"/>
                <w:sz w:val="20"/>
                <w:szCs w:val="20"/>
              </w:rPr>
            </w:pPr>
            <w:r w:rsidRPr="001D4A9A">
              <w:rPr>
                <w:rFonts w:ascii="Arial" w:hAnsi="Arial" w:cs="Arial"/>
                <w:sz w:val="20"/>
                <w:szCs w:val="20"/>
              </w:rPr>
              <w:t>Pupils will have a record of all skills they are intending to develop and can review at the end of the experience.</w:t>
            </w:r>
          </w:p>
        </w:tc>
        <w:tc>
          <w:tcPr>
            <w:tcW w:w="1348" w:type="dxa"/>
          </w:tcPr>
          <w:p w14:paraId="0EBFAE37" w14:textId="77777777" w:rsidR="001D4A9A" w:rsidRPr="001D4A9A" w:rsidRDefault="001D4A9A" w:rsidP="005604DA">
            <w:pPr>
              <w:rPr>
                <w:rFonts w:ascii="Arial" w:hAnsi="Arial" w:cs="Arial"/>
                <w:sz w:val="20"/>
                <w:szCs w:val="20"/>
              </w:rPr>
            </w:pPr>
            <w:r w:rsidRPr="001D4A9A">
              <w:rPr>
                <w:rFonts w:ascii="Arial" w:hAnsi="Arial" w:cs="Arial"/>
                <w:sz w:val="20"/>
                <w:szCs w:val="20"/>
              </w:rPr>
              <w:t>Jane Vance</w:t>
            </w:r>
          </w:p>
          <w:p w14:paraId="6A8B22BC" w14:textId="77777777" w:rsidR="001D4A9A" w:rsidRPr="001D4A9A" w:rsidRDefault="001D4A9A" w:rsidP="005604DA">
            <w:pPr>
              <w:rPr>
                <w:rFonts w:ascii="Arial" w:hAnsi="Arial" w:cs="Arial"/>
                <w:sz w:val="20"/>
                <w:szCs w:val="20"/>
              </w:rPr>
            </w:pPr>
          </w:p>
          <w:p w14:paraId="76C06D52" w14:textId="77777777" w:rsidR="001D4A9A" w:rsidRPr="001D4A9A" w:rsidRDefault="001D4A9A" w:rsidP="005604DA">
            <w:pPr>
              <w:rPr>
                <w:rFonts w:ascii="Arial" w:hAnsi="Arial" w:cs="Arial"/>
                <w:sz w:val="20"/>
                <w:szCs w:val="20"/>
              </w:rPr>
            </w:pPr>
            <w:r w:rsidRPr="001D4A9A">
              <w:rPr>
                <w:rFonts w:ascii="Arial" w:hAnsi="Arial" w:cs="Arial"/>
                <w:sz w:val="20"/>
                <w:szCs w:val="20"/>
              </w:rPr>
              <w:t>Lou Mesh</w:t>
            </w:r>
          </w:p>
        </w:tc>
        <w:tc>
          <w:tcPr>
            <w:tcW w:w="1483" w:type="dxa"/>
          </w:tcPr>
          <w:p w14:paraId="4F2ED9A0" w14:textId="77777777" w:rsidR="001D4A9A" w:rsidRPr="001D4A9A" w:rsidRDefault="001D4A9A" w:rsidP="005604DA">
            <w:pPr>
              <w:rPr>
                <w:rFonts w:ascii="Arial" w:hAnsi="Arial" w:cs="Arial"/>
                <w:sz w:val="20"/>
                <w:szCs w:val="20"/>
              </w:rPr>
            </w:pPr>
            <w:r w:rsidRPr="001D4A9A">
              <w:rPr>
                <w:rFonts w:ascii="Arial" w:hAnsi="Arial" w:cs="Arial"/>
                <w:sz w:val="20"/>
                <w:szCs w:val="20"/>
              </w:rPr>
              <w:t xml:space="preserve">Spring 2 </w:t>
            </w:r>
          </w:p>
          <w:p w14:paraId="535FAC43" w14:textId="77777777" w:rsidR="001D4A9A" w:rsidRPr="001D4A9A" w:rsidRDefault="001D4A9A" w:rsidP="005604DA">
            <w:pPr>
              <w:rPr>
                <w:rFonts w:ascii="Arial" w:hAnsi="Arial" w:cs="Arial"/>
                <w:sz w:val="20"/>
                <w:szCs w:val="20"/>
              </w:rPr>
            </w:pPr>
            <w:r w:rsidRPr="001D4A9A">
              <w:rPr>
                <w:rFonts w:ascii="Arial" w:hAnsi="Arial" w:cs="Arial"/>
                <w:sz w:val="20"/>
                <w:szCs w:val="20"/>
              </w:rPr>
              <w:t>2025</w:t>
            </w:r>
          </w:p>
        </w:tc>
        <w:tc>
          <w:tcPr>
            <w:tcW w:w="1070" w:type="dxa"/>
          </w:tcPr>
          <w:p w14:paraId="186057B7" w14:textId="77777777" w:rsidR="001D4A9A" w:rsidRPr="001D4A9A" w:rsidRDefault="001D4A9A" w:rsidP="005604DA">
            <w:pPr>
              <w:rPr>
                <w:rFonts w:ascii="Arial" w:hAnsi="Arial" w:cs="Arial"/>
                <w:sz w:val="20"/>
                <w:szCs w:val="20"/>
              </w:rPr>
            </w:pPr>
            <w:r w:rsidRPr="001D4A9A">
              <w:rPr>
                <w:rFonts w:ascii="Arial" w:hAnsi="Arial" w:cs="Arial"/>
                <w:sz w:val="20"/>
                <w:szCs w:val="20"/>
              </w:rPr>
              <w:t>£0</w:t>
            </w:r>
          </w:p>
        </w:tc>
        <w:tc>
          <w:tcPr>
            <w:tcW w:w="1655" w:type="dxa"/>
          </w:tcPr>
          <w:p w14:paraId="4311C4FF" w14:textId="77777777" w:rsidR="001D4A9A" w:rsidRPr="001D4A9A" w:rsidRDefault="001D4A9A" w:rsidP="005604DA">
            <w:pPr>
              <w:rPr>
                <w:rFonts w:ascii="Arial" w:hAnsi="Arial" w:cs="Arial"/>
                <w:sz w:val="20"/>
                <w:szCs w:val="20"/>
              </w:rPr>
            </w:pPr>
          </w:p>
        </w:tc>
      </w:tr>
      <w:tr w:rsidR="001D4A9A" w:rsidRPr="001D4A9A" w14:paraId="137138B7" w14:textId="77777777" w:rsidTr="005604DA">
        <w:trPr>
          <w:trHeight w:val="591"/>
        </w:trPr>
        <w:tc>
          <w:tcPr>
            <w:tcW w:w="1909" w:type="dxa"/>
          </w:tcPr>
          <w:p w14:paraId="146DA597" w14:textId="77777777" w:rsidR="001D4A9A" w:rsidRPr="001D4A9A" w:rsidRDefault="001D4A9A" w:rsidP="005604DA">
            <w:pPr>
              <w:rPr>
                <w:rFonts w:ascii="Arial" w:hAnsi="Arial" w:cs="Arial"/>
                <w:sz w:val="20"/>
                <w:szCs w:val="20"/>
              </w:rPr>
            </w:pPr>
            <w:r w:rsidRPr="001D4A9A">
              <w:rPr>
                <w:rFonts w:ascii="Arial" w:hAnsi="Arial" w:cs="Arial"/>
                <w:sz w:val="20"/>
                <w:szCs w:val="20"/>
              </w:rPr>
              <w:t>To implement a class ‘helping others’ challenge per term to be celebrated and evaluated by all.</w:t>
            </w:r>
          </w:p>
        </w:tc>
        <w:tc>
          <w:tcPr>
            <w:tcW w:w="2772" w:type="dxa"/>
          </w:tcPr>
          <w:p w14:paraId="4D76458E" w14:textId="77777777" w:rsidR="001D4A9A" w:rsidRPr="001D4A9A" w:rsidRDefault="001D4A9A" w:rsidP="005604DA">
            <w:pPr>
              <w:rPr>
                <w:rFonts w:ascii="Arial" w:hAnsi="Arial" w:cs="Arial"/>
                <w:sz w:val="20"/>
                <w:szCs w:val="20"/>
              </w:rPr>
            </w:pPr>
            <w:r w:rsidRPr="001D4A9A">
              <w:rPr>
                <w:rFonts w:ascii="Arial" w:hAnsi="Arial" w:cs="Arial"/>
                <w:sz w:val="20"/>
                <w:szCs w:val="20"/>
              </w:rPr>
              <w:t xml:space="preserve">Pupils will learn and celebrate the sense of helping others. The school community will embrace a helpful ethos and shared vision of helping each other. </w:t>
            </w:r>
          </w:p>
        </w:tc>
        <w:tc>
          <w:tcPr>
            <w:tcW w:w="2855" w:type="dxa"/>
          </w:tcPr>
          <w:p w14:paraId="4D573F2A" w14:textId="77777777" w:rsidR="001D4A9A" w:rsidRPr="001D4A9A" w:rsidRDefault="001D4A9A" w:rsidP="005604DA">
            <w:pPr>
              <w:rPr>
                <w:rFonts w:ascii="Arial" w:hAnsi="Arial" w:cs="Arial"/>
                <w:sz w:val="20"/>
                <w:szCs w:val="20"/>
              </w:rPr>
            </w:pPr>
            <w:r w:rsidRPr="001D4A9A">
              <w:rPr>
                <w:rFonts w:ascii="Arial" w:hAnsi="Arial" w:cs="Arial"/>
                <w:sz w:val="20"/>
                <w:szCs w:val="20"/>
              </w:rPr>
              <w:t>Beginning of each term classes will decide on a way to help others for the term. This will be displayed within each class to remind and prompt staff and pupils.</w:t>
            </w:r>
          </w:p>
          <w:p w14:paraId="271EFB49" w14:textId="77777777" w:rsidR="001D4A9A" w:rsidRPr="001D4A9A" w:rsidRDefault="001D4A9A" w:rsidP="005604DA">
            <w:pPr>
              <w:rPr>
                <w:rFonts w:ascii="Arial" w:hAnsi="Arial" w:cs="Arial"/>
                <w:sz w:val="20"/>
                <w:szCs w:val="20"/>
              </w:rPr>
            </w:pPr>
          </w:p>
        </w:tc>
        <w:tc>
          <w:tcPr>
            <w:tcW w:w="2774" w:type="dxa"/>
          </w:tcPr>
          <w:p w14:paraId="6A9AEEDE" w14:textId="77777777" w:rsidR="001D4A9A" w:rsidRPr="001D4A9A" w:rsidRDefault="001D4A9A" w:rsidP="005604DA">
            <w:pPr>
              <w:rPr>
                <w:rFonts w:ascii="Arial" w:hAnsi="Arial" w:cs="Arial"/>
                <w:sz w:val="20"/>
                <w:szCs w:val="20"/>
              </w:rPr>
            </w:pPr>
            <w:r w:rsidRPr="001D4A9A">
              <w:rPr>
                <w:rFonts w:ascii="Arial" w:hAnsi="Arial" w:cs="Arial"/>
                <w:sz w:val="20"/>
                <w:szCs w:val="20"/>
              </w:rPr>
              <w:t>Pupils will engage in activities that help others.</w:t>
            </w:r>
          </w:p>
          <w:p w14:paraId="54CAA233" w14:textId="77777777" w:rsidR="001D4A9A" w:rsidRPr="001D4A9A" w:rsidRDefault="001D4A9A" w:rsidP="005604DA">
            <w:pPr>
              <w:rPr>
                <w:rFonts w:ascii="Arial" w:hAnsi="Arial" w:cs="Arial"/>
                <w:sz w:val="20"/>
                <w:szCs w:val="20"/>
              </w:rPr>
            </w:pPr>
            <w:r w:rsidRPr="001D4A9A">
              <w:rPr>
                <w:rFonts w:ascii="Arial" w:hAnsi="Arial" w:cs="Arial"/>
                <w:sz w:val="20"/>
                <w:szCs w:val="20"/>
              </w:rPr>
              <w:t>Pupils will celebrate the helpful things that each other do.</w:t>
            </w:r>
          </w:p>
          <w:p w14:paraId="7CBD5969" w14:textId="77777777" w:rsidR="001D4A9A" w:rsidRPr="001D4A9A" w:rsidRDefault="001D4A9A" w:rsidP="005604DA">
            <w:pPr>
              <w:rPr>
                <w:rFonts w:ascii="Arial" w:hAnsi="Arial" w:cs="Arial"/>
                <w:sz w:val="20"/>
                <w:szCs w:val="20"/>
              </w:rPr>
            </w:pPr>
            <w:r w:rsidRPr="001D4A9A">
              <w:rPr>
                <w:rFonts w:ascii="Arial" w:hAnsi="Arial" w:cs="Arial"/>
                <w:sz w:val="20"/>
                <w:szCs w:val="20"/>
              </w:rPr>
              <w:t>School will embrace a helpful and kind ethos.</w:t>
            </w:r>
          </w:p>
        </w:tc>
        <w:tc>
          <w:tcPr>
            <w:tcW w:w="1348" w:type="dxa"/>
          </w:tcPr>
          <w:p w14:paraId="071C1E03" w14:textId="77777777" w:rsidR="001D4A9A" w:rsidRPr="001D4A9A" w:rsidRDefault="001D4A9A" w:rsidP="005604DA">
            <w:pPr>
              <w:rPr>
                <w:rFonts w:ascii="Arial" w:hAnsi="Arial" w:cs="Arial"/>
                <w:sz w:val="20"/>
                <w:szCs w:val="20"/>
              </w:rPr>
            </w:pPr>
          </w:p>
          <w:p w14:paraId="5CB81F25" w14:textId="77777777" w:rsidR="001D4A9A" w:rsidRPr="001D4A9A" w:rsidRDefault="001D4A9A" w:rsidP="005604DA">
            <w:pPr>
              <w:rPr>
                <w:rFonts w:ascii="Arial" w:hAnsi="Arial" w:cs="Arial"/>
                <w:sz w:val="20"/>
                <w:szCs w:val="20"/>
              </w:rPr>
            </w:pPr>
          </w:p>
          <w:p w14:paraId="1E8FC847" w14:textId="77777777" w:rsidR="001D4A9A" w:rsidRPr="001D4A9A" w:rsidRDefault="001D4A9A" w:rsidP="005604DA">
            <w:pPr>
              <w:rPr>
                <w:rFonts w:ascii="Arial" w:hAnsi="Arial" w:cs="Arial"/>
                <w:sz w:val="20"/>
                <w:szCs w:val="20"/>
              </w:rPr>
            </w:pPr>
          </w:p>
          <w:p w14:paraId="0D030C9C" w14:textId="77777777" w:rsidR="001D4A9A" w:rsidRPr="001D4A9A" w:rsidRDefault="001D4A9A" w:rsidP="005604DA">
            <w:pPr>
              <w:rPr>
                <w:rFonts w:ascii="Arial" w:hAnsi="Arial" w:cs="Arial"/>
                <w:sz w:val="20"/>
                <w:szCs w:val="20"/>
              </w:rPr>
            </w:pPr>
            <w:r w:rsidRPr="001D4A9A">
              <w:rPr>
                <w:rFonts w:ascii="Arial" w:hAnsi="Arial" w:cs="Arial"/>
                <w:sz w:val="20"/>
                <w:szCs w:val="20"/>
              </w:rPr>
              <w:t>Lou Mesh</w:t>
            </w:r>
          </w:p>
        </w:tc>
        <w:tc>
          <w:tcPr>
            <w:tcW w:w="1483" w:type="dxa"/>
          </w:tcPr>
          <w:p w14:paraId="490774B8" w14:textId="77777777" w:rsidR="001D4A9A" w:rsidRPr="001D4A9A" w:rsidRDefault="001D4A9A" w:rsidP="005604DA">
            <w:pPr>
              <w:rPr>
                <w:rFonts w:ascii="Arial" w:hAnsi="Arial" w:cs="Arial"/>
                <w:sz w:val="20"/>
                <w:szCs w:val="20"/>
              </w:rPr>
            </w:pPr>
            <w:r w:rsidRPr="001D4A9A">
              <w:rPr>
                <w:rFonts w:ascii="Arial" w:hAnsi="Arial" w:cs="Arial"/>
                <w:sz w:val="20"/>
                <w:szCs w:val="20"/>
              </w:rPr>
              <w:t>Spring 2 2025</w:t>
            </w:r>
          </w:p>
        </w:tc>
        <w:tc>
          <w:tcPr>
            <w:tcW w:w="1070" w:type="dxa"/>
          </w:tcPr>
          <w:p w14:paraId="3E158B97" w14:textId="77777777" w:rsidR="001D4A9A" w:rsidRPr="001D4A9A" w:rsidRDefault="001D4A9A" w:rsidP="005604DA">
            <w:pPr>
              <w:rPr>
                <w:rFonts w:ascii="Arial" w:hAnsi="Arial" w:cs="Arial"/>
                <w:sz w:val="20"/>
                <w:szCs w:val="20"/>
              </w:rPr>
            </w:pPr>
            <w:r w:rsidRPr="001D4A9A">
              <w:rPr>
                <w:rFonts w:ascii="Arial" w:hAnsi="Arial" w:cs="Arial"/>
                <w:sz w:val="20"/>
                <w:szCs w:val="20"/>
              </w:rPr>
              <w:t>£0</w:t>
            </w:r>
          </w:p>
        </w:tc>
        <w:tc>
          <w:tcPr>
            <w:tcW w:w="1655" w:type="dxa"/>
          </w:tcPr>
          <w:p w14:paraId="5B98E40A" w14:textId="77777777" w:rsidR="001D4A9A" w:rsidRPr="001D4A9A" w:rsidRDefault="001D4A9A" w:rsidP="005604DA">
            <w:pPr>
              <w:rPr>
                <w:rFonts w:ascii="Arial" w:hAnsi="Arial" w:cs="Arial"/>
                <w:sz w:val="20"/>
                <w:szCs w:val="20"/>
              </w:rPr>
            </w:pPr>
          </w:p>
        </w:tc>
      </w:tr>
      <w:tr w:rsidR="001D4A9A" w:rsidRPr="001D4A9A" w14:paraId="419883BD" w14:textId="77777777" w:rsidTr="005604DA">
        <w:trPr>
          <w:trHeight w:val="591"/>
        </w:trPr>
        <w:tc>
          <w:tcPr>
            <w:tcW w:w="1909" w:type="dxa"/>
          </w:tcPr>
          <w:p w14:paraId="7999793A" w14:textId="77777777" w:rsidR="001D4A9A" w:rsidRPr="001D4A9A" w:rsidRDefault="001D4A9A" w:rsidP="005604DA">
            <w:pPr>
              <w:rPr>
                <w:rFonts w:ascii="Arial" w:hAnsi="Arial" w:cs="Arial"/>
                <w:sz w:val="20"/>
                <w:szCs w:val="20"/>
              </w:rPr>
            </w:pPr>
            <w:r w:rsidRPr="001D4A9A">
              <w:rPr>
                <w:rFonts w:ascii="Arial" w:hAnsi="Arial" w:cs="Arial"/>
                <w:sz w:val="20"/>
                <w:szCs w:val="20"/>
              </w:rPr>
              <w:t xml:space="preserve">Celebration of helping challenges </w:t>
            </w:r>
          </w:p>
        </w:tc>
        <w:tc>
          <w:tcPr>
            <w:tcW w:w="2772" w:type="dxa"/>
          </w:tcPr>
          <w:p w14:paraId="0FCCA17B" w14:textId="77777777" w:rsidR="001D4A9A" w:rsidRPr="001D4A9A" w:rsidRDefault="001D4A9A" w:rsidP="005604DA">
            <w:pPr>
              <w:rPr>
                <w:rFonts w:ascii="Arial" w:hAnsi="Arial" w:cs="Arial"/>
                <w:sz w:val="20"/>
                <w:szCs w:val="20"/>
              </w:rPr>
            </w:pPr>
            <w:r w:rsidRPr="001D4A9A">
              <w:rPr>
                <w:rFonts w:ascii="Arial" w:hAnsi="Arial" w:cs="Arial"/>
                <w:sz w:val="20"/>
                <w:szCs w:val="20"/>
              </w:rPr>
              <w:t>To embrace and promote ‘helping others’ by celebrating achievements whole school. To promote motivation to succeed and a drive to helping others.</w:t>
            </w:r>
          </w:p>
        </w:tc>
        <w:tc>
          <w:tcPr>
            <w:tcW w:w="2855" w:type="dxa"/>
          </w:tcPr>
          <w:p w14:paraId="385BA574" w14:textId="77777777" w:rsidR="001D4A9A" w:rsidRPr="001D4A9A" w:rsidRDefault="001D4A9A" w:rsidP="005604DA">
            <w:pPr>
              <w:rPr>
                <w:rFonts w:ascii="Arial" w:hAnsi="Arial" w:cs="Arial"/>
                <w:sz w:val="20"/>
                <w:szCs w:val="20"/>
              </w:rPr>
            </w:pPr>
            <w:r w:rsidRPr="001D4A9A">
              <w:rPr>
                <w:rFonts w:ascii="Arial" w:hAnsi="Arial" w:cs="Arial"/>
                <w:sz w:val="20"/>
                <w:szCs w:val="20"/>
              </w:rPr>
              <w:t>Class achievement certificated to be awarded during shine time to celebrate class efforts towards the challenges set.</w:t>
            </w:r>
          </w:p>
        </w:tc>
        <w:tc>
          <w:tcPr>
            <w:tcW w:w="2774" w:type="dxa"/>
          </w:tcPr>
          <w:p w14:paraId="2EE72EB4" w14:textId="77777777" w:rsidR="001D4A9A" w:rsidRPr="001D4A9A" w:rsidRDefault="001D4A9A" w:rsidP="005604DA">
            <w:pPr>
              <w:rPr>
                <w:rFonts w:ascii="Arial" w:hAnsi="Arial" w:cs="Arial"/>
                <w:sz w:val="20"/>
                <w:szCs w:val="20"/>
              </w:rPr>
            </w:pPr>
            <w:r w:rsidRPr="001D4A9A">
              <w:rPr>
                <w:rFonts w:ascii="Arial" w:hAnsi="Arial" w:cs="Arial"/>
                <w:sz w:val="20"/>
                <w:szCs w:val="20"/>
              </w:rPr>
              <w:t>Pupils will feel a sense of value and embrace positive behaviour changes.</w:t>
            </w:r>
          </w:p>
          <w:p w14:paraId="75F787E1" w14:textId="77777777" w:rsidR="001D4A9A" w:rsidRPr="001D4A9A" w:rsidRDefault="001D4A9A" w:rsidP="005604DA">
            <w:pPr>
              <w:rPr>
                <w:rFonts w:ascii="Arial" w:hAnsi="Arial" w:cs="Arial"/>
                <w:sz w:val="20"/>
                <w:szCs w:val="20"/>
              </w:rPr>
            </w:pPr>
            <w:r w:rsidRPr="001D4A9A">
              <w:rPr>
                <w:rFonts w:ascii="Arial" w:hAnsi="Arial" w:cs="Arial"/>
                <w:sz w:val="20"/>
                <w:szCs w:val="20"/>
              </w:rPr>
              <w:t>Behaviour within school/college will embrace positive changes that are celebrated regularly.</w:t>
            </w:r>
          </w:p>
        </w:tc>
        <w:tc>
          <w:tcPr>
            <w:tcW w:w="1348" w:type="dxa"/>
          </w:tcPr>
          <w:p w14:paraId="3424B06F" w14:textId="77777777" w:rsidR="001D4A9A" w:rsidRPr="001D4A9A" w:rsidRDefault="001D4A9A" w:rsidP="005604DA">
            <w:pPr>
              <w:rPr>
                <w:rFonts w:ascii="Arial" w:hAnsi="Arial" w:cs="Arial"/>
                <w:sz w:val="20"/>
                <w:szCs w:val="20"/>
              </w:rPr>
            </w:pPr>
            <w:r w:rsidRPr="001D4A9A">
              <w:rPr>
                <w:rFonts w:ascii="Arial" w:hAnsi="Arial" w:cs="Arial"/>
                <w:sz w:val="20"/>
                <w:szCs w:val="20"/>
              </w:rPr>
              <w:t>Class Teachers</w:t>
            </w:r>
          </w:p>
          <w:p w14:paraId="7E91692A" w14:textId="77777777" w:rsidR="001D4A9A" w:rsidRPr="001D4A9A" w:rsidRDefault="001D4A9A" w:rsidP="005604DA">
            <w:pPr>
              <w:rPr>
                <w:rFonts w:ascii="Arial" w:hAnsi="Arial" w:cs="Arial"/>
                <w:sz w:val="20"/>
                <w:szCs w:val="20"/>
              </w:rPr>
            </w:pPr>
          </w:p>
          <w:p w14:paraId="2B7C5E1B" w14:textId="77777777" w:rsidR="001D4A9A" w:rsidRPr="001D4A9A" w:rsidRDefault="001D4A9A" w:rsidP="005604DA">
            <w:pPr>
              <w:rPr>
                <w:rFonts w:ascii="Arial" w:hAnsi="Arial" w:cs="Arial"/>
                <w:sz w:val="20"/>
                <w:szCs w:val="20"/>
              </w:rPr>
            </w:pPr>
            <w:r w:rsidRPr="001D4A9A">
              <w:rPr>
                <w:rFonts w:ascii="Arial" w:hAnsi="Arial" w:cs="Arial"/>
                <w:sz w:val="20"/>
                <w:szCs w:val="20"/>
              </w:rPr>
              <w:t>Lucinda</w:t>
            </w:r>
          </w:p>
          <w:p w14:paraId="5D32F05F" w14:textId="77777777" w:rsidR="001D4A9A" w:rsidRPr="001D4A9A" w:rsidRDefault="001D4A9A" w:rsidP="005604DA">
            <w:pPr>
              <w:rPr>
                <w:rFonts w:ascii="Arial" w:hAnsi="Arial" w:cs="Arial"/>
                <w:sz w:val="20"/>
                <w:szCs w:val="20"/>
              </w:rPr>
            </w:pPr>
          </w:p>
          <w:p w14:paraId="063C600E" w14:textId="77777777" w:rsidR="001D4A9A" w:rsidRPr="001D4A9A" w:rsidRDefault="001D4A9A" w:rsidP="005604DA">
            <w:pPr>
              <w:rPr>
                <w:rFonts w:ascii="Arial" w:hAnsi="Arial" w:cs="Arial"/>
                <w:sz w:val="20"/>
                <w:szCs w:val="20"/>
              </w:rPr>
            </w:pPr>
            <w:r w:rsidRPr="001D4A9A">
              <w:rPr>
                <w:rFonts w:ascii="Arial" w:hAnsi="Arial" w:cs="Arial"/>
                <w:sz w:val="20"/>
                <w:szCs w:val="20"/>
              </w:rPr>
              <w:t>Lou Mesh</w:t>
            </w:r>
          </w:p>
        </w:tc>
        <w:tc>
          <w:tcPr>
            <w:tcW w:w="1483" w:type="dxa"/>
          </w:tcPr>
          <w:p w14:paraId="553DB002" w14:textId="77777777" w:rsidR="001D4A9A" w:rsidRPr="001D4A9A" w:rsidRDefault="001D4A9A" w:rsidP="005604DA">
            <w:pPr>
              <w:rPr>
                <w:rFonts w:ascii="Arial" w:hAnsi="Arial" w:cs="Arial"/>
                <w:sz w:val="20"/>
                <w:szCs w:val="20"/>
              </w:rPr>
            </w:pPr>
          </w:p>
        </w:tc>
        <w:tc>
          <w:tcPr>
            <w:tcW w:w="1070" w:type="dxa"/>
          </w:tcPr>
          <w:p w14:paraId="3A961C09" w14:textId="77777777" w:rsidR="001D4A9A" w:rsidRPr="001D4A9A" w:rsidRDefault="001D4A9A" w:rsidP="005604DA">
            <w:pPr>
              <w:rPr>
                <w:rFonts w:ascii="Arial" w:hAnsi="Arial" w:cs="Arial"/>
                <w:sz w:val="20"/>
                <w:szCs w:val="20"/>
              </w:rPr>
            </w:pPr>
            <w:r w:rsidRPr="001D4A9A">
              <w:rPr>
                <w:rFonts w:ascii="Arial" w:hAnsi="Arial" w:cs="Arial"/>
                <w:sz w:val="20"/>
                <w:szCs w:val="20"/>
              </w:rPr>
              <w:t>£0</w:t>
            </w:r>
          </w:p>
        </w:tc>
        <w:tc>
          <w:tcPr>
            <w:tcW w:w="1655" w:type="dxa"/>
          </w:tcPr>
          <w:p w14:paraId="2BBE60E9" w14:textId="77777777" w:rsidR="001D4A9A" w:rsidRPr="001D4A9A" w:rsidRDefault="001D4A9A" w:rsidP="005604DA">
            <w:pPr>
              <w:rPr>
                <w:rFonts w:ascii="Arial" w:hAnsi="Arial" w:cs="Arial"/>
                <w:sz w:val="20"/>
                <w:szCs w:val="20"/>
              </w:rPr>
            </w:pPr>
          </w:p>
        </w:tc>
      </w:tr>
    </w:tbl>
    <w:p w14:paraId="1302D33D" w14:textId="77777777" w:rsidR="001D4A9A" w:rsidRPr="001D4A9A" w:rsidRDefault="001D4A9A" w:rsidP="001D4A9A">
      <w:pPr>
        <w:rPr>
          <w:rFonts w:ascii="Arial" w:hAnsi="Arial" w:cs="Arial"/>
          <w:sz w:val="20"/>
          <w:szCs w:val="20"/>
        </w:rPr>
      </w:pPr>
    </w:p>
    <w:tbl>
      <w:tblPr>
        <w:tblStyle w:val="TableGrid"/>
        <w:tblW w:w="15446" w:type="dxa"/>
        <w:tblInd w:w="0" w:type="dxa"/>
        <w:tblLook w:val="04A0" w:firstRow="1" w:lastRow="0" w:firstColumn="1" w:lastColumn="0" w:noHBand="0" w:noVBand="1"/>
      </w:tblPr>
      <w:tblGrid>
        <w:gridCol w:w="5301"/>
        <w:gridCol w:w="5302"/>
        <w:gridCol w:w="4843"/>
      </w:tblGrid>
      <w:tr w:rsidR="001D4A9A" w:rsidRPr="001D4A9A" w14:paraId="3510D7C2" w14:textId="77777777" w:rsidTr="001D4A9A">
        <w:trPr>
          <w:trHeight w:val="769"/>
        </w:trPr>
        <w:tc>
          <w:tcPr>
            <w:tcW w:w="15446" w:type="dxa"/>
            <w:gridSpan w:val="3"/>
            <w:shd w:val="clear" w:color="auto" w:fill="FFF2CC" w:themeFill="accent4" w:themeFillTint="33"/>
          </w:tcPr>
          <w:p w14:paraId="6E6E7C03" w14:textId="77777777" w:rsidR="001D4A9A" w:rsidRPr="001D4A9A" w:rsidRDefault="001D4A9A" w:rsidP="005604DA">
            <w:pPr>
              <w:rPr>
                <w:rFonts w:ascii="Arial" w:hAnsi="Arial" w:cs="Arial"/>
                <w:b/>
                <w:bCs/>
                <w:sz w:val="20"/>
                <w:szCs w:val="20"/>
              </w:rPr>
            </w:pPr>
            <w:r w:rsidRPr="001D4A9A">
              <w:rPr>
                <w:rFonts w:ascii="Arial" w:hAnsi="Arial" w:cs="Arial"/>
                <w:b/>
                <w:bCs/>
                <w:sz w:val="20"/>
                <w:szCs w:val="20"/>
              </w:rPr>
              <w:lastRenderedPageBreak/>
              <w:t>Monitoring of progress towards targets:</w:t>
            </w:r>
          </w:p>
          <w:p w14:paraId="1F98696A" w14:textId="77777777" w:rsidR="001D4A9A" w:rsidRPr="001D4A9A" w:rsidRDefault="001D4A9A" w:rsidP="005604DA">
            <w:pPr>
              <w:rPr>
                <w:rFonts w:ascii="Arial" w:hAnsi="Arial" w:cs="Arial"/>
                <w:sz w:val="20"/>
                <w:szCs w:val="20"/>
              </w:rPr>
            </w:pPr>
            <w:r w:rsidRPr="001D4A9A">
              <w:rPr>
                <w:rFonts w:ascii="Arial" w:hAnsi="Arial" w:cs="Arial"/>
                <w:sz w:val="20"/>
                <w:szCs w:val="20"/>
              </w:rPr>
              <w:t>What has been started/ achieved during this term to successfully complete targets?</w:t>
            </w:r>
          </w:p>
        </w:tc>
      </w:tr>
      <w:tr w:rsidR="001D4A9A" w:rsidRPr="001D4A9A" w14:paraId="4F86AAA0" w14:textId="77777777" w:rsidTr="001D4A9A">
        <w:trPr>
          <w:trHeight w:val="2639"/>
        </w:trPr>
        <w:tc>
          <w:tcPr>
            <w:tcW w:w="5301" w:type="dxa"/>
          </w:tcPr>
          <w:p w14:paraId="6231F58E" w14:textId="77777777" w:rsidR="001D4A9A" w:rsidRPr="007E3CAC" w:rsidRDefault="001D4A9A" w:rsidP="005604DA">
            <w:pPr>
              <w:rPr>
                <w:rFonts w:ascii="Arial" w:hAnsi="Arial" w:cs="Arial"/>
                <w:b/>
                <w:bCs/>
                <w:sz w:val="20"/>
                <w:szCs w:val="20"/>
              </w:rPr>
            </w:pPr>
            <w:r w:rsidRPr="007E3CAC">
              <w:rPr>
                <w:rFonts w:ascii="Arial" w:hAnsi="Arial" w:cs="Arial"/>
                <w:b/>
                <w:bCs/>
                <w:sz w:val="20"/>
                <w:szCs w:val="20"/>
              </w:rPr>
              <w:t>Autumn</w:t>
            </w:r>
          </w:p>
          <w:p w14:paraId="31A63EC0" w14:textId="77777777" w:rsidR="001D4A9A" w:rsidRPr="007E3CAC" w:rsidRDefault="001D4A9A" w:rsidP="005604DA">
            <w:pPr>
              <w:rPr>
                <w:rFonts w:ascii="Arial" w:hAnsi="Arial" w:cs="Arial"/>
                <w:b/>
                <w:bCs/>
                <w:sz w:val="20"/>
                <w:szCs w:val="20"/>
              </w:rPr>
            </w:pPr>
          </w:p>
        </w:tc>
        <w:tc>
          <w:tcPr>
            <w:tcW w:w="5302" w:type="dxa"/>
          </w:tcPr>
          <w:p w14:paraId="51C21062" w14:textId="77777777" w:rsidR="001D4A9A" w:rsidRPr="007E3CAC" w:rsidRDefault="001D4A9A" w:rsidP="005604DA">
            <w:pPr>
              <w:rPr>
                <w:rFonts w:ascii="Arial" w:hAnsi="Arial" w:cs="Arial"/>
                <w:b/>
                <w:bCs/>
                <w:sz w:val="20"/>
                <w:szCs w:val="20"/>
              </w:rPr>
            </w:pPr>
            <w:r w:rsidRPr="007E3CAC">
              <w:rPr>
                <w:rFonts w:ascii="Arial" w:hAnsi="Arial" w:cs="Arial"/>
                <w:b/>
                <w:bCs/>
                <w:sz w:val="20"/>
                <w:szCs w:val="20"/>
              </w:rPr>
              <w:t>Spring</w:t>
            </w:r>
          </w:p>
          <w:p w14:paraId="1CFB6821" w14:textId="77777777" w:rsidR="001D4A9A" w:rsidRPr="007E3CAC" w:rsidRDefault="001D4A9A" w:rsidP="005604DA">
            <w:pPr>
              <w:rPr>
                <w:rFonts w:ascii="Arial" w:hAnsi="Arial" w:cs="Arial"/>
                <w:b/>
                <w:bCs/>
                <w:sz w:val="20"/>
                <w:szCs w:val="20"/>
              </w:rPr>
            </w:pPr>
          </w:p>
        </w:tc>
        <w:tc>
          <w:tcPr>
            <w:tcW w:w="4843" w:type="dxa"/>
          </w:tcPr>
          <w:p w14:paraId="73D67C5F" w14:textId="77777777" w:rsidR="001D4A9A" w:rsidRPr="007E3CAC" w:rsidRDefault="001D4A9A" w:rsidP="005604DA">
            <w:pPr>
              <w:rPr>
                <w:rFonts w:ascii="Arial" w:hAnsi="Arial" w:cs="Arial"/>
                <w:b/>
                <w:bCs/>
                <w:sz w:val="20"/>
                <w:szCs w:val="20"/>
              </w:rPr>
            </w:pPr>
            <w:r w:rsidRPr="007E3CAC">
              <w:rPr>
                <w:rFonts w:ascii="Arial" w:hAnsi="Arial" w:cs="Arial"/>
                <w:b/>
                <w:bCs/>
                <w:sz w:val="20"/>
                <w:szCs w:val="20"/>
              </w:rPr>
              <w:t>Summer</w:t>
            </w:r>
          </w:p>
          <w:p w14:paraId="066E462C" w14:textId="77777777" w:rsidR="001D4A9A" w:rsidRPr="007E3CAC" w:rsidRDefault="001D4A9A" w:rsidP="005604DA">
            <w:pPr>
              <w:rPr>
                <w:rFonts w:ascii="Arial" w:hAnsi="Arial" w:cs="Arial"/>
                <w:b/>
                <w:bCs/>
                <w:sz w:val="20"/>
                <w:szCs w:val="20"/>
              </w:rPr>
            </w:pPr>
          </w:p>
        </w:tc>
      </w:tr>
    </w:tbl>
    <w:p w14:paraId="0952164C" w14:textId="77777777" w:rsidR="00C835C8" w:rsidRDefault="00C835C8" w:rsidP="002D29B5">
      <w:pPr>
        <w:ind w:firstLine="720"/>
        <w:rPr>
          <w:rFonts w:ascii="Arial" w:hAnsi="Arial" w:cs="Arial"/>
          <w:sz w:val="20"/>
          <w:szCs w:val="20"/>
          <w:highlight w:val="yellow"/>
        </w:rPr>
      </w:pPr>
    </w:p>
    <w:p w14:paraId="5DBD69B6" w14:textId="77777777" w:rsidR="00C835C8" w:rsidRDefault="00C835C8" w:rsidP="002D29B5">
      <w:pPr>
        <w:ind w:firstLine="720"/>
        <w:rPr>
          <w:rFonts w:ascii="Arial" w:hAnsi="Arial" w:cs="Arial"/>
          <w:sz w:val="20"/>
          <w:szCs w:val="20"/>
          <w:highlight w:val="yellow"/>
        </w:rPr>
      </w:pPr>
    </w:p>
    <w:p w14:paraId="37F995E1" w14:textId="77777777" w:rsidR="00C835C8" w:rsidRDefault="00C835C8" w:rsidP="002D29B5">
      <w:pPr>
        <w:ind w:firstLine="720"/>
        <w:rPr>
          <w:rFonts w:ascii="Arial" w:hAnsi="Arial" w:cs="Arial"/>
          <w:sz w:val="20"/>
          <w:szCs w:val="20"/>
          <w:highlight w:val="yellow"/>
        </w:rPr>
      </w:pPr>
    </w:p>
    <w:p w14:paraId="442BF937" w14:textId="77777777" w:rsidR="00C835C8" w:rsidRDefault="00C835C8" w:rsidP="002D29B5">
      <w:pPr>
        <w:ind w:firstLine="720"/>
        <w:rPr>
          <w:rFonts w:ascii="Arial" w:hAnsi="Arial" w:cs="Arial"/>
          <w:sz w:val="20"/>
          <w:szCs w:val="20"/>
          <w:highlight w:val="yellow"/>
        </w:rPr>
      </w:pPr>
    </w:p>
    <w:p w14:paraId="58251FC1" w14:textId="77777777" w:rsidR="00C835C8" w:rsidRDefault="00C835C8" w:rsidP="002D29B5">
      <w:pPr>
        <w:ind w:firstLine="720"/>
        <w:rPr>
          <w:rFonts w:ascii="Arial" w:hAnsi="Arial" w:cs="Arial"/>
          <w:sz w:val="20"/>
          <w:szCs w:val="20"/>
          <w:highlight w:val="yellow"/>
        </w:rPr>
      </w:pPr>
    </w:p>
    <w:p w14:paraId="69AD156F" w14:textId="77777777" w:rsidR="00C835C8" w:rsidRDefault="00C835C8" w:rsidP="002D29B5">
      <w:pPr>
        <w:ind w:firstLine="720"/>
        <w:rPr>
          <w:rFonts w:ascii="Arial" w:hAnsi="Arial" w:cs="Arial"/>
          <w:sz w:val="20"/>
          <w:szCs w:val="20"/>
          <w:highlight w:val="yellow"/>
        </w:rPr>
      </w:pPr>
    </w:p>
    <w:p w14:paraId="42E516EE" w14:textId="77777777" w:rsidR="00C835C8" w:rsidRDefault="00C835C8" w:rsidP="002D29B5">
      <w:pPr>
        <w:ind w:firstLine="720"/>
        <w:rPr>
          <w:rFonts w:ascii="Arial" w:hAnsi="Arial" w:cs="Arial"/>
          <w:sz w:val="20"/>
          <w:szCs w:val="20"/>
          <w:highlight w:val="yellow"/>
        </w:rPr>
      </w:pPr>
    </w:p>
    <w:p w14:paraId="3DB4F4F1" w14:textId="77777777" w:rsidR="00C835C8" w:rsidRDefault="00C835C8" w:rsidP="002D29B5">
      <w:pPr>
        <w:ind w:firstLine="720"/>
        <w:rPr>
          <w:rFonts w:ascii="Arial" w:hAnsi="Arial" w:cs="Arial"/>
          <w:sz w:val="20"/>
          <w:szCs w:val="20"/>
          <w:highlight w:val="yellow"/>
        </w:rPr>
      </w:pPr>
    </w:p>
    <w:p w14:paraId="57B01E09" w14:textId="77777777" w:rsidR="00C835C8" w:rsidRDefault="00C835C8" w:rsidP="002D29B5">
      <w:pPr>
        <w:ind w:firstLine="720"/>
        <w:rPr>
          <w:rFonts w:ascii="Arial" w:hAnsi="Arial" w:cs="Arial"/>
          <w:sz w:val="20"/>
          <w:szCs w:val="20"/>
          <w:highlight w:val="yellow"/>
        </w:rPr>
      </w:pPr>
    </w:p>
    <w:p w14:paraId="4B58E2EE" w14:textId="77777777" w:rsidR="00C835C8" w:rsidRPr="002D29B5" w:rsidRDefault="00C835C8" w:rsidP="002D29B5">
      <w:pPr>
        <w:ind w:firstLine="720"/>
        <w:rPr>
          <w:rFonts w:ascii="Arial" w:hAnsi="Arial" w:cs="Arial"/>
          <w:sz w:val="20"/>
          <w:szCs w:val="20"/>
          <w:highlight w:val="yellow"/>
        </w:rPr>
      </w:pPr>
    </w:p>
    <w:sectPr w:rsidR="00C835C8" w:rsidRPr="002D29B5" w:rsidSect="00660592">
      <w:footerReference w:type="default" r:id="rId10"/>
      <w:pgSz w:w="16838" w:h="11906" w:orient="landscape"/>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6615C" w14:textId="77777777" w:rsidR="00846E8F" w:rsidRDefault="00846E8F" w:rsidP="003A21AF">
      <w:pPr>
        <w:spacing w:after="0" w:line="240" w:lineRule="auto"/>
      </w:pPr>
      <w:r>
        <w:separator/>
      </w:r>
    </w:p>
  </w:endnote>
  <w:endnote w:type="continuationSeparator" w:id="0">
    <w:p w14:paraId="12A2C9DF" w14:textId="77777777" w:rsidR="00846E8F" w:rsidRDefault="00846E8F" w:rsidP="003A2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400792281"/>
      <w:docPartObj>
        <w:docPartGallery w:val="Page Numbers (Bottom of Page)"/>
        <w:docPartUnique/>
      </w:docPartObj>
    </w:sdtPr>
    <w:sdtEndPr>
      <w:rPr>
        <w:noProof/>
        <w:color w:val="auto"/>
      </w:rPr>
    </w:sdtEndPr>
    <w:sdtContent>
      <w:p w14:paraId="65760C78" w14:textId="51A4B104" w:rsidR="00B16D1D" w:rsidRPr="000B6EE5" w:rsidRDefault="00B16D1D">
        <w:pPr>
          <w:pStyle w:val="Footer"/>
          <w:jc w:val="right"/>
        </w:pPr>
        <w:r w:rsidRPr="000B6EE5">
          <w:fldChar w:fldCharType="begin"/>
        </w:r>
        <w:r w:rsidRPr="000B6EE5">
          <w:instrText xml:space="preserve"> PAGE   \* MERGEFORMAT </w:instrText>
        </w:r>
        <w:r w:rsidRPr="000B6EE5">
          <w:fldChar w:fldCharType="separate"/>
        </w:r>
        <w:r w:rsidRPr="000B6EE5">
          <w:rPr>
            <w:noProof/>
          </w:rPr>
          <w:t>2</w:t>
        </w:r>
        <w:r w:rsidRPr="000B6EE5">
          <w:rPr>
            <w:noProof/>
          </w:rPr>
          <w:fldChar w:fldCharType="end"/>
        </w:r>
      </w:p>
    </w:sdtContent>
  </w:sdt>
  <w:p w14:paraId="6359FA6E" w14:textId="77777777" w:rsidR="00B16D1D" w:rsidRDefault="00B16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DBCCC" w14:textId="77777777" w:rsidR="00846E8F" w:rsidRDefault="00846E8F" w:rsidP="003A21AF">
      <w:pPr>
        <w:spacing w:after="0" w:line="240" w:lineRule="auto"/>
      </w:pPr>
      <w:r>
        <w:separator/>
      </w:r>
    </w:p>
  </w:footnote>
  <w:footnote w:type="continuationSeparator" w:id="0">
    <w:p w14:paraId="2303BD29" w14:textId="77777777" w:rsidR="00846E8F" w:rsidRDefault="00846E8F" w:rsidP="003A21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1749B"/>
    <w:multiLevelType w:val="hybridMultilevel"/>
    <w:tmpl w:val="C1B262A8"/>
    <w:lvl w:ilvl="0" w:tplc="81B45808">
      <w:start w:val="1"/>
      <w:numFmt w:val="decimal"/>
      <w:lvlText w:val="%1)"/>
      <w:lvlJc w:val="left"/>
      <w:pPr>
        <w:ind w:left="720" w:hanging="360"/>
      </w:pPr>
      <w:rPr>
        <w:rFonts w:eastAsiaTheme="minorHAns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2C5F97"/>
    <w:multiLevelType w:val="hybridMultilevel"/>
    <w:tmpl w:val="F4BC932E"/>
    <w:lvl w:ilvl="0" w:tplc="B6DC8458">
      <w:start w:val="1"/>
      <w:numFmt w:val="decimal"/>
      <w:lvlText w:val="%1."/>
      <w:lvlJc w:val="left"/>
      <w:pPr>
        <w:ind w:left="720" w:hanging="360"/>
      </w:pPr>
      <w:rPr>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A456E62"/>
    <w:multiLevelType w:val="hybridMultilevel"/>
    <w:tmpl w:val="56E025C4"/>
    <w:lvl w:ilvl="0" w:tplc="26389A14">
      <w:start w:val="1"/>
      <w:numFmt w:val="decimal"/>
      <w:lvlText w:val="%1)"/>
      <w:lvlJc w:val="left"/>
      <w:pPr>
        <w:ind w:left="720" w:hanging="360"/>
      </w:pPr>
      <w:rPr>
        <w:rFonts w:ascii="Arial" w:hAnsi="Arial" w:cs="Arial" w:hint="default"/>
        <w:color w:val="2424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7B1AA7"/>
    <w:multiLevelType w:val="hybridMultilevel"/>
    <w:tmpl w:val="927E92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F30A0B"/>
    <w:multiLevelType w:val="hybridMultilevel"/>
    <w:tmpl w:val="4D12FB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24359D"/>
    <w:multiLevelType w:val="hybridMultilevel"/>
    <w:tmpl w:val="FA680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FD3E80"/>
    <w:multiLevelType w:val="hybridMultilevel"/>
    <w:tmpl w:val="D276736E"/>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937602D"/>
    <w:multiLevelType w:val="hybridMultilevel"/>
    <w:tmpl w:val="CE1A48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9B6290"/>
    <w:multiLevelType w:val="hybridMultilevel"/>
    <w:tmpl w:val="4D12F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3636A3"/>
    <w:multiLevelType w:val="hybridMultilevel"/>
    <w:tmpl w:val="4D12FB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FE31636"/>
    <w:multiLevelType w:val="hybridMultilevel"/>
    <w:tmpl w:val="C472D7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4C44A4"/>
    <w:multiLevelType w:val="hybridMultilevel"/>
    <w:tmpl w:val="F9B88BD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464150"/>
    <w:multiLevelType w:val="hybridMultilevel"/>
    <w:tmpl w:val="E9FAE496"/>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DE4241"/>
    <w:multiLevelType w:val="hybridMultilevel"/>
    <w:tmpl w:val="955E9F14"/>
    <w:lvl w:ilvl="0" w:tplc="521C979A">
      <w:start w:val="1"/>
      <w:numFmt w:val="decimal"/>
      <w:lvlText w:val="%1)"/>
      <w:lvlJc w:val="left"/>
      <w:pPr>
        <w:ind w:left="720" w:hanging="360"/>
      </w:pPr>
      <w:rPr>
        <w:rFonts w:ascii="Arial" w:eastAsia="Calibri"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D784727"/>
    <w:multiLevelType w:val="hybridMultilevel"/>
    <w:tmpl w:val="56E025C4"/>
    <w:lvl w:ilvl="0" w:tplc="26389A14">
      <w:start w:val="1"/>
      <w:numFmt w:val="decimal"/>
      <w:lvlText w:val="%1)"/>
      <w:lvlJc w:val="left"/>
      <w:pPr>
        <w:ind w:left="720" w:hanging="360"/>
      </w:pPr>
      <w:rPr>
        <w:rFonts w:ascii="Arial" w:hAnsi="Arial" w:cs="Arial" w:hint="default"/>
        <w:color w:val="2424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991B31"/>
    <w:multiLevelType w:val="hybridMultilevel"/>
    <w:tmpl w:val="C85E5E8E"/>
    <w:lvl w:ilvl="0" w:tplc="48E26F64">
      <w:start w:val="1"/>
      <w:numFmt w:val="decimal"/>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83279E"/>
    <w:multiLevelType w:val="hybridMultilevel"/>
    <w:tmpl w:val="330A6EC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10553B"/>
    <w:multiLevelType w:val="hybridMultilevel"/>
    <w:tmpl w:val="9AA2D7E2"/>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3F2700"/>
    <w:multiLevelType w:val="hybridMultilevel"/>
    <w:tmpl w:val="656073F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AC75DE"/>
    <w:multiLevelType w:val="hybridMultilevel"/>
    <w:tmpl w:val="B6BCE9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246C51"/>
    <w:multiLevelType w:val="hybridMultilevel"/>
    <w:tmpl w:val="C31227F4"/>
    <w:lvl w:ilvl="0" w:tplc="85C2C68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0002697"/>
    <w:multiLevelType w:val="hybridMultilevel"/>
    <w:tmpl w:val="BBB832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2B0739"/>
    <w:multiLevelType w:val="hybridMultilevel"/>
    <w:tmpl w:val="822EBDE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2E6C3D"/>
    <w:multiLevelType w:val="hybridMultilevel"/>
    <w:tmpl w:val="4D12FB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92D3C4C"/>
    <w:multiLevelType w:val="hybridMultilevel"/>
    <w:tmpl w:val="4D12FB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9331EF2"/>
    <w:multiLevelType w:val="hybridMultilevel"/>
    <w:tmpl w:val="E12048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8914D5"/>
    <w:multiLevelType w:val="hybridMultilevel"/>
    <w:tmpl w:val="A3AA425E"/>
    <w:lvl w:ilvl="0" w:tplc="08090011">
      <w:start w:val="1"/>
      <w:numFmt w:val="decimal"/>
      <w:lvlText w:val="%1)"/>
      <w:lvlJc w:val="left"/>
      <w:pPr>
        <w:ind w:left="720" w:hanging="360"/>
      </w:pPr>
      <w:rPr>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F4F7158"/>
    <w:multiLevelType w:val="hybridMultilevel"/>
    <w:tmpl w:val="4D12FB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1883A58"/>
    <w:multiLevelType w:val="hybridMultilevel"/>
    <w:tmpl w:val="64F68A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A60444"/>
    <w:multiLevelType w:val="hybridMultilevel"/>
    <w:tmpl w:val="C3FE7B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993433D"/>
    <w:multiLevelType w:val="hybridMultilevel"/>
    <w:tmpl w:val="C31227F4"/>
    <w:lvl w:ilvl="0" w:tplc="85C2C68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B3A3001"/>
    <w:multiLevelType w:val="hybridMultilevel"/>
    <w:tmpl w:val="879CE5C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7B5F48"/>
    <w:multiLevelType w:val="hybridMultilevel"/>
    <w:tmpl w:val="B6BCE9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3F41A1"/>
    <w:multiLevelType w:val="hybridMultilevel"/>
    <w:tmpl w:val="6CB6F5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86012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03811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6433273">
    <w:abstractNumId w:val="33"/>
  </w:num>
  <w:num w:numId="4" w16cid:durableId="1509368440">
    <w:abstractNumId w:val="17"/>
  </w:num>
  <w:num w:numId="5" w16cid:durableId="865993423">
    <w:abstractNumId w:val="12"/>
  </w:num>
  <w:num w:numId="6" w16cid:durableId="1149710314">
    <w:abstractNumId w:val="10"/>
  </w:num>
  <w:num w:numId="7" w16cid:durableId="1042099002">
    <w:abstractNumId w:val="2"/>
  </w:num>
  <w:num w:numId="8" w16cid:durableId="949816243">
    <w:abstractNumId w:val="16"/>
  </w:num>
  <w:num w:numId="9" w16cid:durableId="690956797">
    <w:abstractNumId w:val="26"/>
  </w:num>
  <w:num w:numId="10" w16cid:durableId="1827742305">
    <w:abstractNumId w:val="30"/>
  </w:num>
  <w:num w:numId="11" w16cid:durableId="69431926">
    <w:abstractNumId w:val="6"/>
  </w:num>
  <w:num w:numId="12" w16cid:durableId="1546677418">
    <w:abstractNumId w:val="20"/>
  </w:num>
  <w:num w:numId="13" w16cid:durableId="1638220827">
    <w:abstractNumId w:val="1"/>
  </w:num>
  <w:num w:numId="14" w16cid:durableId="1947998406">
    <w:abstractNumId w:val="22"/>
  </w:num>
  <w:num w:numId="15" w16cid:durableId="589120415">
    <w:abstractNumId w:val="31"/>
  </w:num>
  <w:num w:numId="16" w16cid:durableId="913130130">
    <w:abstractNumId w:val="7"/>
  </w:num>
  <w:num w:numId="17" w16cid:durableId="145322122">
    <w:abstractNumId w:val="11"/>
  </w:num>
  <w:num w:numId="18" w16cid:durableId="23210935">
    <w:abstractNumId w:val="14"/>
  </w:num>
  <w:num w:numId="19" w16cid:durableId="1741249672">
    <w:abstractNumId w:val="8"/>
  </w:num>
  <w:num w:numId="20" w16cid:durableId="237910428">
    <w:abstractNumId w:val="24"/>
  </w:num>
  <w:num w:numId="21" w16cid:durableId="147018768">
    <w:abstractNumId w:val="9"/>
  </w:num>
  <w:num w:numId="22" w16cid:durableId="2081052366">
    <w:abstractNumId w:val="23"/>
  </w:num>
  <w:num w:numId="23" w16cid:durableId="1553157317">
    <w:abstractNumId w:val="4"/>
  </w:num>
  <w:num w:numId="24" w16cid:durableId="1619951555">
    <w:abstractNumId w:val="27"/>
  </w:num>
  <w:num w:numId="25" w16cid:durableId="1828594269">
    <w:abstractNumId w:val="3"/>
  </w:num>
  <w:num w:numId="26" w16cid:durableId="617876882">
    <w:abstractNumId w:val="21"/>
  </w:num>
  <w:num w:numId="27" w16cid:durableId="1562061409">
    <w:abstractNumId w:val="32"/>
  </w:num>
  <w:num w:numId="28" w16cid:durableId="870342400">
    <w:abstractNumId w:val="19"/>
  </w:num>
  <w:num w:numId="29" w16cid:durableId="1676492753">
    <w:abstractNumId w:val="25"/>
  </w:num>
  <w:num w:numId="30" w16cid:durableId="763261189">
    <w:abstractNumId w:val="0"/>
  </w:num>
  <w:num w:numId="31" w16cid:durableId="176846569">
    <w:abstractNumId w:val="15"/>
  </w:num>
  <w:num w:numId="32" w16cid:durableId="1782143009">
    <w:abstractNumId w:val="18"/>
  </w:num>
  <w:num w:numId="33" w16cid:durableId="195315428">
    <w:abstractNumId w:val="28"/>
  </w:num>
  <w:num w:numId="34" w16cid:durableId="1394889519">
    <w:abstractNumId w:val="5"/>
  </w:num>
  <w:num w:numId="35" w16cid:durableId="885797653">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D61"/>
    <w:rsid w:val="000000AB"/>
    <w:rsid w:val="0000259D"/>
    <w:rsid w:val="0001207A"/>
    <w:rsid w:val="00024394"/>
    <w:rsid w:val="00032789"/>
    <w:rsid w:val="0003551E"/>
    <w:rsid w:val="00036CDA"/>
    <w:rsid w:val="00040371"/>
    <w:rsid w:val="00045892"/>
    <w:rsid w:val="00055C44"/>
    <w:rsid w:val="000600FA"/>
    <w:rsid w:val="00062C93"/>
    <w:rsid w:val="000661F1"/>
    <w:rsid w:val="00070203"/>
    <w:rsid w:val="0007050B"/>
    <w:rsid w:val="00072136"/>
    <w:rsid w:val="00076E10"/>
    <w:rsid w:val="0008051D"/>
    <w:rsid w:val="00081EDF"/>
    <w:rsid w:val="0009131C"/>
    <w:rsid w:val="00091B86"/>
    <w:rsid w:val="000A1557"/>
    <w:rsid w:val="000A3AB3"/>
    <w:rsid w:val="000B6EE5"/>
    <w:rsid w:val="000C0FDF"/>
    <w:rsid w:val="000C72F6"/>
    <w:rsid w:val="000D04C4"/>
    <w:rsid w:val="000E55D4"/>
    <w:rsid w:val="000E6A7D"/>
    <w:rsid w:val="00105AE3"/>
    <w:rsid w:val="00106A7D"/>
    <w:rsid w:val="0011244E"/>
    <w:rsid w:val="00117358"/>
    <w:rsid w:val="00120AF1"/>
    <w:rsid w:val="00124452"/>
    <w:rsid w:val="00131C22"/>
    <w:rsid w:val="00133C97"/>
    <w:rsid w:val="00136455"/>
    <w:rsid w:val="0013703A"/>
    <w:rsid w:val="00143009"/>
    <w:rsid w:val="00151050"/>
    <w:rsid w:val="0015163A"/>
    <w:rsid w:val="00155300"/>
    <w:rsid w:val="00164DA6"/>
    <w:rsid w:val="0017045F"/>
    <w:rsid w:val="00170E7B"/>
    <w:rsid w:val="001776C0"/>
    <w:rsid w:val="0018136A"/>
    <w:rsid w:val="00182296"/>
    <w:rsid w:val="00193828"/>
    <w:rsid w:val="00195895"/>
    <w:rsid w:val="001B6534"/>
    <w:rsid w:val="001C0D85"/>
    <w:rsid w:val="001C28D9"/>
    <w:rsid w:val="001D4A9A"/>
    <w:rsid w:val="001D6131"/>
    <w:rsid w:val="001E3E72"/>
    <w:rsid w:val="001F139E"/>
    <w:rsid w:val="00210B02"/>
    <w:rsid w:val="00211E78"/>
    <w:rsid w:val="00221F27"/>
    <w:rsid w:val="002278D0"/>
    <w:rsid w:val="00231885"/>
    <w:rsid w:val="0023317B"/>
    <w:rsid w:val="002442A2"/>
    <w:rsid w:val="00244B62"/>
    <w:rsid w:val="002451D3"/>
    <w:rsid w:val="00245FC6"/>
    <w:rsid w:val="0025039E"/>
    <w:rsid w:val="00251FF1"/>
    <w:rsid w:val="00252A01"/>
    <w:rsid w:val="00253BE9"/>
    <w:rsid w:val="00256D76"/>
    <w:rsid w:val="00260CC0"/>
    <w:rsid w:val="002711BB"/>
    <w:rsid w:val="00290128"/>
    <w:rsid w:val="002A12D8"/>
    <w:rsid w:val="002A1730"/>
    <w:rsid w:val="002A39EF"/>
    <w:rsid w:val="002B3528"/>
    <w:rsid w:val="002B43CA"/>
    <w:rsid w:val="002D10B0"/>
    <w:rsid w:val="002D29B5"/>
    <w:rsid w:val="002D76FF"/>
    <w:rsid w:val="002F5F22"/>
    <w:rsid w:val="00301838"/>
    <w:rsid w:val="0030292D"/>
    <w:rsid w:val="00303D9B"/>
    <w:rsid w:val="003114D7"/>
    <w:rsid w:val="00320B4C"/>
    <w:rsid w:val="00325C40"/>
    <w:rsid w:val="00325E51"/>
    <w:rsid w:val="00330C84"/>
    <w:rsid w:val="003450C9"/>
    <w:rsid w:val="00351E81"/>
    <w:rsid w:val="00354B2B"/>
    <w:rsid w:val="00361E18"/>
    <w:rsid w:val="0036301D"/>
    <w:rsid w:val="00371A69"/>
    <w:rsid w:val="0037251E"/>
    <w:rsid w:val="00380C3C"/>
    <w:rsid w:val="00381FA7"/>
    <w:rsid w:val="003832AB"/>
    <w:rsid w:val="00392601"/>
    <w:rsid w:val="003934D5"/>
    <w:rsid w:val="003A21AF"/>
    <w:rsid w:val="003A3999"/>
    <w:rsid w:val="003A6F7D"/>
    <w:rsid w:val="003B5943"/>
    <w:rsid w:val="003C7C1F"/>
    <w:rsid w:val="003D1BD6"/>
    <w:rsid w:val="003D233A"/>
    <w:rsid w:val="003E2CB3"/>
    <w:rsid w:val="003E66D0"/>
    <w:rsid w:val="003F1C29"/>
    <w:rsid w:val="00400ABF"/>
    <w:rsid w:val="004045A6"/>
    <w:rsid w:val="00417F14"/>
    <w:rsid w:val="004236B0"/>
    <w:rsid w:val="004269B2"/>
    <w:rsid w:val="00426F9F"/>
    <w:rsid w:val="00433856"/>
    <w:rsid w:val="00435A7F"/>
    <w:rsid w:val="00435B8D"/>
    <w:rsid w:val="004502FA"/>
    <w:rsid w:val="004674C9"/>
    <w:rsid w:val="00480FAD"/>
    <w:rsid w:val="004816F3"/>
    <w:rsid w:val="00493399"/>
    <w:rsid w:val="004958BE"/>
    <w:rsid w:val="004A6B8D"/>
    <w:rsid w:val="004B218C"/>
    <w:rsid w:val="004B46A8"/>
    <w:rsid w:val="004B6B6E"/>
    <w:rsid w:val="004C0618"/>
    <w:rsid w:val="004C4292"/>
    <w:rsid w:val="004D48EE"/>
    <w:rsid w:val="004D67E4"/>
    <w:rsid w:val="004E0774"/>
    <w:rsid w:val="004E088E"/>
    <w:rsid w:val="004E5265"/>
    <w:rsid w:val="004E5C19"/>
    <w:rsid w:val="004E7384"/>
    <w:rsid w:val="004F0AA3"/>
    <w:rsid w:val="004F13BE"/>
    <w:rsid w:val="004F491C"/>
    <w:rsid w:val="00500E80"/>
    <w:rsid w:val="0050257C"/>
    <w:rsid w:val="0051049E"/>
    <w:rsid w:val="00510CAD"/>
    <w:rsid w:val="00517DE2"/>
    <w:rsid w:val="00522D54"/>
    <w:rsid w:val="00537B40"/>
    <w:rsid w:val="00540752"/>
    <w:rsid w:val="00541C99"/>
    <w:rsid w:val="00544238"/>
    <w:rsid w:val="00544CCC"/>
    <w:rsid w:val="00556144"/>
    <w:rsid w:val="00564002"/>
    <w:rsid w:val="00564488"/>
    <w:rsid w:val="005722FE"/>
    <w:rsid w:val="005770D6"/>
    <w:rsid w:val="0059632C"/>
    <w:rsid w:val="005A291C"/>
    <w:rsid w:val="005A2E9F"/>
    <w:rsid w:val="005A3080"/>
    <w:rsid w:val="005A43A2"/>
    <w:rsid w:val="005A4A18"/>
    <w:rsid w:val="005B14D0"/>
    <w:rsid w:val="005B1EE3"/>
    <w:rsid w:val="005B1F07"/>
    <w:rsid w:val="005B4142"/>
    <w:rsid w:val="005B6255"/>
    <w:rsid w:val="005C29CA"/>
    <w:rsid w:val="005C2AE2"/>
    <w:rsid w:val="005F178A"/>
    <w:rsid w:val="005F2784"/>
    <w:rsid w:val="005F2A93"/>
    <w:rsid w:val="005F3641"/>
    <w:rsid w:val="005F3895"/>
    <w:rsid w:val="005F3C56"/>
    <w:rsid w:val="005F7D61"/>
    <w:rsid w:val="00603852"/>
    <w:rsid w:val="006107BF"/>
    <w:rsid w:val="006107CD"/>
    <w:rsid w:val="006229FE"/>
    <w:rsid w:val="00622B7C"/>
    <w:rsid w:val="00630DEA"/>
    <w:rsid w:val="00642AD7"/>
    <w:rsid w:val="006521A5"/>
    <w:rsid w:val="00660592"/>
    <w:rsid w:val="00660B85"/>
    <w:rsid w:val="006637A4"/>
    <w:rsid w:val="0066796D"/>
    <w:rsid w:val="00670923"/>
    <w:rsid w:val="00671DDC"/>
    <w:rsid w:val="00672C1B"/>
    <w:rsid w:val="00674790"/>
    <w:rsid w:val="00674D73"/>
    <w:rsid w:val="00685DF3"/>
    <w:rsid w:val="006A0567"/>
    <w:rsid w:val="006A0822"/>
    <w:rsid w:val="006C6DBC"/>
    <w:rsid w:val="006C6F5D"/>
    <w:rsid w:val="006C7025"/>
    <w:rsid w:val="006C75DF"/>
    <w:rsid w:val="006D1C93"/>
    <w:rsid w:val="006D2C03"/>
    <w:rsid w:val="006D5609"/>
    <w:rsid w:val="006D6643"/>
    <w:rsid w:val="006E1B6E"/>
    <w:rsid w:val="006E22AD"/>
    <w:rsid w:val="006E4192"/>
    <w:rsid w:val="006F4BF6"/>
    <w:rsid w:val="006F50DD"/>
    <w:rsid w:val="007057EB"/>
    <w:rsid w:val="0070626F"/>
    <w:rsid w:val="00710813"/>
    <w:rsid w:val="0071287F"/>
    <w:rsid w:val="00716BB8"/>
    <w:rsid w:val="00730F2C"/>
    <w:rsid w:val="00736DB9"/>
    <w:rsid w:val="007376BB"/>
    <w:rsid w:val="00744D3C"/>
    <w:rsid w:val="0075684D"/>
    <w:rsid w:val="00760500"/>
    <w:rsid w:val="007726F2"/>
    <w:rsid w:val="00781874"/>
    <w:rsid w:val="007947DC"/>
    <w:rsid w:val="007A0D19"/>
    <w:rsid w:val="007C1BB6"/>
    <w:rsid w:val="007D3972"/>
    <w:rsid w:val="007E3CAC"/>
    <w:rsid w:val="008006C4"/>
    <w:rsid w:val="008044E6"/>
    <w:rsid w:val="00811DDA"/>
    <w:rsid w:val="0081207B"/>
    <w:rsid w:val="00826C3E"/>
    <w:rsid w:val="00832FE9"/>
    <w:rsid w:val="008430D7"/>
    <w:rsid w:val="00843C34"/>
    <w:rsid w:val="00846E8F"/>
    <w:rsid w:val="00852ADD"/>
    <w:rsid w:val="0085484D"/>
    <w:rsid w:val="00855C93"/>
    <w:rsid w:val="00866481"/>
    <w:rsid w:val="00872BCA"/>
    <w:rsid w:val="00872F9B"/>
    <w:rsid w:val="0088793F"/>
    <w:rsid w:val="008A40C6"/>
    <w:rsid w:val="008A645E"/>
    <w:rsid w:val="008B7B5E"/>
    <w:rsid w:val="008C4681"/>
    <w:rsid w:val="008D16A4"/>
    <w:rsid w:val="008D2DD9"/>
    <w:rsid w:val="008E282E"/>
    <w:rsid w:val="008E7210"/>
    <w:rsid w:val="008F108F"/>
    <w:rsid w:val="008F37D9"/>
    <w:rsid w:val="0090644E"/>
    <w:rsid w:val="00907997"/>
    <w:rsid w:val="00907B49"/>
    <w:rsid w:val="00916048"/>
    <w:rsid w:val="00920EB9"/>
    <w:rsid w:val="00921526"/>
    <w:rsid w:val="00925108"/>
    <w:rsid w:val="00932F98"/>
    <w:rsid w:val="00933D48"/>
    <w:rsid w:val="00936415"/>
    <w:rsid w:val="00936560"/>
    <w:rsid w:val="009454C8"/>
    <w:rsid w:val="00950B61"/>
    <w:rsid w:val="00953A9B"/>
    <w:rsid w:val="00963B2F"/>
    <w:rsid w:val="0096584D"/>
    <w:rsid w:val="009712BD"/>
    <w:rsid w:val="00975832"/>
    <w:rsid w:val="00977C8E"/>
    <w:rsid w:val="009932CE"/>
    <w:rsid w:val="00995F78"/>
    <w:rsid w:val="009C1254"/>
    <w:rsid w:val="009C16E2"/>
    <w:rsid w:val="009D5AA1"/>
    <w:rsid w:val="009E30B0"/>
    <w:rsid w:val="009E6320"/>
    <w:rsid w:val="009F468D"/>
    <w:rsid w:val="00A05238"/>
    <w:rsid w:val="00A11435"/>
    <w:rsid w:val="00A15D46"/>
    <w:rsid w:val="00A177DC"/>
    <w:rsid w:val="00A227D8"/>
    <w:rsid w:val="00A26143"/>
    <w:rsid w:val="00A26CE4"/>
    <w:rsid w:val="00A41D4C"/>
    <w:rsid w:val="00A434EF"/>
    <w:rsid w:val="00A452A2"/>
    <w:rsid w:val="00A47E5D"/>
    <w:rsid w:val="00A53BF5"/>
    <w:rsid w:val="00A63220"/>
    <w:rsid w:val="00A66CAC"/>
    <w:rsid w:val="00A70F98"/>
    <w:rsid w:val="00A730A8"/>
    <w:rsid w:val="00A735A1"/>
    <w:rsid w:val="00A74223"/>
    <w:rsid w:val="00A773C0"/>
    <w:rsid w:val="00A819D6"/>
    <w:rsid w:val="00A960EC"/>
    <w:rsid w:val="00AB0506"/>
    <w:rsid w:val="00AB0D60"/>
    <w:rsid w:val="00AC6776"/>
    <w:rsid w:val="00AD3245"/>
    <w:rsid w:val="00AD6142"/>
    <w:rsid w:val="00AD7D11"/>
    <w:rsid w:val="00AE0235"/>
    <w:rsid w:val="00AF5AAB"/>
    <w:rsid w:val="00B05D49"/>
    <w:rsid w:val="00B109FE"/>
    <w:rsid w:val="00B156F2"/>
    <w:rsid w:val="00B16D1D"/>
    <w:rsid w:val="00B21AB4"/>
    <w:rsid w:val="00B22326"/>
    <w:rsid w:val="00B240A7"/>
    <w:rsid w:val="00B30D43"/>
    <w:rsid w:val="00B331BC"/>
    <w:rsid w:val="00B35A1B"/>
    <w:rsid w:val="00B53E72"/>
    <w:rsid w:val="00B541CE"/>
    <w:rsid w:val="00B71B0E"/>
    <w:rsid w:val="00B73934"/>
    <w:rsid w:val="00B86A39"/>
    <w:rsid w:val="00B95D2B"/>
    <w:rsid w:val="00B9767B"/>
    <w:rsid w:val="00BA6839"/>
    <w:rsid w:val="00BA7C4C"/>
    <w:rsid w:val="00BB1926"/>
    <w:rsid w:val="00BB79C9"/>
    <w:rsid w:val="00BC517B"/>
    <w:rsid w:val="00BD11AE"/>
    <w:rsid w:val="00BD4F92"/>
    <w:rsid w:val="00BD68FD"/>
    <w:rsid w:val="00BD6D4B"/>
    <w:rsid w:val="00BD6DA6"/>
    <w:rsid w:val="00BF0ADE"/>
    <w:rsid w:val="00BF28E8"/>
    <w:rsid w:val="00BF39D9"/>
    <w:rsid w:val="00C4000F"/>
    <w:rsid w:val="00C41DEF"/>
    <w:rsid w:val="00C53184"/>
    <w:rsid w:val="00C54391"/>
    <w:rsid w:val="00C624BF"/>
    <w:rsid w:val="00C62CD6"/>
    <w:rsid w:val="00C6312D"/>
    <w:rsid w:val="00C67347"/>
    <w:rsid w:val="00C71BAF"/>
    <w:rsid w:val="00C7346B"/>
    <w:rsid w:val="00C7396F"/>
    <w:rsid w:val="00C829A3"/>
    <w:rsid w:val="00C835C8"/>
    <w:rsid w:val="00C8776C"/>
    <w:rsid w:val="00C87C9B"/>
    <w:rsid w:val="00C94893"/>
    <w:rsid w:val="00CA4861"/>
    <w:rsid w:val="00CA6918"/>
    <w:rsid w:val="00CB546B"/>
    <w:rsid w:val="00CC0598"/>
    <w:rsid w:val="00CF0332"/>
    <w:rsid w:val="00D05CB0"/>
    <w:rsid w:val="00D136BE"/>
    <w:rsid w:val="00D41315"/>
    <w:rsid w:val="00D55A7B"/>
    <w:rsid w:val="00D56C80"/>
    <w:rsid w:val="00D62666"/>
    <w:rsid w:val="00D6390E"/>
    <w:rsid w:val="00D813C1"/>
    <w:rsid w:val="00D91D17"/>
    <w:rsid w:val="00DA1518"/>
    <w:rsid w:val="00DA2025"/>
    <w:rsid w:val="00DA204D"/>
    <w:rsid w:val="00DB1F73"/>
    <w:rsid w:val="00DC2647"/>
    <w:rsid w:val="00DC6154"/>
    <w:rsid w:val="00DD1AC6"/>
    <w:rsid w:val="00DD4343"/>
    <w:rsid w:val="00DD7281"/>
    <w:rsid w:val="00DE11DB"/>
    <w:rsid w:val="00E0651D"/>
    <w:rsid w:val="00E2349A"/>
    <w:rsid w:val="00E34C3B"/>
    <w:rsid w:val="00E37200"/>
    <w:rsid w:val="00E42559"/>
    <w:rsid w:val="00E45FF9"/>
    <w:rsid w:val="00E46E23"/>
    <w:rsid w:val="00E55AC7"/>
    <w:rsid w:val="00E565DA"/>
    <w:rsid w:val="00E63D7E"/>
    <w:rsid w:val="00E645C1"/>
    <w:rsid w:val="00E65D37"/>
    <w:rsid w:val="00E66ED4"/>
    <w:rsid w:val="00E708AF"/>
    <w:rsid w:val="00E736FF"/>
    <w:rsid w:val="00E80E67"/>
    <w:rsid w:val="00E865AE"/>
    <w:rsid w:val="00EA637C"/>
    <w:rsid w:val="00EB56CD"/>
    <w:rsid w:val="00EC2885"/>
    <w:rsid w:val="00EC3138"/>
    <w:rsid w:val="00ED17B9"/>
    <w:rsid w:val="00ED1B4F"/>
    <w:rsid w:val="00ED4C13"/>
    <w:rsid w:val="00ED786F"/>
    <w:rsid w:val="00EE32C2"/>
    <w:rsid w:val="00EE5739"/>
    <w:rsid w:val="00EE72A8"/>
    <w:rsid w:val="00EF093E"/>
    <w:rsid w:val="00F00E6C"/>
    <w:rsid w:val="00F022FA"/>
    <w:rsid w:val="00F14870"/>
    <w:rsid w:val="00F15876"/>
    <w:rsid w:val="00F211CE"/>
    <w:rsid w:val="00F228E2"/>
    <w:rsid w:val="00F25CD2"/>
    <w:rsid w:val="00F30B78"/>
    <w:rsid w:val="00F373A1"/>
    <w:rsid w:val="00F44934"/>
    <w:rsid w:val="00F47D92"/>
    <w:rsid w:val="00F51A22"/>
    <w:rsid w:val="00F67067"/>
    <w:rsid w:val="00F677AC"/>
    <w:rsid w:val="00F70EC0"/>
    <w:rsid w:val="00F75CE9"/>
    <w:rsid w:val="00F762D8"/>
    <w:rsid w:val="00F80301"/>
    <w:rsid w:val="00F804A8"/>
    <w:rsid w:val="00F80D7A"/>
    <w:rsid w:val="00F8469F"/>
    <w:rsid w:val="00FA4AB3"/>
    <w:rsid w:val="00FA54E3"/>
    <w:rsid w:val="00FA6771"/>
    <w:rsid w:val="00FA7CD3"/>
    <w:rsid w:val="00FB0C08"/>
    <w:rsid w:val="00FB2507"/>
    <w:rsid w:val="00FC00AB"/>
    <w:rsid w:val="00FC42FA"/>
    <w:rsid w:val="00FC7F7F"/>
    <w:rsid w:val="00FD6787"/>
    <w:rsid w:val="00FD7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ABE1B6"/>
  <w15:chartTrackingRefBased/>
  <w15:docId w15:val="{161B1688-8DB2-4936-8D5D-EAA1501A1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87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D61"/>
    <w:pPr>
      <w:spacing w:after="200" w:line="276" w:lineRule="auto"/>
      <w:ind w:left="720"/>
      <w:contextualSpacing/>
    </w:pPr>
    <w:rPr>
      <w:rFonts w:eastAsiaTheme="minorEastAsia"/>
      <w:lang w:eastAsia="en-GB"/>
    </w:rPr>
  </w:style>
  <w:style w:type="paragraph" w:customStyle="1" w:styleId="Default">
    <w:name w:val="Default"/>
    <w:rsid w:val="005F7D6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5F7D6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5D37"/>
    <w:pPr>
      <w:tabs>
        <w:tab w:val="center" w:pos="4513"/>
        <w:tab w:val="right" w:pos="9026"/>
      </w:tabs>
      <w:spacing w:after="0" w:line="240" w:lineRule="auto"/>
    </w:pPr>
    <w:rPr>
      <w:rFonts w:eastAsiaTheme="minorEastAsia"/>
      <w:lang w:eastAsia="en-GB"/>
    </w:rPr>
  </w:style>
  <w:style w:type="character" w:customStyle="1" w:styleId="HeaderChar">
    <w:name w:val="Header Char"/>
    <w:basedOn w:val="DefaultParagraphFont"/>
    <w:link w:val="Header"/>
    <w:uiPriority w:val="99"/>
    <w:rsid w:val="00E65D37"/>
    <w:rPr>
      <w:rFonts w:eastAsiaTheme="minorEastAsia"/>
      <w:lang w:eastAsia="en-GB"/>
    </w:rPr>
  </w:style>
  <w:style w:type="paragraph" w:styleId="Footer">
    <w:name w:val="footer"/>
    <w:basedOn w:val="Normal"/>
    <w:link w:val="FooterChar"/>
    <w:uiPriority w:val="99"/>
    <w:unhideWhenUsed/>
    <w:rsid w:val="003A2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21AF"/>
  </w:style>
  <w:style w:type="paragraph" w:styleId="BalloonText">
    <w:name w:val="Balloon Text"/>
    <w:basedOn w:val="Normal"/>
    <w:link w:val="BalloonTextChar"/>
    <w:uiPriority w:val="99"/>
    <w:semiHidden/>
    <w:unhideWhenUsed/>
    <w:rsid w:val="00736D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DB9"/>
    <w:rPr>
      <w:rFonts w:ascii="Segoe UI" w:hAnsi="Segoe UI" w:cs="Segoe UI"/>
      <w:sz w:val="18"/>
      <w:szCs w:val="18"/>
    </w:rPr>
  </w:style>
  <w:style w:type="paragraph" w:customStyle="1" w:styleId="xmsolistparagraph">
    <w:name w:val="x_msolistparagraph"/>
    <w:basedOn w:val="Normal"/>
    <w:rsid w:val="00BF39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5F3C5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39"/>
    <w:rsid w:val="004D67E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787977">
      <w:bodyDiv w:val="1"/>
      <w:marLeft w:val="0"/>
      <w:marRight w:val="0"/>
      <w:marTop w:val="0"/>
      <w:marBottom w:val="0"/>
      <w:divBdr>
        <w:top w:val="none" w:sz="0" w:space="0" w:color="auto"/>
        <w:left w:val="none" w:sz="0" w:space="0" w:color="auto"/>
        <w:bottom w:val="none" w:sz="0" w:space="0" w:color="auto"/>
        <w:right w:val="none" w:sz="0" w:space="0" w:color="auto"/>
      </w:divBdr>
    </w:div>
    <w:div w:id="276834711">
      <w:bodyDiv w:val="1"/>
      <w:marLeft w:val="0"/>
      <w:marRight w:val="0"/>
      <w:marTop w:val="0"/>
      <w:marBottom w:val="0"/>
      <w:divBdr>
        <w:top w:val="none" w:sz="0" w:space="0" w:color="auto"/>
        <w:left w:val="none" w:sz="0" w:space="0" w:color="auto"/>
        <w:bottom w:val="none" w:sz="0" w:space="0" w:color="auto"/>
        <w:right w:val="none" w:sz="0" w:space="0" w:color="auto"/>
      </w:divBdr>
    </w:div>
    <w:div w:id="494884715">
      <w:bodyDiv w:val="1"/>
      <w:marLeft w:val="0"/>
      <w:marRight w:val="0"/>
      <w:marTop w:val="0"/>
      <w:marBottom w:val="0"/>
      <w:divBdr>
        <w:top w:val="none" w:sz="0" w:space="0" w:color="auto"/>
        <w:left w:val="none" w:sz="0" w:space="0" w:color="auto"/>
        <w:bottom w:val="none" w:sz="0" w:space="0" w:color="auto"/>
        <w:right w:val="none" w:sz="0" w:space="0" w:color="auto"/>
      </w:divBdr>
    </w:div>
    <w:div w:id="520514253">
      <w:bodyDiv w:val="1"/>
      <w:marLeft w:val="0"/>
      <w:marRight w:val="0"/>
      <w:marTop w:val="0"/>
      <w:marBottom w:val="0"/>
      <w:divBdr>
        <w:top w:val="none" w:sz="0" w:space="0" w:color="auto"/>
        <w:left w:val="none" w:sz="0" w:space="0" w:color="auto"/>
        <w:bottom w:val="none" w:sz="0" w:space="0" w:color="auto"/>
        <w:right w:val="none" w:sz="0" w:space="0" w:color="auto"/>
      </w:divBdr>
    </w:div>
    <w:div w:id="613363977">
      <w:bodyDiv w:val="1"/>
      <w:marLeft w:val="0"/>
      <w:marRight w:val="0"/>
      <w:marTop w:val="0"/>
      <w:marBottom w:val="0"/>
      <w:divBdr>
        <w:top w:val="none" w:sz="0" w:space="0" w:color="auto"/>
        <w:left w:val="none" w:sz="0" w:space="0" w:color="auto"/>
        <w:bottom w:val="none" w:sz="0" w:space="0" w:color="auto"/>
        <w:right w:val="none" w:sz="0" w:space="0" w:color="auto"/>
      </w:divBdr>
    </w:div>
    <w:div w:id="1365323534">
      <w:bodyDiv w:val="1"/>
      <w:marLeft w:val="0"/>
      <w:marRight w:val="0"/>
      <w:marTop w:val="0"/>
      <w:marBottom w:val="0"/>
      <w:divBdr>
        <w:top w:val="none" w:sz="0" w:space="0" w:color="auto"/>
        <w:left w:val="none" w:sz="0" w:space="0" w:color="auto"/>
        <w:bottom w:val="none" w:sz="0" w:space="0" w:color="auto"/>
        <w:right w:val="none" w:sz="0" w:space="0" w:color="auto"/>
      </w:divBdr>
    </w:div>
    <w:div w:id="1488472280">
      <w:bodyDiv w:val="1"/>
      <w:marLeft w:val="0"/>
      <w:marRight w:val="0"/>
      <w:marTop w:val="0"/>
      <w:marBottom w:val="0"/>
      <w:divBdr>
        <w:top w:val="none" w:sz="0" w:space="0" w:color="auto"/>
        <w:left w:val="none" w:sz="0" w:space="0" w:color="auto"/>
        <w:bottom w:val="none" w:sz="0" w:space="0" w:color="auto"/>
        <w:right w:val="none" w:sz="0" w:space="0" w:color="auto"/>
      </w:divBdr>
    </w:div>
    <w:div w:id="1538808287">
      <w:bodyDiv w:val="1"/>
      <w:marLeft w:val="0"/>
      <w:marRight w:val="0"/>
      <w:marTop w:val="0"/>
      <w:marBottom w:val="0"/>
      <w:divBdr>
        <w:top w:val="none" w:sz="0" w:space="0" w:color="auto"/>
        <w:left w:val="none" w:sz="0" w:space="0" w:color="auto"/>
        <w:bottom w:val="none" w:sz="0" w:space="0" w:color="auto"/>
        <w:right w:val="none" w:sz="0" w:space="0" w:color="auto"/>
      </w:divBdr>
    </w:div>
    <w:div w:id="1571233355">
      <w:bodyDiv w:val="1"/>
      <w:marLeft w:val="0"/>
      <w:marRight w:val="0"/>
      <w:marTop w:val="0"/>
      <w:marBottom w:val="0"/>
      <w:divBdr>
        <w:top w:val="none" w:sz="0" w:space="0" w:color="auto"/>
        <w:left w:val="none" w:sz="0" w:space="0" w:color="auto"/>
        <w:bottom w:val="none" w:sz="0" w:space="0" w:color="auto"/>
        <w:right w:val="none" w:sz="0" w:space="0" w:color="auto"/>
      </w:divBdr>
    </w:div>
    <w:div w:id="1702971546">
      <w:bodyDiv w:val="1"/>
      <w:marLeft w:val="0"/>
      <w:marRight w:val="0"/>
      <w:marTop w:val="0"/>
      <w:marBottom w:val="0"/>
      <w:divBdr>
        <w:top w:val="none" w:sz="0" w:space="0" w:color="auto"/>
        <w:left w:val="none" w:sz="0" w:space="0" w:color="auto"/>
        <w:bottom w:val="none" w:sz="0" w:space="0" w:color="auto"/>
        <w:right w:val="none" w:sz="0" w:space="0" w:color="auto"/>
      </w:divBdr>
    </w:div>
    <w:div w:id="213401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631306333FAB428F8D268CE6427A72" ma:contentTypeVersion="13" ma:contentTypeDescription="Create a new document." ma:contentTypeScope="" ma:versionID="d066fd4352fa6157e9c93a6f1b6dc891">
  <xsd:schema xmlns:xsd="http://www.w3.org/2001/XMLSchema" xmlns:xs="http://www.w3.org/2001/XMLSchema" xmlns:p="http://schemas.microsoft.com/office/2006/metadata/properties" xmlns:ns2="0bc9edd4-efe1-4a9f-aa0c-5de0d85b86e9" xmlns:ns3="0062b5ff-aea3-48c4-ad06-4f66897847b0" targetNamespace="http://schemas.microsoft.com/office/2006/metadata/properties" ma:root="true" ma:fieldsID="10c9bbf6947f4dc27739db77ec8ac139" ns2:_="" ns3:_="">
    <xsd:import namespace="0bc9edd4-efe1-4a9f-aa0c-5de0d85b86e9"/>
    <xsd:import namespace="0062b5ff-aea3-48c4-ad06-4f66897847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9edd4-efe1-4a9f-aa0c-5de0d85b8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d7840ec-ad6e-4044-bdc8-af1adb5f3c8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2b5ff-aea3-48c4-ad06-4f66897847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1810ef-fcb1-41bf-8226-e9d23fbb4600}" ma:internalName="TaxCatchAll" ma:showField="CatchAllData" ma:web="0062b5ff-aea3-48c4-ad06-4f66897847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062b5ff-aea3-48c4-ad06-4f66897847b0" xsi:nil="true"/>
    <lcf76f155ced4ddcb4097134ff3c332f xmlns="0bc9edd4-efe1-4a9f-aa0c-5de0d85b86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C90F9D-A5F2-485A-947E-2798DA418BC8}">
  <ds:schemaRefs>
    <ds:schemaRef ds:uri="http://schemas.openxmlformats.org/officeDocument/2006/bibliography"/>
  </ds:schemaRefs>
</ds:datastoreItem>
</file>

<file path=customXml/itemProps2.xml><?xml version="1.0" encoding="utf-8"?>
<ds:datastoreItem xmlns:ds="http://schemas.openxmlformats.org/officeDocument/2006/customXml" ds:itemID="{6F36A8A5-4A23-4C8E-8F87-4738E3F0BA1D}"/>
</file>

<file path=customXml/itemProps3.xml><?xml version="1.0" encoding="utf-8"?>
<ds:datastoreItem xmlns:ds="http://schemas.openxmlformats.org/officeDocument/2006/customXml" ds:itemID="{B7DFDA3A-0809-4139-B05A-A57E1A6499F9}"/>
</file>

<file path=customXml/itemProps4.xml><?xml version="1.0" encoding="utf-8"?>
<ds:datastoreItem xmlns:ds="http://schemas.openxmlformats.org/officeDocument/2006/customXml" ds:itemID="{559E1E18-3EA1-4DCA-9665-94F5D0314C19}"/>
</file>

<file path=docProps/app.xml><?xml version="1.0" encoding="utf-8"?>
<Properties xmlns="http://schemas.openxmlformats.org/officeDocument/2006/extended-properties" xmlns:vt="http://schemas.openxmlformats.org/officeDocument/2006/docPropsVTypes">
  <Template>Normal</Template>
  <TotalTime>0</TotalTime>
  <Pages>37</Pages>
  <Words>8375</Words>
  <Characters>47738</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UTL</dc:creator>
  <cp:keywords/>
  <dc:description/>
  <cp:lastModifiedBy>Lyndsey Phillips</cp:lastModifiedBy>
  <cp:revision>2</cp:revision>
  <cp:lastPrinted>2023-03-07T08:24:00Z</cp:lastPrinted>
  <dcterms:created xsi:type="dcterms:W3CDTF">2025-05-24T10:50:00Z</dcterms:created>
  <dcterms:modified xsi:type="dcterms:W3CDTF">2025-05-24T10:50:00Z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0x0101005C631306333FAB428F8D268CE6427A72</vt:lpwstr>
  </property>
</Properties>
</file>