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ECBA5" w14:textId="1AAB4E38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At 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>Fox Wood School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, we use the Read Write Inc (RWI) programme to support pupils to learn to read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.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</w:t>
      </w:r>
    </w:p>
    <w:p w14:paraId="01C75064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When using RWI to read the children will:</w:t>
      </w:r>
    </w:p>
    <w:p w14:paraId="5663AF78" w14:textId="0BF42569" w:rsidR="0076304C" w:rsidRPr="0076304C" w:rsidRDefault="0076304C" w:rsidP="007630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learn 44 sounds and the corresponding letter/letter groups using simple picture 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prompts.</w:t>
      </w:r>
    </w:p>
    <w:p w14:paraId="494F6FB4" w14:textId="77777777" w:rsidR="0076304C" w:rsidRPr="0076304C" w:rsidRDefault="0076304C" w:rsidP="007630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learn to read words using Fred Talk (blending sounds together)</w:t>
      </w:r>
    </w:p>
    <w:p w14:paraId="077D2675" w14:textId="4C14E199" w:rsidR="0076304C" w:rsidRPr="0076304C" w:rsidRDefault="0076304C" w:rsidP="007630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read stories competently featuring words they have learned to sound 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out.</w:t>
      </w:r>
    </w:p>
    <w:p w14:paraId="673916B7" w14:textId="77777777" w:rsidR="0076304C" w:rsidRPr="0076304C" w:rsidRDefault="0076304C" w:rsidP="007630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show that they comprehend the stories by answering questions.</w:t>
      </w:r>
    </w:p>
    <w:p w14:paraId="14295DDF" w14:textId="77777777" w:rsidR="0076304C" w:rsidRPr="0076304C" w:rsidRDefault="0076304C" w:rsidP="007630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304C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435C86C" wp14:editId="6374F880">
            <wp:extent cx="2506980" cy="1889760"/>
            <wp:effectExtent l="0" t="0" r="7620" b="0"/>
            <wp:docPr id="28" name="Picture 18" descr="A collection of colorful pictu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8" descr="A collection of colorful pictur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04C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3886189" wp14:editId="196E219E">
            <wp:extent cx="4183380" cy="1943100"/>
            <wp:effectExtent l="0" t="0" r="7620" b="0"/>
            <wp:docPr id="29" name="Picture 17" descr="A green and black stuffed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7" descr="A green and black stuffed anim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035D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When using RWI to write the children will:</w:t>
      </w:r>
    </w:p>
    <w:p w14:paraId="18A4C7FA" w14:textId="77777777" w:rsidR="0076304C" w:rsidRPr="0076304C" w:rsidRDefault="0076304C" w:rsidP="007630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learn to write the letters/letter groups which represent 44 sounds, using a helpful handwriting phrase.</w:t>
      </w:r>
    </w:p>
    <w:p w14:paraId="04987659" w14:textId="77777777" w:rsidR="0076304C" w:rsidRDefault="0076304C" w:rsidP="007630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learn to write words by saying the sounds using ‘Fred Fingers’</w:t>
      </w:r>
    </w:p>
    <w:p w14:paraId="2E1D99AF" w14:textId="77777777" w:rsidR="001C4DF5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7AB1C36B" w14:textId="77777777" w:rsidR="001C4DF5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5380CA64" w14:textId="77777777" w:rsidR="001C4DF5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70F27E44" w14:textId="77777777" w:rsidR="001C4DF5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180AB7EE" w14:textId="77777777" w:rsidR="001C4DF5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7CB359BE" w14:textId="77777777" w:rsidR="001C4DF5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5A1B1362" w14:textId="77777777" w:rsidR="001C4DF5" w:rsidRPr="0076304C" w:rsidRDefault="001C4DF5" w:rsidP="001C4DF5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1E85F633" w14:textId="64A4CAA4" w:rsidR="001C4DF5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b/>
          <w:bCs/>
          <w:color w:val="334155"/>
          <w:kern w:val="0"/>
          <w:u w:val="single"/>
          <w14:ligatures w14:val="none"/>
        </w:rPr>
        <w:lastRenderedPageBreak/>
        <w:t>What can you do at home? </w:t>
      </w:r>
      <w:r w:rsidRPr="0076304C">
        <w:rPr>
          <w:rFonts w:ascii="Arial" w:eastAsia="Times New Roman" w:hAnsi="Arial" w:cs="Arial"/>
          <w:b/>
          <w:bCs/>
          <w:color w:val="334155"/>
          <w:kern w:val="0"/>
          <w:u w:val="single"/>
          <w14:ligatures w14:val="none"/>
        </w:rPr>
        <w:br/>
      </w:r>
      <w:r w:rsidR="001C4DF5">
        <w:rPr>
          <w:rFonts w:ascii="Arial" w:eastAsia="Times New Roman" w:hAnsi="Arial" w:cs="Arial"/>
          <w:color w:val="334155"/>
          <w:kern w:val="0"/>
          <w14:ligatures w14:val="none"/>
        </w:rPr>
        <w:t xml:space="preserve">When you are teaching your child to read at home, the most important 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aspect to remember is</w:t>
      </w:r>
      <w:r w:rsidR="001C4DF5">
        <w:rPr>
          <w:rFonts w:ascii="Arial" w:eastAsia="Times New Roman" w:hAnsi="Arial" w:cs="Arial"/>
          <w:color w:val="334155"/>
          <w:kern w:val="0"/>
          <w14:ligatures w14:val="none"/>
        </w:rPr>
        <w:t xml:space="preserve"> to use pure phonic sounds when pronouncing the speed sound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 xml:space="preserve">. </w:t>
      </w:r>
      <w:r w:rsidR="001C4DF5">
        <w:rPr>
          <w:rFonts w:ascii="Arial" w:eastAsia="Times New Roman" w:hAnsi="Arial" w:cs="Arial"/>
          <w:color w:val="334155"/>
          <w:kern w:val="0"/>
          <w14:ligatures w14:val="none"/>
        </w:rPr>
        <w:t xml:space="preserve">There is a video below which will help you with 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this.</w:t>
      </w:r>
      <w:r w:rsidR="001C4DF5">
        <w:rPr>
          <w:rFonts w:ascii="Arial" w:eastAsia="Times New Roman" w:hAnsi="Arial" w:cs="Arial"/>
          <w:color w:val="334155"/>
          <w:kern w:val="0"/>
          <w14:ligatures w14:val="none"/>
        </w:rPr>
        <w:t xml:space="preserve"> </w:t>
      </w:r>
    </w:p>
    <w:p w14:paraId="4A0EED06" w14:textId="42F3B64C" w:rsidR="001C4DF5" w:rsidRPr="001C4DF5" w:rsidRDefault="001C4DF5" w:rsidP="0076304C">
      <w:pPr>
        <w:shd w:val="clear" w:color="auto" w:fill="FFFFFF"/>
        <w:spacing w:after="384" w:line="240" w:lineRule="auto"/>
        <w:textAlignment w:val="baseline"/>
      </w:pPr>
      <w:hyperlink r:id="rId8" w:history="1">
        <w:r>
          <w:rPr>
            <w:rStyle w:val="Hyperlink"/>
          </w:rPr>
          <w:t>Parent video: How to say the sounds (youtube.com)</w:t>
        </w:r>
      </w:hyperlink>
    </w:p>
    <w:p w14:paraId="314C9D97" w14:textId="77777777" w:rsidR="001C4DF5" w:rsidRDefault="001C4DF5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 xml:space="preserve">Speed Sounds (letter sounds) </w:t>
      </w:r>
    </w:p>
    <w:p w14:paraId="3F70C4BB" w14:textId="77777777" w:rsidR="002D2F82" w:rsidRDefault="001C4DF5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Pupils are taught 3 sets of speed words. </w:t>
      </w:r>
      <w:r w:rsidR="0076304C" w:rsidRPr="0076304C">
        <w:rPr>
          <w:rFonts w:ascii="Arial" w:eastAsia="Times New Roman" w:hAnsi="Arial" w:cs="Arial"/>
          <w:color w:val="334155"/>
          <w:kern w:val="0"/>
          <w14:ligatures w14:val="none"/>
        </w:rPr>
        <w:br/>
        <w:t>The children are taught 3 sets of letter sounds. </w:t>
      </w:r>
    </w:p>
    <w:p w14:paraId="72344D0A" w14:textId="77777777" w:rsidR="00270016" w:rsidRDefault="00270016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502087E7" w14:textId="263BF805" w:rsidR="00270016" w:rsidRPr="00270016" w:rsidRDefault="00270016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:u w:val="single"/>
          <w14:ligatures w14:val="none"/>
        </w:rPr>
      </w:pPr>
      <w:r w:rsidRPr="00270016">
        <w:rPr>
          <w:rFonts w:ascii="Arial" w:eastAsia="Times New Roman" w:hAnsi="Arial" w:cs="Arial"/>
          <w:b/>
          <w:bCs/>
          <w:color w:val="334155"/>
          <w:kern w:val="0"/>
          <w:u w:val="single"/>
          <w14:ligatures w14:val="none"/>
        </w:rPr>
        <w:t xml:space="preserve">Set 1 Speed Sounds </w:t>
      </w:r>
    </w:p>
    <w:p w14:paraId="0C892775" w14:textId="0D9CB928" w:rsidR="002D2F82" w:rsidRDefault="002D2F82" w:rsidP="002D2F82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The sounds </w:t>
      </w:r>
      <w:proofErr w:type="gramStart"/>
      <w:r>
        <w:rPr>
          <w:rFonts w:ascii="Arial" w:eastAsia="Times New Roman" w:hAnsi="Arial" w:cs="Arial"/>
          <w:color w:val="334155"/>
          <w:kern w:val="0"/>
          <w14:ligatures w14:val="none"/>
        </w:rPr>
        <w:t>are taught</w:t>
      </w:r>
      <w:proofErr w:type="gramEnd"/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in a specific order alongside a memorable rhyme which helps the pupils form the letters correctly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. All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the speed sounds have 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graphics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attached to them which aids speedy recognition</w:t>
      </w:r>
      <w:proofErr w:type="gramStart"/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.  </w:t>
      </w:r>
      <w:proofErr w:type="gramEnd"/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At Fox Wood School, pupils are taught at their own pace and with lots of repetition and practical activities. </w:t>
      </w:r>
    </w:p>
    <w:p w14:paraId="07AF8C05" w14:textId="5A370A0B" w:rsidR="0076304C" w:rsidRPr="0076304C" w:rsidRDefault="0076304C" w:rsidP="002D2F82">
      <w:pPr>
        <w:shd w:val="clear" w:color="auto" w:fill="FFFFFF"/>
        <w:spacing w:after="384" w:line="240" w:lineRule="auto"/>
        <w:jc w:val="center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lastRenderedPageBreak/>
        <w:br/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br/>
      </w:r>
      <w:r w:rsidR="002D2F82" w:rsidRPr="002D2F82">
        <w:rPr>
          <w:rFonts w:ascii="Arial" w:eastAsia="Times New Roman" w:hAnsi="Arial" w:cs="Arial"/>
          <w:color w:val="334155"/>
          <w:kern w:val="0"/>
          <w14:ligatures w14:val="none"/>
        </w:rPr>
        <w:drawing>
          <wp:inline distT="0" distB="0" distL="0" distR="0" wp14:anchorId="1D2B2D7C" wp14:editId="301AA015">
            <wp:extent cx="2940227" cy="3802693"/>
            <wp:effectExtent l="0" t="0" r="0" b="7620"/>
            <wp:docPr id="1875175658" name="Picture 1" descr="A chart of alphabets with pictu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75658" name="Picture 1" descr="A chart of alphabets with pictures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1237" cy="381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42CC" w14:textId="77777777" w:rsidR="0076304C" w:rsidRPr="0076304C" w:rsidRDefault="0076304C" w:rsidP="007630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304C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3152A1DD" wp14:editId="310C5914">
            <wp:extent cx="4869180" cy="6781800"/>
            <wp:effectExtent l="0" t="0" r="7620" b="0"/>
            <wp:docPr id="30" name="Picture 16" descr="A screenshot of a computer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6" descr="A screenshot of a computer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621B3" w14:textId="77777777" w:rsidR="002D2F82" w:rsidRDefault="002D2F82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2FC52116" w14:textId="77777777" w:rsidR="002D2F82" w:rsidRDefault="002D2F82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7BF781BA" w14:textId="77777777" w:rsidR="002D2F82" w:rsidRDefault="002D2F82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37890713" w14:textId="77777777" w:rsidR="00E4653B" w:rsidRDefault="00E4653B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4007EAD8" w14:textId="4123813E" w:rsidR="00E4653B" w:rsidRPr="00E4653B" w:rsidRDefault="00E4653B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 w:rsidRPr="00E4653B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lastRenderedPageBreak/>
        <w:t xml:space="preserve">Set 2 Sounds – Long Vowel Sounds </w:t>
      </w:r>
    </w:p>
    <w:p w14:paraId="12583EB0" w14:textId="1EE13055" w:rsidR="0076304C" w:rsidRDefault="002D2F82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Once the pupils are confident with Set 1 Speed Sounds, they move onto Set 2 Sounds – long vowel sounds. </w:t>
      </w:r>
    </w:p>
    <w:p w14:paraId="2484D319" w14:textId="3390B454" w:rsidR="002D2F82" w:rsidRDefault="00E4653B" w:rsidP="00E4653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noProof/>
          <w:color w:val="334155"/>
          <w:kern w:val="0"/>
          <w14:ligatures w14:val="none"/>
        </w:rPr>
        <w:drawing>
          <wp:inline distT="0" distB="0" distL="0" distR="0" wp14:anchorId="5882EB0E" wp14:editId="66F3D71F">
            <wp:extent cx="9192895" cy="6601460"/>
            <wp:effectExtent l="0" t="0" r="8255" b="8890"/>
            <wp:docPr id="1857699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895" cy="660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55E0D" w14:textId="31FBBF33" w:rsidR="002D2F82" w:rsidRPr="0076304C" w:rsidRDefault="002D2F82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56E88F74" w14:textId="07378430" w:rsidR="00E4653B" w:rsidRPr="00E4653B" w:rsidRDefault="00E4653B" w:rsidP="0076304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</w:pPr>
      <w:r w:rsidRPr="00E4653B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lastRenderedPageBreak/>
        <w:t xml:space="preserve">Set 3 Sounds </w:t>
      </w:r>
    </w:p>
    <w:p w14:paraId="142341F1" w14:textId="77777777" w:rsidR="00E4653B" w:rsidRDefault="00E4653B" w:rsidP="0076304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6AE6D4E" w14:textId="650F11B5" w:rsidR="00E4653B" w:rsidRDefault="00E4653B" w:rsidP="0076304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Once pupils are confident with Set 1 and Set 2 sounds they move on to Set 3 sounds. </w:t>
      </w:r>
    </w:p>
    <w:p w14:paraId="1063D541" w14:textId="77777777" w:rsidR="00E4653B" w:rsidRDefault="00E4653B" w:rsidP="0076304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3C0581D" w14:textId="3B1B1A89" w:rsidR="00E4653B" w:rsidRDefault="00E4653B" w:rsidP="0076304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E4653B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9D5C7C6" wp14:editId="10A22136">
            <wp:extent cx="5943600" cy="3464560"/>
            <wp:effectExtent l="0" t="0" r="0" b="2540"/>
            <wp:docPr id="50566848" name="Picture 1" descr="A collage of pictures of people and anim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6848" name="Picture 1" descr="A collage of pictures of people and animal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E618" w14:textId="0E272DCA" w:rsidR="0076304C" w:rsidRPr="0076304C" w:rsidRDefault="0076304C" w:rsidP="007630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107BBD" w14:textId="1C1D96C5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br/>
        <w:t>Books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br/>
        <w:t xml:space="preserve">When pupils are confidently 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blending,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they will be introduced to Sound Blending Books. We will then move pupils onto Ditty Sheets to 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practice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reading simple short sentences.  Once the 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pupils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know all Set 1 sounds, including special friends ‘sh’ ‘ch’ ‘th’ ‘ng’ ‘nk’ and ‘qu’, they will </w:t>
      </w:r>
      <w:proofErr w:type="gramStart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be introduced</w:t>
      </w:r>
      <w:proofErr w:type="gramEnd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to Red Ditty books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. Pupils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will then </w:t>
      </w:r>
      <w:proofErr w:type="gramStart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be assessed</w:t>
      </w:r>
      <w:proofErr w:type="gramEnd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regularly to ensure they are moved on to further books as and when appropriate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. </w:t>
      </w:r>
    </w:p>
    <w:p w14:paraId="1667F8E0" w14:textId="793AB348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Within all the books children 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 xml:space="preserve">will 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have </w:t>
      </w: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red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 and </w:t>
      </w: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green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 words to learn to help them to become speedy readers. </w:t>
      </w: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Red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 words are words that are not easily decodable and challenge words to extend children’s vocabulary. </w:t>
      </w: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Green 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words are linked to the sounds they have been learning and are easily decodable.</w:t>
      </w:r>
    </w:p>
    <w:p w14:paraId="24DBF6A9" w14:textId="771D6097" w:rsidR="00E4653B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Reading at Home</w:t>
      </w:r>
    </w:p>
    <w:p w14:paraId="0172F44B" w14:textId="785CB037" w:rsidR="00E4653B" w:rsidRPr="0076304C" w:rsidRDefault="00E4653B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E4653B">
        <w:rPr>
          <w:rFonts w:ascii="Arial" w:eastAsia="Times New Roman" w:hAnsi="Arial" w:cs="Arial"/>
          <w:color w:val="334155"/>
          <w:kern w:val="0"/>
          <w14:ligatures w14:val="none"/>
        </w:rPr>
        <w:t xml:space="preserve">Below are some links to help support reading at home. </w:t>
      </w:r>
    </w:p>
    <w:p w14:paraId="3ABF8984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hyperlink r:id="rId13" w:history="1">
        <w:r w:rsidRPr="0076304C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http://avanti.org.uk/avantipark/wp-content/uploads/sites/24/2021/04/PAR-RWI-parent-booklet-</w:t>
        </w:r>
        <w:r w:rsidRPr="0076304C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1</w:t>
        </w:r>
        <w:r w:rsidRPr="0076304C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.pdf</w:t>
        </w:r>
      </w:hyperlink>
    </w:p>
    <w:p w14:paraId="610B5495" w14:textId="77777777" w:rsid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hyperlink r:id="rId14" w:history="1">
        <w:r w:rsidRPr="0076304C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http://avanti.org.uk/avantipark/wp-content/uploads/sites/24/2021/04/PAR-RWI-parent-booklet-2.pd</w:t>
        </w:r>
      </w:hyperlink>
    </w:p>
    <w:p w14:paraId="55798C7B" w14:textId="10759D9A" w:rsidR="00E4653B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 xml:space="preserve">Green Words </w:t>
      </w:r>
    </w:p>
    <w:p w14:paraId="2AFBB001" w14:textId="0DBC1CDE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Set 1</w:t>
      </w:r>
    </w:p>
    <w:p w14:paraId="121F63F4" w14:textId="77777777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</w:p>
    <w:p w14:paraId="0ED38AB2" w14:textId="79B8A0E4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Set 2</w:t>
      </w:r>
    </w:p>
    <w:p w14:paraId="37D40FD4" w14:textId="77777777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</w:p>
    <w:p w14:paraId="2F4FF165" w14:textId="5152F551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Set 3</w:t>
      </w:r>
    </w:p>
    <w:p w14:paraId="5D6B14D8" w14:textId="77777777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</w:p>
    <w:p w14:paraId="05B7DCD6" w14:textId="22DCE6B5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 xml:space="preserve">Red Words </w:t>
      </w:r>
    </w:p>
    <w:p w14:paraId="76174CD0" w14:textId="77777777" w:rsidR="00004168" w:rsidRPr="0076304C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0AB8CAD9" w14:textId="77777777" w:rsidR="0076304C" w:rsidRPr="0076304C" w:rsidRDefault="0076304C" w:rsidP="0076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noProof/>
          <w:color w:val="334155"/>
          <w:kern w:val="0"/>
          <w14:ligatures w14:val="none"/>
        </w:rPr>
        <w:drawing>
          <wp:inline distT="0" distB="0" distL="0" distR="0" wp14:anchorId="644CEA00" wp14:editId="014E0401">
            <wp:extent cx="4762500" cy="2209800"/>
            <wp:effectExtent l="0" t="0" r="0" b="0"/>
            <wp:docPr id="33" name="Picture 13" descr="A green and black stuffed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3" descr="A green and black stuffed anim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A9DD4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Fred Talk</w:t>
      </w:r>
    </w:p>
    <w:p w14:paraId="3F95B44B" w14:textId="47C5D0FE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We use pure sounds (‘m’ not’ </w:t>
      </w:r>
      <w:proofErr w:type="spellStart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muh’,’s</w:t>
      </w:r>
      <w:proofErr w:type="spellEnd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’ not ‘suh’, etc.) so that your child will be able to blend the sounds into words more easily. Fred is our Read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 xml:space="preserve"> 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Write Inc. friend. He can only speak in sounds, so we help him learn to say words instead of sounds. For example, Fred says ’m-a-t’ instead of mat. We also teach him not to add ‘uh’ to our sounds to keep them pure. For example, we say ’c’ and not ‘</w:t>
      </w:r>
      <w:proofErr w:type="spellStart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cuh</w:t>
      </w:r>
      <w:proofErr w:type="spellEnd"/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.’</w:t>
      </w:r>
    </w:p>
    <w:p w14:paraId="6D3278D6" w14:textId="14B42C23" w:rsidR="0076304C" w:rsidRPr="0076304C" w:rsidRDefault="0076304C" w:rsidP="007630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07D374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b/>
          <w:bCs/>
          <w:color w:val="334155"/>
          <w:kern w:val="0"/>
          <w14:ligatures w14:val="none"/>
        </w:rPr>
        <w:t>Blending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 </w:t>
      </w:r>
    </w:p>
    <w:p w14:paraId="4FF8CB10" w14:textId="203ADB90" w:rsidR="00004168" w:rsidRPr="00004168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Help your child learn to read words by sound-blending (Fred talk) eg. c-a-t = cat, sh-o-p = shop. Children learn to read words by blending the letter-sounds that are in the Speed Sounds set. Help your child to say the pure sounds (‘m’ not ‘muh</w:t>
      </w:r>
      <w:r w:rsidR="00270016" w:rsidRPr="0076304C">
        <w:rPr>
          <w:rFonts w:ascii="Arial" w:eastAsia="Times New Roman" w:hAnsi="Arial" w:cs="Arial"/>
          <w:color w:val="334155"/>
          <w:kern w:val="0"/>
          <w14:ligatures w14:val="none"/>
        </w:rPr>
        <w:t>,’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 xml:space="preserve"> ‘s’ not ‘suh’ </w:t>
      </w:r>
      <w:proofErr w:type="gramStart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etc.</w:t>
      </w:r>
      <w:proofErr w:type="gramEnd"/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) as quickly as they can, and then blend the sounds together to say the whole word.</w:t>
      </w:r>
    </w:p>
    <w:p w14:paraId="409FECAA" w14:textId="424F1DD2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 </w:t>
      </w:r>
      <w:r w:rsidR="00004168">
        <w:rPr>
          <w:rFonts w:ascii="Arial" w:eastAsia="Times New Roman" w:hAnsi="Arial" w:cs="Arial"/>
          <w:color w:val="334155"/>
          <w:kern w:val="0"/>
          <w14:ligatures w14:val="none"/>
        </w:rPr>
        <w:t>There are lots of further information on RWI on the Ruth Miskin website – some links are below</w:t>
      </w:r>
      <w:proofErr w:type="gramStart"/>
      <w:r w:rsidR="00004168">
        <w:rPr>
          <w:rFonts w:ascii="Arial" w:eastAsia="Times New Roman" w:hAnsi="Arial" w:cs="Arial"/>
          <w:color w:val="334155"/>
          <w:kern w:val="0"/>
          <w14:ligatures w14:val="none"/>
        </w:rPr>
        <w:t xml:space="preserve">. </w:t>
      </w:r>
      <w:r w:rsidRPr="0076304C">
        <w:rPr>
          <w:rFonts w:ascii="Arial" w:eastAsia="Times New Roman" w:hAnsi="Arial" w:cs="Arial"/>
          <w:color w:val="334155"/>
          <w:kern w:val="0"/>
          <w14:ligatures w14:val="none"/>
        </w:rPr>
        <w:t> </w:t>
      </w:r>
      <w:proofErr w:type="gramEnd"/>
    </w:p>
    <w:p w14:paraId="52471BE2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hyperlink r:id="rId15" w:history="1">
        <w:r w:rsidRPr="0076304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https://www.ruthmiskin.com/pa</w:t>
        </w:r>
        <w:r w:rsidRPr="0076304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r</w:t>
        </w:r>
        <w:r w:rsidRPr="0076304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ents/</w:t>
        </w:r>
      </w:hyperlink>
    </w:p>
    <w:p w14:paraId="0D059D0C" w14:textId="77777777" w:rsidR="0076304C" w:rsidRPr="0076304C" w:rsidRDefault="0076304C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hyperlink r:id="rId16" w:history="1">
        <w:r w:rsidRPr="0076304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https://home.oxfordowl.co.uk/reading/reading-schemes-oxford-levels/read-write-inc-phonics-g</w:t>
        </w:r>
        <w:r w:rsidRPr="0076304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u</w:t>
        </w:r>
        <w:r w:rsidRPr="0076304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ide/</w:t>
        </w:r>
      </w:hyperlink>
    </w:p>
    <w:p w14:paraId="1646BFA5" w14:textId="04369A06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b/>
          <w:bCs/>
          <w:color w:val="334155"/>
          <w:kern w:val="0"/>
          <w:u w:val="single"/>
          <w14:ligatures w14:val="none"/>
        </w:rPr>
      </w:pPr>
      <w:r w:rsidRPr="00004168">
        <w:rPr>
          <w:rFonts w:ascii="Arial" w:eastAsia="Times New Roman" w:hAnsi="Arial" w:cs="Arial"/>
          <w:b/>
          <w:bCs/>
          <w:color w:val="334155"/>
          <w:kern w:val="0"/>
          <w:u w:val="single"/>
          <w14:ligatures w14:val="none"/>
        </w:rPr>
        <w:t xml:space="preserve">RWI at Fox Wood School </w:t>
      </w:r>
    </w:p>
    <w:p w14:paraId="71B67605" w14:textId="44E645DA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 w:rsidRPr="00004168">
        <w:rPr>
          <w:rFonts w:ascii="Arial" w:eastAsia="Times New Roman" w:hAnsi="Arial" w:cs="Arial"/>
          <w:color w:val="334155"/>
          <w:kern w:val="0"/>
          <w14:ligatures w14:val="none"/>
        </w:rPr>
        <w:t xml:space="preserve">RWI 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>has been carefully adapted at Fox Wood to meet the individual needs of the pupils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 xml:space="preserve">. 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We encourage pupils to match letter sounds, verbalise (if they can), make the correct shape with their 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mouth,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or identify words beginning with the letter sounds using pictures. </w:t>
      </w:r>
    </w:p>
    <w:p w14:paraId="7F158CC5" w14:textId="2903A721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If you wish to talk to anyone at school regarding how specific adaptations </w:t>
      </w:r>
      <w:proofErr w:type="gramStart"/>
      <w:r>
        <w:rPr>
          <w:rFonts w:ascii="Arial" w:eastAsia="Times New Roman" w:hAnsi="Arial" w:cs="Arial"/>
          <w:color w:val="334155"/>
          <w:kern w:val="0"/>
          <w14:ligatures w14:val="none"/>
        </w:rPr>
        <w:t>are made</w:t>
      </w:r>
      <w:proofErr w:type="gramEnd"/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for </w:t>
      </w:r>
      <w:proofErr w:type="gramStart"/>
      <w:r>
        <w:rPr>
          <w:rFonts w:ascii="Arial" w:eastAsia="Times New Roman" w:hAnsi="Arial" w:cs="Arial"/>
          <w:color w:val="334155"/>
          <w:kern w:val="0"/>
          <w14:ligatures w14:val="none"/>
        </w:rPr>
        <w:t>you</w:t>
      </w:r>
      <w:proofErr w:type="gramEnd"/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child, please contact your 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>child’s</w:t>
      </w: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 class teacher in the first instance</w:t>
      </w:r>
      <w:r w:rsidR="00270016">
        <w:rPr>
          <w:rFonts w:ascii="Arial" w:eastAsia="Times New Roman" w:hAnsi="Arial" w:cs="Arial"/>
          <w:color w:val="334155"/>
          <w:kern w:val="0"/>
          <w14:ligatures w14:val="none"/>
        </w:rPr>
        <w:t xml:space="preserve">. </w:t>
      </w:r>
    </w:p>
    <w:p w14:paraId="11B40367" w14:textId="77777777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</w:p>
    <w:p w14:paraId="2D4E1D5A" w14:textId="34036872" w:rsid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Lyndsey Phillips </w:t>
      </w:r>
    </w:p>
    <w:p w14:paraId="57837A31" w14:textId="09B0F633" w:rsidR="00004168" w:rsidRPr="00004168" w:rsidRDefault="00004168" w:rsidP="0076304C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kern w:val="0"/>
          <w14:ligatures w14:val="none"/>
        </w:rPr>
      </w:pPr>
      <w:r>
        <w:rPr>
          <w:rFonts w:ascii="Arial" w:eastAsia="Times New Roman" w:hAnsi="Arial" w:cs="Arial"/>
          <w:color w:val="334155"/>
          <w:kern w:val="0"/>
          <w14:ligatures w14:val="none"/>
        </w:rPr>
        <w:t xml:space="preserve">(English Lead) </w:t>
      </w:r>
    </w:p>
    <w:p w14:paraId="10D55FB0" w14:textId="77777777" w:rsidR="003B63D9" w:rsidRDefault="003B63D9"/>
    <w:sectPr w:rsidR="003B6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37171"/>
    <w:multiLevelType w:val="multilevel"/>
    <w:tmpl w:val="77C8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B351A5"/>
    <w:multiLevelType w:val="multilevel"/>
    <w:tmpl w:val="B6AC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325057"/>
    <w:multiLevelType w:val="multilevel"/>
    <w:tmpl w:val="A512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39618E"/>
    <w:multiLevelType w:val="multilevel"/>
    <w:tmpl w:val="B5E8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780E69"/>
    <w:multiLevelType w:val="multilevel"/>
    <w:tmpl w:val="0BBA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871275"/>
    <w:multiLevelType w:val="multilevel"/>
    <w:tmpl w:val="81D6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0541169">
    <w:abstractNumId w:val="0"/>
  </w:num>
  <w:num w:numId="2" w16cid:durableId="927277898">
    <w:abstractNumId w:val="5"/>
  </w:num>
  <w:num w:numId="3" w16cid:durableId="1594892627">
    <w:abstractNumId w:val="2"/>
  </w:num>
  <w:num w:numId="4" w16cid:durableId="598222057">
    <w:abstractNumId w:val="1"/>
  </w:num>
  <w:num w:numId="5" w16cid:durableId="46951540">
    <w:abstractNumId w:val="3"/>
  </w:num>
  <w:num w:numId="6" w16cid:durableId="1916620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4C"/>
    <w:rsid w:val="00004168"/>
    <w:rsid w:val="001C4DF5"/>
    <w:rsid w:val="00270016"/>
    <w:rsid w:val="002D2F82"/>
    <w:rsid w:val="003B63D9"/>
    <w:rsid w:val="0054654E"/>
    <w:rsid w:val="0076304C"/>
    <w:rsid w:val="00E4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27F728"/>
  <w15:chartTrackingRefBased/>
  <w15:docId w15:val="{DC74477A-5A70-413B-886C-EF97D670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0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0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0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0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0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0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0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0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0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0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C4D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kXcabDUg7Q" TargetMode="External"/><Relationship Id="rId13" Type="http://schemas.openxmlformats.org/officeDocument/2006/relationships/hyperlink" Target="http://avanti.org.uk/avantipark/wp-content/uploads/sites/24/2021/04/PAR-RWI-parent-booklet-1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ome.oxfordowl.co.uk/reading/reading-schemes-oxford-levels/read-write-inc-phonics-guid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www.ruthmiskin.com/parents/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avanti.org.uk/avantipark/wp-content/uploads/sites/24/2021/04/PAR-RWI-parent-booklet-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6ABC-6148-4685-BE7D-E9061CC6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751</Words>
  <Characters>3879</Characters>
  <Application>Microsoft Office Word</Application>
  <DocSecurity>0</DocSecurity>
  <Lines>121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Lyndsey Phillips</dc:creator>
  <cp:keywords/>
  <dc:description/>
  <cp:lastModifiedBy>Lyndsey Phillips</cp:lastModifiedBy>
  <cp:revision>2</cp:revision>
  <dcterms:created xsi:type="dcterms:W3CDTF">2024-05-16T12:11:00Z</dcterms:created>
  <dcterms:modified xsi:type="dcterms:W3CDTF">2024-05-16T14:02:00Z</dcterms:modified>
</cp:coreProperties>
</file>