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81" w:rsidRPr="00332323" w:rsidRDefault="004A15CF" w:rsidP="006F077E">
      <w:pPr>
        <w:jc w:val="center"/>
        <w:rPr>
          <w:rFonts w:cstheme="minorHAnsi"/>
          <w:sz w:val="40"/>
          <w:szCs w:val="40"/>
        </w:rPr>
      </w:pPr>
      <w:r>
        <w:rPr>
          <w:rFonts w:cstheme="minorHAnsi"/>
          <w:noProof/>
          <w:color w:val="424242"/>
          <w:lang w:eastAsia="en-GB"/>
        </w:rPr>
        <w:drawing>
          <wp:anchor distT="0" distB="0" distL="114300" distR="114300" simplePos="0" relativeHeight="251664384" behindDoc="1" locked="0" layoutInCell="1" allowOverlap="1" wp14:anchorId="06709DF7" wp14:editId="2968B857">
            <wp:simplePos x="0" y="0"/>
            <wp:positionH relativeFrom="column">
              <wp:posOffset>-465803</wp:posOffset>
            </wp:positionH>
            <wp:positionV relativeFrom="paragraph">
              <wp:posOffset>482624</wp:posOffset>
            </wp:positionV>
            <wp:extent cx="2619375" cy="1743075"/>
            <wp:effectExtent l="0" t="0" r="9525" b="9525"/>
            <wp:wrapTight wrapText="bothSides">
              <wp:wrapPolygon edited="0">
                <wp:start x="0" y="0"/>
                <wp:lineTo x="0" y="21482"/>
                <wp:lineTo x="21521" y="21482"/>
                <wp:lineTo x="215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ildquran.jpg"/>
                    <pic:cNvPicPr/>
                  </pic:nvPicPr>
                  <pic:blipFill>
                    <a:blip r:embed="rId7">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7B0E2C" w:rsidRPr="00332323">
        <w:rPr>
          <w:rFonts w:cstheme="minorHAnsi"/>
          <w:sz w:val="40"/>
          <w:szCs w:val="40"/>
        </w:rPr>
        <w:t>Collective</w:t>
      </w:r>
      <w:r w:rsidR="00557407" w:rsidRPr="00332323">
        <w:rPr>
          <w:rFonts w:cstheme="minorHAnsi"/>
          <w:sz w:val="40"/>
          <w:szCs w:val="40"/>
        </w:rPr>
        <w:t xml:space="preserve"> Worship and Wellbeing: ISLAM </w:t>
      </w:r>
    </w:p>
    <w:p w:rsidR="00003281" w:rsidRPr="00332323" w:rsidRDefault="00003281">
      <w:pPr>
        <w:rPr>
          <w:rFonts w:cstheme="minorHAnsi"/>
        </w:rPr>
      </w:pPr>
    </w:p>
    <w:p w:rsidR="00117825" w:rsidRPr="00332323" w:rsidRDefault="007B0E2C">
      <w:pPr>
        <w:rPr>
          <w:rFonts w:cstheme="minorHAnsi"/>
        </w:rPr>
      </w:pPr>
      <w:r w:rsidRPr="00332323">
        <w:rPr>
          <w:rFonts w:cstheme="minorHAnsi"/>
        </w:rPr>
        <w:t xml:space="preserve"> </w:t>
      </w:r>
    </w:p>
    <w:p w:rsidR="00003281" w:rsidRPr="00332323" w:rsidRDefault="00003281">
      <w:pPr>
        <w:rPr>
          <w:rFonts w:cstheme="minorHAnsi"/>
        </w:rPr>
      </w:pPr>
    </w:p>
    <w:p w:rsidR="00DC5792" w:rsidRPr="00332323" w:rsidRDefault="004A15CF">
      <w:pPr>
        <w:rPr>
          <w:rFonts w:cstheme="minorHAnsi"/>
        </w:rPr>
      </w:pPr>
      <w:r>
        <w:rPr>
          <w:rFonts w:cstheme="minorHAnsi"/>
          <w:noProof/>
          <w:color w:val="424242"/>
        </w:rPr>
        <w:drawing>
          <wp:anchor distT="0" distB="0" distL="114300" distR="114300" simplePos="0" relativeHeight="251663360" behindDoc="1" locked="0" layoutInCell="1" allowOverlap="1" wp14:anchorId="68777B5B" wp14:editId="4AC4388F">
            <wp:simplePos x="0" y="0"/>
            <wp:positionH relativeFrom="column">
              <wp:posOffset>3465410</wp:posOffset>
            </wp:positionH>
            <wp:positionV relativeFrom="paragraph">
              <wp:posOffset>8063</wp:posOffset>
            </wp:positionV>
            <wp:extent cx="2524125" cy="1809750"/>
            <wp:effectExtent l="0" t="0" r="9525" b="0"/>
            <wp:wrapTight wrapText="bothSides">
              <wp:wrapPolygon edited="0">
                <wp:start x="0" y="0"/>
                <wp:lineTo x="0" y="21373"/>
                <wp:lineTo x="21518" y="21373"/>
                <wp:lineTo x="215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akat.jpg"/>
                    <pic:cNvPicPr/>
                  </pic:nvPicPr>
                  <pic:blipFill>
                    <a:blip r:embed="rId8">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14:sizeRelH relativeFrom="page">
              <wp14:pctWidth>0</wp14:pctWidth>
            </wp14:sizeRelH>
            <wp14:sizeRelV relativeFrom="page">
              <wp14:pctHeight>0</wp14:pctHeight>
            </wp14:sizeRelV>
          </wp:anchor>
        </w:drawing>
      </w:r>
    </w:p>
    <w:p w:rsidR="004A15CF" w:rsidRDefault="004A15CF">
      <w:pPr>
        <w:rPr>
          <w:rFonts w:cstheme="minorHAnsi"/>
        </w:rPr>
      </w:pPr>
    </w:p>
    <w:p w:rsidR="004A15CF" w:rsidRDefault="004A15CF">
      <w:pPr>
        <w:rPr>
          <w:rFonts w:cstheme="minorHAnsi"/>
        </w:rPr>
      </w:pPr>
    </w:p>
    <w:p w:rsidR="004A15CF" w:rsidRDefault="004A15CF">
      <w:pPr>
        <w:rPr>
          <w:rFonts w:cstheme="minorHAnsi"/>
        </w:rPr>
      </w:pPr>
    </w:p>
    <w:p w:rsidR="004A15CF" w:rsidRDefault="004A15CF">
      <w:pPr>
        <w:rPr>
          <w:rFonts w:cstheme="minorHAnsi"/>
        </w:rPr>
      </w:pPr>
    </w:p>
    <w:p w:rsidR="008215CF" w:rsidRPr="00332323" w:rsidRDefault="007B0E2C">
      <w:pPr>
        <w:rPr>
          <w:rFonts w:cstheme="minorHAnsi"/>
        </w:rPr>
      </w:pPr>
      <w:r w:rsidRPr="00332323">
        <w:rPr>
          <w:rFonts w:cstheme="minorHAnsi"/>
        </w:rPr>
        <w:t xml:space="preserve">Learning Objective: To learn about </w:t>
      </w:r>
      <w:r w:rsidR="00557407" w:rsidRPr="00332323">
        <w:rPr>
          <w:rFonts w:cstheme="minorHAnsi"/>
        </w:rPr>
        <w:t>Muslims’</w:t>
      </w:r>
      <w:r w:rsidR="00442088" w:rsidRPr="00332323">
        <w:rPr>
          <w:rFonts w:cstheme="minorHAnsi"/>
        </w:rPr>
        <w:t xml:space="preserve"> beliefs about</w:t>
      </w:r>
      <w:r w:rsidR="00557407" w:rsidRPr="00332323">
        <w:rPr>
          <w:rFonts w:cstheme="minorHAnsi"/>
        </w:rPr>
        <w:t xml:space="preserve"> charity and looking after others </w:t>
      </w:r>
      <w:r w:rsidRPr="00332323">
        <w:rPr>
          <w:rFonts w:cstheme="minorHAnsi"/>
        </w:rPr>
        <w:t xml:space="preserve"> </w:t>
      </w:r>
    </w:p>
    <w:p w:rsidR="00442088" w:rsidRPr="00332323" w:rsidRDefault="00442088">
      <w:pPr>
        <w:rPr>
          <w:rFonts w:cstheme="minorHAnsi"/>
        </w:rPr>
      </w:pPr>
    </w:p>
    <w:p w:rsidR="00CD336D" w:rsidRPr="00332323" w:rsidRDefault="00557407" w:rsidP="00442088">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r w:rsidRPr="00332323">
        <w:rPr>
          <w:rFonts w:asciiTheme="minorHAnsi" w:hAnsiTheme="minorHAnsi" w:cstheme="minorHAnsi"/>
          <w:color w:val="222222"/>
          <w:sz w:val="22"/>
          <w:szCs w:val="22"/>
          <w:shd w:val="clear" w:color="auto" w:fill="FFFFFF"/>
        </w:rPr>
        <w:t>Although generosity in giving to others and helping is a natural act of humanity – it is greatly rewarded in </w:t>
      </w:r>
      <w:r w:rsidRPr="00332323">
        <w:rPr>
          <w:rFonts w:asciiTheme="minorHAnsi" w:hAnsiTheme="minorHAnsi" w:cstheme="minorHAnsi"/>
          <w:bCs/>
          <w:color w:val="222222"/>
          <w:sz w:val="22"/>
          <w:szCs w:val="22"/>
          <w:shd w:val="clear" w:color="auto" w:fill="FFFFFF"/>
        </w:rPr>
        <w:t>Islam</w:t>
      </w:r>
      <w:r w:rsidRPr="00332323">
        <w:rPr>
          <w:rFonts w:asciiTheme="minorHAnsi" w:hAnsiTheme="minorHAnsi" w:cstheme="minorHAnsi"/>
          <w:color w:val="222222"/>
          <w:sz w:val="22"/>
          <w:szCs w:val="22"/>
          <w:shd w:val="clear" w:color="auto" w:fill="FFFFFF"/>
        </w:rPr>
        <w:t>, too. </w:t>
      </w:r>
      <w:r w:rsidRPr="00332323">
        <w:rPr>
          <w:rFonts w:asciiTheme="minorHAnsi" w:hAnsiTheme="minorHAnsi" w:cstheme="minorHAnsi"/>
          <w:bCs/>
          <w:color w:val="222222"/>
          <w:sz w:val="22"/>
          <w:szCs w:val="22"/>
          <w:shd w:val="clear" w:color="auto" w:fill="FFFFFF"/>
        </w:rPr>
        <w:t>Charity</w:t>
      </w:r>
      <w:r w:rsidRPr="00332323">
        <w:rPr>
          <w:rFonts w:asciiTheme="minorHAnsi" w:hAnsiTheme="minorHAnsi" w:cstheme="minorHAnsi"/>
          <w:color w:val="222222"/>
          <w:sz w:val="22"/>
          <w:szCs w:val="22"/>
          <w:shd w:val="clear" w:color="auto" w:fill="FFFFFF"/>
        </w:rPr>
        <w:t> </w:t>
      </w:r>
      <w:r w:rsidRPr="00332323">
        <w:rPr>
          <w:rFonts w:asciiTheme="minorHAnsi" w:hAnsiTheme="minorHAnsi" w:cstheme="minorHAnsi"/>
          <w:color w:val="222222"/>
          <w:sz w:val="22"/>
          <w:szCs w:val="22"/>
          <w:shd w:val="clear" w:color="auto" w:fill="FFFFFF"/>
        </w:rPr>
        <w:t>is</w:t>
      </w:r>
      <w:r w:rsidRPr="00332323">
        <w:rPr>
          <w:rFonts w:asciiTheme="minorHAnsi" w:hAnsiTheme="minorHAnsi" w:cstheme="minorHAnsi"/>
          <w:color w:val="222222"/>
          <w:sz w:val="22"/>
          <w:szCs w:val="22"/>
          <w:shd w:val="clear" w:color="auto" w:fill="FFFFFF"/>
        </w:rPr>
        <w:t xml:space="preserve"> the third of </w:t>
      </w:r>
      <w:r w:rsidRPr="00332323">
        <w:rPr>
          <w:rFonts w:asciiTheme="minorHAnsi" w:hAnsiTheme="minorHAnsi" w:cstheme="minorHAnsi"/>
          <w:color w:val="222222"/>
          <w:sz w:val="22"/>
          <w:szCs w:val="22"/>
          <w:shd w:val="clear" w:color="auto" w:fill="FFFFFF"/>
        </w:rPr>
        <w:t xml:space="preserve">the </w:t>
      </w:r>
      <w:r w:rsidRPr="00332323">
        <w:rPr>
          <w:rFonts w:asciiTheme="minorHAnsi" w:hAnsiTheme="minorHAnsi" w:cstheme="minorHAnsi"/>
          <w:color w:val="222222"/>
          <w:sz w:val="22"/>
          <w:szCs w:val="22"/>
          <w:shd w:val="clear" w:color="auto" w:fill="FFFFFF"/>
        </w:rPr>
        <w:t>Five Pillars of </w:t>
      </w:r>
      <w:r w:rsidRPr="00332323">
        <w:rPr>
          <w:rFonts w:asciiTheme="minorHAnsi" w:hAnsiTheme="minorHAnsi" w:cstheme="minorHAnsi"/>
          <w:bCs/>
          <w:color w:val="222222"/>
          <w:sz w:val="22"/>
          <w:szCs w:val="22"/>
          <w:shd w:val="clear" w:color="auto" w:fill="FFFFFF"/>
        </w:rPr>
        <w:t>Islam</w:t>
      </w:r>
      <w:r w:rsidRPr="00332323">
        <w:rPr>
          <w:rFonts w:asciiTheme="minorHAnsi" w:hAnsiTheme="minorHAnsi" w:cstheme="minorHAnsi"/>
          <w:b/>
          <w:bCs/>
          <w:color w:val="222222"/>
          <w:sz w:val="22"/>
          <w:szCs w:val="22"/>
          <w:shd w:val="clear" w:color="auto" w:fill="FFFFFF"/>
        </w:rPr>
        <w:t xml:space="preserve"> </w:t>
      </w:r>
      <w:r w:rsidRPr="00332323">
        <w:rPr>
          <w:rFonts w:asciiTheme="minorHAnsi" w:hAnsiTheme="minorHAnsi" w:cstheme="minorHAnsi"/>
          <w:bCs/>
          <w:color w:val="222222"/>
          <w:sz w:val="22"/>
          <w:szCs w:val="22"/>
          <w:shd w:val="clear" w:color="auto" w:fill="FFFFFF"/>
        </w:rPr>
        <w:t>(the pillars must be followed by Muslims)</w:t>
      </w:r>
      <w:r w:rsidRPr="00332323">
        <w:rPr>
          <w:rFonts w:asciiTheme="minorHAnsi" w:hAnsiTheme="minorHAnsi" w:cstheme="minorHAnsi"/>
          <w:color w:val="222222"/>
          <w:sz w:val="22"/>
          <w:szCs w:val="22"/>
          <w:shd w:val="clear" w:color="auto" w:fill="FFFFFF"/>
        </w:rPr>
        <w:t> </w:t>
      </w:r>
      <w:r w:rsidRPr="00332323">
        <w:rPr>
          <w:rFonts w:asciiTheme="minorHAnsi" w:hAnsiTheme="minorHAnsi" w:cstheme="minorHAnsi"/>
          <w:color w:val="222222"/>
          <w:sz w:val="22"/>
          <w:szCs w:val="22"/>
          <w:shd w:val="clear" w:color="auto" w:fill="FFFFFF"/>
        </w:rPr>
        <w:t xml:space="preserve">– also known as Zakat, which means to give money from what you earn to the poor. There is also the choice to give to the poor, which is </w:t>
      </w:r>
      <w:proofErr w:type="spellStart"/>
      <w:r w:rsidRPr="00332323">
        <w:rPr>
          <w:rFonts w:asciiTheme="minorHAnsi" w:hAnsiTheme="minorHAnsi" w:cstheme="minorHAnsi"/>
          <w:color w:val="222222"/>
          <w:sz w:val="22"/>
          <w:szCs w:val="22"/>
          <w:shd w:val="clear" w:color="auto" w:fill="FFFFFF"/>
        </w:rPr>
        <w:t>Sadaqa</w:t>
      </w:r>
      <w:proofErr w:type="spellEnd"/>
      <w:r w:rsidRPr="00332323">
        <w:rPr>
          <w:rFonts w:asciiTheme="minorHAnsi" w:hAnsiTheme="minorHAnsi" w:cstheme="minorHAnsi"/>
          <w:color w:val="222222"/>
          <w:sz w:val="22"/>
          <w:szCs w:val="22"/>
          <w:shd w:val="clear" w:color="auto" w:fill="FFFFFF"/>
        </w:rPr>
        <w:t xml:space="preserve">. </w:t>
      </w:r>
    </w:p>
    <w:p w:rsidR="00557407" w:rsidRPr="00332323" w:rsidRDefault="004A15CF" w:rsidP="00596FB9">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r>
        <w:rPr>
          <w:rFonts w:cstheme="minorHAnsi"/>
          <w:noProof/>
          <w:color w:val="424242"/>
        </w:rPr>
        <w:drawing>
          <wp:anchor distT="0" distB="0" distL="114300" distR="114300" simplePos="0" relativeHeight="251665408" behindDoc="1" locked="0" layoutInCell="1" allowOverlap="1" wp14:anchorId="3061B94D" wp14:editId="300E9990">
            <wp:simplePos x="0" y="0"/>
            <wp:positionH relativeFrom="column">
              <wp:posOffset>3882390</wp:posOffset>
            </wp:positionH>
            <wp:positionV relativeFrom="paragraph">
              <wp:posOffset>297815</wp:posOffset>
            </wp:positionV>
            <wp:extent cx="2178050" cy="1449705"/>
            <wp:effectExtent l="0" t="0" r="0" b="0"/>
            <wp:wrapTight wrapText="bothSides">
              <wp:wrapPolygon edited="0">
                <wp:start x="0" y="0"/>
                <wp:lineTo x="0" y="21288"/>
                <wp:lineTo x="21348" y="21288"/>
                <wp:lineTo x="2134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arity.jpg"/>
                    <pic:cNvPicPr/>
                  </pic:nvPicPr>
                  <pic:blipFill>
                    <a:blip r:embed="rId9">
                      <a:extLst>
                        <a:ext uri="{28A0092B-C50C-407E-A947-70E740481C1C}">
                          <a14:useLocalDpi xmlns:a14="http://schemas.microsoft.com/office/drawing/2010/main" val="0"/>
                        </a:ext>
                      </a:extLst>
                    </a:blip>
                    <a:stretch>
                      <a:fillRect/>
                    </a:stretch>
                  </pic:blipFill>
                  <pic:spPr>
                    <a:xfrm>
                      <a:off x="0" y="0"/>
                      <a:ext cx="2178050" cy="144970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24242"/>
        </w:rPr>
        <w:drawing>
          <wp:anchor distT="0" distB="0" distL="114300" distR="114300" simplePos="0" relativeHeight="251666432" behindDoc="1" locked="0" layoutInCell="1" allowOverlap="1" wp14:anchorId="3B25F3F1" wp14:editId="3A0C3B18">
            <wp:simplePos x="0" y="0"/>
            <wp:positionH relativeFrom="margin">
              <wp:align>right</wp:align>
            </wp:positionH>
            <wp:positionV relativeFrom="paragraph">
              <wp:posOffset>2056190</wp:posOffset>
            </wp:positionV>
            <wp:extent cx="2476500" cy="1847850"/>
            <wp:effectExtent l="0" t="0" r="0" b="0"/>
            <wp:wrapTight wrapText="bothSides">
              <wp:wrapPolygon edited="0">
                <wp:start x="0" y="0"/>
                <wp:lineTo x="0" y="21377"/>
                <wp:lineTo x="21434" y="21377"/>
                <wp:lineTo x="2143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d bank.jpg"/>
                    <pic:cNvPicPr/>
                  </pic:nvPicPr>
                  <pic:blipFill>
                    <a:blip r:embed="rId10">
                      <a:extLst>
                        <a:ext uri="{28A0092B-C50C-407E-A947-70E740481C1C}">
                          <a14:useLocalDpi xmlns:a14="http://schemas.microsoft.com/office/drawing/2010/main" val="0"/>
                        </a:ext>
                      </a:extLst>
                    </a:blip>
                    <a:stretch>
                      <a:fillRect/>
                    </a:stretch>
                  </pic:blipFill>
                  <pic:spPr>
                    <a:xfrm>
                      <a:off x="0" y="0"/>
                      <a:ext cx="2476500" cy="1847850"/>
                    </a:xfrm>
                    <a:prstGeom prst="rect">
                      <a:avLst/>
                    </a:prstGeom>
                  </pic:spPr>
                </pic:pic>
              </a:graphicData>
            </a:graphic>
            <wp14:sizeRelH relativeFrom="page">
              <wp14:pctWidth>0</wp14:pctWidth>
            </wp14:sizeRelH>
            <wp14:sizeRelV relativeFrom="page">
              <wp14:pctHeight>0</wp14:pctHeight>
            </wp14:sizeRelV>
          </wp:anchor>
        </w:drawing>
      </w:r>
      <w:r w:rsidR="00557407" w:rsidRPr="00332323">
        <w:rPr>
          <w:rFonts w:asciiTheme="minorHAnsi" w:hAnsiTheme="minorHAnsi" w:cstheme="minorHAnsi"/>
          <w:color w:val="424242"/>
          <w:sz w:val="22"/>
          <w:szCs w:val="22"/>
        </w:rPr>
        <w:t xml:space="preserve">Many people are in need around the world, especially recently. Could you think of something you could do to help? Fox Wood School often donate to Warrington Food bank and we know how kind all our families are, sending food parcels in, so perhaps this is something you could do with your family? Food Banks are always grateful for donations. You could also make a donation to a charity of your choice such as Save the Children, Epilepsy Action or Cancer </w:t>
      </w:r>
      <w:r w:rsidR="00BF4A29">
        <w:rPr>
          <w:rFonts w:asciiTheme="minorHAnsi" w:hAnsiTheme="minorHAnsi" w:cstheme="minorHAnsi"/>
          <w:color w:val="424242"/>
          <w:sz w:val="22"/>
          <w:szCs w:val="22"/>
        </w:rPr>
        <w:t xml:space="preserve">Research. If you have clothes and shoes you have grown out of, perhaps you could give them to charity. </w:t>
      </w:r>
    </w:p>
    <w:p w:rsidR="00557407" w:rsidRPr="004A15CF" w:rsidRDefault="00557407" w:rsidP="00596FB9">
      <w:pPr>
        <w:pStyle w:val="NormalWeb"/>
        <w:shd w:val="clear" w:color="auto" w:fill="FFFFFF"/>
        <w:spacing w:before="0" w:beforeAutospacing="0" w:after="225" w:afterAutospacing="0" w:line="312" w:lineRule="atLeast"/>
        <w:rPr>
          <w:rFonts w:asciiTheme="minorHAnsi" w:hAnsiTheme="minorHAnsi" w:cstheme="minorHAnsi"/>
          <w:iCs/>
          <w:color w:val="444444"/>
          <w:sz w:val="23"/>
          <w:szCs w:val="23"/>
          <w:bdr w:val="none" w:sz="0" w:space="0" w:color="auto" w:frame="1"/>
          <w:shd w:val="clear" w:color="auto" w:fill="FFFFFF"/>
        </w:rPr>
      </w:pPr>
      <w:r w:rsidRPr="00332323">
        <w:rPr>
          <w:rFonts w:asciiTheme="minorHAnsi" w:hAnsiTheme="minorHAnsi" w:cstheme="minorHAnsi"/>
          <w:color w:val="424242"/>
          <w:sz w:val="22"/>
          <w:szCs w:val="22"/>
        </w:rPr>
        <w:t>Remember though, that charity isn’t always about giving money, but in the words of the Prophet Mohammed</w:t>
      </w:r>
      <w:r w:rsidRPr="00332323">
        <w:rPr>
          <w:rFonts w:asciiTheme="minorHAnsi" w:hAnsiTheme="minorHAnsi" w:cstheme="minorHAnsi"/>
          <w:color w:val="444444"/>
          <w:sz w:val="23"/>
          <w:szCs w:val="23"/>
          <w:shd w:val="clear" w:color="auto" w:fill="FFFFFF"/>
        </w:rPr>
        <w:t>: </w:t>
      </w:r>
      <w:r w:rsidRPr="004A15CF">
        <w:rPr>
          <w:rFonts w:asciiTheme="minorHAnsi" w:hAnsiTheme="minorHAnsi" w:cstheme="minorHAnsi"/>
          <w:iCs/>
          <w:color w:val="444444"/>
          <w:sz w:val="23"/>
          <w:szCs w:val="23"/>
          <w:bdr w:val="none" w:sz="0" w:space="0" w:color="auto" w:frame="1"/>
          <w:shd w:val="clear" w:color="auto" w:fill="FFFFFF"/>
        </w:rPr>
        <w:t>“Your smile for your brother is a charity. Your removal of stones, thorns or bones from the paths of people is a charity. Your guidance of a per</w:t>
      </w:r>
      <w:r w:rsidRPr="004A15CF">
        <w:rPr>
          <w:rFonts w:asciiTheme="minorHAnsi" w:hAnsiTheme="minorHAnsi" w:cstheme="minorHAnsi"/>
          <w:iCs/>
          <w:color w:val="444444"/>
          <w:sz w:val="23"/>
          <w:szCs w:val="23"/>
          <w:bdr w:val="none" w:sz="0" w:space="0" w:color="auto" w:frame="1"/>
          <w:shd w:val="clear" w:color="auto" w:fill="FFFFFF"/>
        </w:rPr>
        <w:t xml:space="preserve">son who is lost is a charity.” </w:t>
      </w:r>
    </w:p>
    <w:p w:rsidR="00BF4A29" w:rsidRPr="004A15CF" w:rsidRDefault="00BF4A29" w:rsidP="00596FB9">
      <w:pPr>
        <w:pStyle w:val="NormalWeb"/>
        <w:shd w:val="clear" w:color="auto" w:fill="FFFFFF"/>
        <w:spacing w:before="0" w:beforeAutospacing="0" w:after="225" w:afterAutospacing="0" w:line="312" w:lineRule="atLeast"/>
        <w:rPr>
          <w:rFonts w:asciiTheme="minorHAnsi" w:hAnsiTheme="minorHAnsi" w:cstheme="minorHAnsi"/>
          <w:iCs/>
          <w:color w:val="444444"/>
          <w:sz w:val="23"/>
          <w:szCs w:val="23"/>
          <w:bdr w:val="none" w:sz="0" w:space="0" w:color="auto" w:frame="1"/>
          <w:shd w:val="clear" w:color="auto" w:fill="FFFFFF"/>
        </w:rPr>
      </w:pPr>
      <w:r w:rsidRPr="004A15CF">
        <w:rPr>
          <w:rFonts w:asciiTheme="minorHAnsi" w:hAnsiTheme="minorHAnsi" w:cstheme="minorHAnsi"/>
          <w:iCs/>
          <w:color w:val="444444"/>
          <w:sz w:val="23"/>
          <w:szCs w:val="23"/>
          <w:bdr w:val="none" w:sz="0" w:space="0" w:color="auto" w:frame="1"/>
          <w:shd w:val="clear" w:color="auto" w:fill="FFFFFF"/>
        </w:rPr>
        <w:t xml:space="preserve">Charity, for which the expression used in the Holy </w:t>
      </w:r>
      <w:proofErr w:type="spellStart"/>
      <w:r w:rsidRPr="004A15CF">
        <w:rPr>
          <w:rFonts w:asciiTheme="minorHAnsi" w:hAnsiTheme="minorHAnsi" w:cstheme="minorHAnsi"/>
          <w:iCs/>
          <w:color w:val="444444"/>
          <w:sz w:val="23"/>
          <w:szCs w:val="23"/>
          <w:bdr w:val="none" w:sz="0" w:space="0" w:color="auto" w:frame="1"/>
          <w:shd w:val="clear" w:color="auto" w:fill="FFFFFF"/>
        </w:rPr>
        <w:t>Qu’ran</w:t>
      </w:r>
      <w:proofErr w:type="spellEnd"/>
      <w:r w:rsidRPr="004A15CF">
        <w:rPr>
          <w:rFonts w:asciiTheme="minorHAnsi" w:hAnsiTheme="minorHAnsi" w:cstheme="minorHAnsi"/>
          <w:iCs/>
          <w:color w:val="444444"/>
          <w:sz w:val="23"/>
          <w:szCs w:val="23"/>
          <w:bdr w:val="none" w:sz="0" w:space="0" w:color="auto" w:frame="1"/>
          <w:shd w:val="clear" w:color="auto" w:fill="FFFFFF"/>
        </w:rPr>
        <w:t xml:space="preserve"> (Islam Holy Book) is “Spending out of what God has given you” means using your energy, talent, resources, money, possessions or whatever else, to help and do good to those in need. </w:t>
      </w:r>
    </w:p>
    <w:p w:rsidR="00332323" w:rsidRPr="00332323" w:rsidRDefault="00332323" w:rsidP="00596FB9">
      <w:pPr>
        <w:pStyle w:val="NormalWeb"/>
        <w:shd w:val="clear" w:color="auto" w:fill="FFFFFF"/>
        <w:spacing w:before="0" w:beforeAutospacing="0" w:after="225" w:afterAutospacing="0" w:line="312" w:lineRule="atLeast"/>
        <w:rPr>
          <w:rFonts w:asciiTheme="minorHAnsi" w:hAnsiTheme="minorHAnsi" w:cstheme="minorHAnsi"/>
          <w:color w:val="444444"/>
          <w:sz w:val="23"/>
          <w:szCs w:val="23"/>
          <w:shd w:val="clear" w:color="auto" w:fill="FFFFFF"/>
        </w:rPr>
      </w:pPr>
      <w:r w:rsidRPr="004A15CF">
        <w:rPr>
          <w:rFonts w:asciiTheme="minorHAnsi" w:hAnsiTheme="minorHAnsi" w:cstheme="minorHAnsi"/>
          <w:iCs/>
          <w:color w:val="444444"/>
          <w:sz w:val="23"/>
          <w:szCs w:val="23"/>
          <w:bdr w:val="none" w:sz="0" w:space="0" w:color="auto" w:frame="1"/>
          <w:shd w:val="clear" w:color="auto" w:fill="FFFFFF"/>
        </w:rPr>
        <w:lastRenderedPageBreak/>
        <w:t>Giving your time, company, friendship and a listening ear is charity in itself</w:t>
      </w:r>
      <w:bookmarkStart w:id="0" w:name="_GoBack"/>
      <w:r w:rsidRPr="004A15CF">
        <w:rPr>
          <w:rFonts w:asciiTheme="minorHAnsi" w:hAnsiTheme="minorHAnsi" w:cstheme="minorHAnsi"/>
          <w:iCs/>
          <w:color w:val="444444"/>
          <w:sz w:val="23"/>
          <w:szCs w:val="23"/>
          <w:bdr w:val="none" w:sz="0" w:space="0" w:color="auto" w:frame="1"/>
          <w:shd w:val="clear" w:color="auto" w:fill="FFFFFF"/>
        </w:rPr>
        <w:t>!</w:t>
      </w:r>
      <w:bookmarkEnd w:id="0"/>
    </w:p>
    <w:p w:rsidR="00596FB9" w:rsidRPr="00332323" w:rsidRDefault="00596FB9" w:rsidP="00596FB9">
      <w:pPr>
        <w:pStyle w:val="NormalWeb"/>
        <w:shd w:val="clear" w:color="auto" w:fill="FFFFFF"/>
        <w:spacing w:before="0" w:beforeAutospacing="0" w:after="225" w:afterAutospacing="0" w:line="312" w:lineRule="atLeast"/>
        <w:rPr>
          <w:rFonts w:asciiTheme="minorHAnsi" w:hAnsiTheme="minorHAnsi" w:cstheme="minorHAnsi"/>
          <w:color w:val="424242"/>
          <w:sz w:val="22"/>
          <w:szCs w:val="22"/>
        </w:rPr>
      </w:pPr>
      <w:r w:rsidRPr="00332323">
        <w:rPr>
          <w:rFonts w:asciiTheme="minorHAnsi" w:hAnsiTheme="minorHAnsi" w:cstheme="minorHAnsi"/>
          <w:color w:val="424242"/>
          <w:sz w:val="22"/>
          <w:szCs w:val="22"/>
        </w:rPr>
        <w:t xml:space="preserve"> Perhaps you could </w:t>
      </w:r>
      <w:r w:rsidR="00BF4A29">
        <w:rPr>
          <w:rFonts w:asciiTheme="minorHAnsi" w:hAnsiTheme="minorHAnsi" w:cstheme="minorHAnsi"/>
          <w:color w:val="424242"/>
          <w:sz w:val="22"/>
          <w:szCs w:val="22"/>
        </w:rPr>
        <w:t>visit a friend or neighbour who cannot leave the ho</w:t>
      </w:r>
      <w:r w:rsidR="004A15CF">
        <w:rPr>
          <w:rFonts w:asciiTheme="minorHAnsi" w:hAnsiTheme="minorHAnsi" w:cstheme="minorHAnsi"/>
          <w:color w:val="424242"/>
          <w:sz w:val="22"/>
          <w:szCs w:val="22"/>
        </w:rPr>
        <w:t xml:space="preserve">use and wave through the window, arrange a video call </w:t>
      </w:r>
      <w:r w:rsidR="00BF4A29">
        <w:rPr>
          <w:rFonts w:asciiTheme="minorHAnsi" w:hAnsiTheme="minorHAnsi" w:cstheme="minorHAnsi"/>
          <w:color w:val="424242"/>
          <w:sz w:val="22"/>
          <w:szCs w:val="22"/>
        </w:rPr>
        <w:t>or make a card for a friend</w:t>
      </w:r>
      <w:r w:rsidR="00332323" w:rsidRPr="00332323">
        <w:rPr>
          <w:rFonts w:asciiTheme="minorHAnsi" w:hAnsiTheme="minorHAnsi" w:cstheme="minorHAnsi"/>
          <w:color w:val="424242"/>
          <w:sz w:val="22"/>
          <w:szCs w:val="22"/>
        </w:rPr>
        <w:t>.</w:t>
      </w:r>
      <w:r w:rsidR="004A15CF">
        <w:rPr>
          <w:rFonts w:asciiTheme="minorHAnsi" w:hAnsiTheme="minorHAnsi" w:cstheme="minorHAnsi"/>
          <w:color w:val="424242"/>
          <w:sz w:val="22"/>
          <w:szCs w:val="22"/>
        </w:rPr>
        <w:t xml:space="preserve"> </w:t>
      </w:r>
      <w:r w:rsidR="00332323" w:rsidRPr="00332323">
        <w:rPr>
          <w:rFonts w:asciiTheme="minorHAnsi" w:hAnsiTheme="minorHAnsi" w:cstheme="minorHAnsi"/>
          <w:color w:val="424242"/>
          <w:sz w:val="22"/>
          <w:szCs w:val="22"/>
        </w:rPr>
        <w:t xml:space="preserve"> </w:t>
      </w:r>
      <w:r w:rsidRPr="00332323">
        <w:rPr>
          <w:rFonts w:asciiTheme="minorHAnsi" w:hAnsiTheme="minorHAnsi" w:cstheme="minorHAnsi"/>
          <w:color w:val="424242"/>
          <w:sz w:val="22"/>
          <w:szCs w:val="22"/>
        </w:rPr>
        <w:t xml:space="preserve">Sometimes praying together helps or having an online call with someone could brighten up their day! There are lots of ways we can help </w:t>
      </w:r>
      <w:r w:rsidR="00557407" w:rsidRPr="00332323">
        <w:rPr>
          <w:rFonts w:asciiTheme="minorHAnsi" w:hAnsiTheme="minorHAnsi" w:cstheme="minorHAnsi"/>
          <w:color w:val="424242"/>
          <w:sz w:val="22"/>
          <w:szCs w:val="22"/>
        </w:rPr>
        <w:t>people in need!</w:t>
      </w:r>
      <w:r w:rsidRPr="00332323">
        <w:rPr>
          <w:rFonts w:asciiTheme="minorHAnsi" w:hAnsiTheme="minorHAnsi" w:cstheme="minorHAnsi"/>
          <w:color w:val="424242"/>
          <w:sz w:val="22"/>
          <w:szCs w:val="22"/>
        </w:rPr>
        <w:t xml:space="preserve"> </w:t>
      </w:r>
    </w:p>
    <w:p w:rsidR="00442088" w:rsidRPr="00442088" w:rsidRDefault="004A15CF" w:rsidP="00442088">
      <w:pPr>
        <w:shd w:val="clear" w:color="auto" w:fill="FFFFFF"/>
        <w:spacing w:after="225" w:line="312" w:lineRule="atLeast"/>
        <w:rPr>
          <w:rFonts w:eastAsia="Times New Roman" w:cstheme="minorHAnsi"/>
          <w:color w:val="424242"/>
          <w:lang w:eastAsia="en-GB"/>
        </w:rPr>
      </w:pPr>
      <w:r>
        <w:rPr>
          <w:rFonts w:cstheme="minorHAnsi"/>
          <w:noProof/>
          <w:color w:val="424242"/>
        </w:rPr>
        <w:drawing>
          <wp:anchor distT="0" distB="0" distL="114300" distR="114300" simplePos="0" relativeHeight="251667456" behindDoc="1" locked="0" layoutInCell="1" allowOverlap="1" wp14:anchorId="7DCB1BFD" wp14:editId="73FDB211">
            <wp:simplePos x="0" y="0"/>
            <wp:positionH relativeFrom="column">
              <wp:posOffset>3199214</wp:posOffset>
            </wp:positionH>
            <wp:positionV relativeFrom="paragraph">
              <wp:posOffset>13011</wp:posOffset>
            </wp:positionV>
            <wp:extent cx="2695575" cy="1695450"/>
            <wp:effectExtent l="0" t="0" r="9525" b="0"/>
            <wp:wrapTight wrapText="bothSides">
              <wp:wrapPolygon edited="0">
                <wp:start x="0" y="0"/>
                <wp:lineTo x="0" y="21357"/>
                <wp:lineTo x="21524" y="21357"/>
                <wp:lineTo x="2152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uslim prayer.jpg"/>
                    <pic:cNvPicPr/>
                  </pic:nvPicPr>
                  <pic:blipFill>
                    <a:blip r:embed="rId11">
                      <a:extLst>
                        <a:ext uri="{28A0092B-C50C-407E-A947-70E740481C1C}">
                          <a14:useLocalDpi xmlns:a14="http://schemas.microsoft.com/office/drawing/2010/main" val="0"/>
                        </a:ext>
                      </a:extLst>
                    </a:blip>
                    <a:stretch>
                      <a:fillRect/>
                    </a:stretch>
                  </pic:blipFill>
                  <pic:spPr>
                    <a:xfrm>
                      <a:off x="0" y="0"/>
                      <a:ext cx="2695575" cy="1695450"/>
                    </a:xfrm>
                    <a:prstGeom prst="rect">
                      <a:avLst/>
                    </a:prstGeom>
                  </pic:spPr>
                </pic:pic>
              </a:graphicData>
            </a:graphic>
            <wp14:sizeRelH relativeFrom="page">
              <wp14:pctWidth>0</wp14:pctWidth>
            </wp14:sizeRelH>
            <wp14:sizeRelV relativeFrom="page">
              <wp14:pctHeight>0</wp14:pctHeight>
            </wp14:sizeRelV>
          </wp:anchor>
        </w:drawing>
      </w:r>
      <w:r w:rsidRPr="00332323">
        <w:rPr>
          <w:rFonts w:cstheme="minorHAnsi"/>
          <w:noProof/>
        </w:rPr>
        <w:drawing>
          <wp:anchor distT="0" distB="0" distL="114300" distR="114300" simplePos="0" relativeHeight="251662336" behindDoc="1" locked="0" layoutInCell="1" allowOverlap="1" wp14:anchorId="66A52B70" wp14:editId="69804BDD">
            <wp:simplePos x="0" y="0"/>
            <wp:positionH relativeFrom="margin">
              <wp:posOffset>-672621</wp:posOffset>
            </wp:positionH>
            <wp:positionV relativeFrom="paragraph">
              <wp:posOffset>205141</wp:posOffset>
            </wp:positionV>
            <wp:extent cx="2847975" cy="1600200"/>
            <wp:effectExtent l="0" t="0" r="9525" b="0"/>
            <wp:wrapTight wrapText="bothSides">
              <wp:wrapPolygon edited="0">
                <wp:start x="0" y="0"/>
                <wp:lineTo x="0" y="21343"/>
                <wp:lineTo x="21528" y="21343"/>
                <wp:lineTo x="2152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ndow wave.jpg"/>
                    <pic:cNvPicPr/>
                  </pic:nvPicPr>
                  <pic:blipFill>
                    <a:blip r:embed="rId12">
                      <a:extLst>
                        <a:ext uri="{28A0092B-C50C-407E-A947-70E740481C1C}">
                          <a14:useLocalDpi xmlns:a14="http://schemas.microsoft.com/office/drawing/2010/main" val="0"/>
                        </a:ext>
                      </a:extLst>
                    </a:blip>
                    <a:stretch>
                      <a:fillRect/>
                    </a:stretch>
                  </pic:blipFill>
                  <pic:spPr>
                    <a:xfrm>
                      <a:off x="0" y="0"/>
                      <a:ext cx="2847975" cy="1600200"/>
                    </a:xfrm>
                    <a:prstGeom prst="rect">
                      <a:avLst/>
                    </a:prstGeom>
                  </pic:spPr>
                </pic:pic>
              </a:graphicData>
            </a:graphic>
            <wp14:sizeRelH relativeFrom="page">
              <wp14:pctWidth>0</wp14:pctWidth>
            </wp14:sizeRelH>
            <wp14:sizeRelV relativeFrom="page">
              <wp14:pctHeight>0</wp14:pctHeight>
            </wp14:sizeRelV>
          </wp:anchor>
        </w:drawing>
      </w:r>
    </w:p>
    <w:p w:rsidR="00F724D1" w:rsidRPr="00596FB9" w:rsidRDefault="00F724D1">
      <w:pPr>
        <w:rPr>
          <w:rFonts w:cstheme="minorHAnsi"/>
        </w:rPr>
      </w:pPr>
    </w:p>
    <w:p w:rsidR="00F724D1" w:rsidRPr="00596FB9" w:rsidRDefault="00F724D1">
      <w:pPr>
        <w:rPr>
          <w:rFonts w:cstheme="minorHAnsi"/>
        </w:rPr>
      </w:pPr>
    </w:p>
    <w:p w:rsidR="00F724D1" w:rsidRPr="00596FB9" w:rsidRDefault="00F724D1">
      <w:pPr>
        <w:rPr>
          <w:rFonts w:cstheme="minorHAnsi"/>
          <w:noProof/>
          <w:lang w:eastAsia="en-GB"/>
        </w:rPr>
      </w:pPr>
    </w:p>
    <w:p w:rsidR="007D12CA" w:rsidRPr="00596FB9" w:rsidRDefault="007D12CA">
      <w:pPr>
        <w:rPr>
          <w:rFonts w:cstheme="minorHAnsi"/>
        </w:rPr>
      </w:pPr>
    </w:p>
    <w:p w:rsidR="007D12CA" w:rsidRPr="00596FB9" w:rsidRDefault="007D12CA">
      <w:pPr>
        <w:rPr>
          <w:rFonts w:cstheme="minorHAnsi"/>
        </w:rPr>
      </w:pPr>
    </w:p>
    <w:p w:rsidR="00DF5863" w:rsidRPr="00596FB9" w:rsidRDefault="00DF5863">
      <w:pPr>
        <w:rPr>
          <w:rFonts w:cstheme="minorHAnsi"/>
        </w:rPr>
      </w:pPr>
    </w:p>
    <w:p w:rsidR="008215CF" w:rsidRPr="00596FB9" w:rsidRDefault="004A15CF">
      <w:pPr>
        <w:rPr>
          <w:rFonts w:cstheme="minorHAnsi"/>
        </w:rPr>
      </w:pPr>
      <w:r>
        <w:rPr>
          <w:rFonts w:cstheme="minorHAnsi"/>
          <w:iCs/>
          <w:noProof/>
          <w:color w:val="444444"/>
          <w:sz w:val="23"/>
          <w:szCs w:val="23"/>
          <w:bdr w:val="none" w:sz="0" w:space="0" w:color="auto" w:frame="1"/>
          <w:shd w:val="clear" w:color="auto" w:fill="FFFFFF"/>
        </w:rPr>
        <w:drawing>
          <wp:anchor distT="0" distB="0" distL="114300" distR="114300" simplePos="0" relativeHeight="251668480" behindDoc="1" locked="0" layoutInCell="1" allowOverlap="1" wp14:anchorId="3648374B" wp14:editId="0B7E17B5">
            <wp:simplePos x="0" y="0"/>
            <wp:positionH relativeFrom="column">
              <wp:posOffset>1155868</wp:posOffset>
            </wp:positionH>
            <wp:positionV relativeFrom="paragraph">
              <wp:posOffset>200325</wp:posOffset>
            </wp:positionV>
            <wp:extent cx="2533650" cy="1809750"/>
            <wp:effectExtent l="0" t="0" r="0" b="0"/>
            <wp:wrapTight wrapText="bothSides">
              <wp:wrapPolygon edited="0">
                <wp:start x="0" y="0"/>
                <wp:lineTo x="0" y="21373"/>
                <wp:lineTo x="21438" y="21373"/>
                <wp:lineTo x="214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uslim smile.jpg"/>
                    <pic:cNvPicPr/>
                  </pic:nvPicPr>
                  <pic:blipFill>
                    <a:blip r:embed="rId13">
                      <a:extLst>
                        <a:ext uri="{28A0092B-C50C-407E-A947-70E740481C1C}">
                          <a14:useLocalDpi xmlns:a14="http://schemas.microsoft.com/office/drawing/2010/main" val="0"/>
                        </a:ext>
                      </a:extLst>
                    </a:blip>
                    <a:stretch>
                      <a:fillRect/>
                    </a:stretch>
                  </pic:blipFill>
                  <pic:spPr>
                    <a:xfrm>
                      <a:off x="0" y="0"/>
                      <a:ext cx="2533650" cy="1809750"/>
                    </a:xfrm>
                    <a:prstGeom prst="rect">
                      <a:avLst/>
                    </a:prstGeom>
                  </pic:spPr>
                </pic:pic>
              </a:graphicData>
            </a:graphic>
            <wp14:sizeRelH relativeFrom="page">
              <wp14:pctWidth>0</wp14:pctWidth>
            </wp14:sizeRelH>
            <wp14:sizeRelV relativeFrom="page">
              <wp14:pctHeight>0</wp14:pctHeight>
            </wp14:sizeRelV>
          </wp:anchor>
        </w:drawing>
      </w:r>
    </w:p>
    <w:p w:rsidR="002366CE" w:rsidRPr="00596FB9" w:rsidRDefault="002366CE">
      <w:pPr>
        <w:rPr>
          <w:rFonts w:cstheme="minorHAnsi"/>
        </w:rPr>
      </w:pPr>
    </w:p>
    <w:sectPr w:rsidR="002366CE" w:rsidRPr="00596FB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FC" w:rsidRDefault="00FD11FC" w:rsidP="00FD11FC">
      <w:pPr>
        <w:spacing w:after="0" w:line="240" w:lineRule="auto"/>
      </w:pPr>
      <w:r>
        <w:separator/>
      </w:r>
    </w:p>
  </w:endnote>
  <w:endnote w:type="continuationSeparator" w:id="0">
    <w:p w:rsidR="00FD11FC" w:rsidRDefault="00FD11FC" w:rsidP="00FD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FC" w:rsidRDefault="00FD11FC" w:rsidP="00FD11FC">
      <w:pPr>
        <w:spacing w:after="0" w:line="240" w:lineRule="auto"/>
      </w:pPr>
      <w:r>
        <w:separator/>
      </w:r>
    </w:p>
  </w:footnote>
  <w:footnote w:type="continuationSeparator" w:id="0">
    <w:p w:rsidR="00FD11FC" w:rsidRDefault="00FD11FC" w:rsidP="00FD1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FC" w:rsidRDefault="00FD11FC" w:rsidP="00FD11FC">
    <w:pPr>
      <w:pStyle w:val="Header"/>
      <w:tabs>
        <w:tab w:val="clear" w:pos="4513"/>
        <w:tab w:val="clear" w:pos="9026"/>
        <w:tab w:val="left" w:pos="200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73BB5"/>
    <w:multiLevelType w:val="multilevel"/>
    <w:tmpl w:val="777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C"/>
    <w:rsid w:val="00003281"/>
    <w:rsid w:val="000137E1"/>
    <w:rsid w:val="00072CF6"/>
    <w:rsid w:val="002366CE"/>
    <w:rsid w:val="00332323"/>
    <w:rsid w:val="003D3BF0"/>
    <w:rsid w:val="004340D5"/>
    <w:rsid w:val="00442088"/>
    <w:rsid w:val="00483114"/>
    <w:rsid w:val="004A15CF"/>
    <w:rsid w:val="004C0C1D"/>
    <w:rsid w:val="00557407"/>
    <w:rsid w:val="00560375"/>
    <w:rsid w:val="00596FB9"/>
    <w:rsid w:val="005F3F6B"/>
    <w:rsid w:val="006F077E"/>
    <w:rsid w:val="007B0E2C"/>
    <w:rsid w:val="007D12CA"/>
    <w:rsid w:val="008215CF"/>
    <w:rsid w:val="0087288D"/>
    <w:rsid w:val="00874591"/>
    <w:rsid w:val="00927D36"/>
    <w:rsid w:val="00990969"/>
    <w:rsid w:val="009A7C60"/>
    <w:rsid w:val="00AA7157"/>
    <w:rsid w:val="00B17E57"/>
    <w:rsid w:val="00B50429"/>
    <w:rsid w:val="00BF4A29"/>
    <w:rsid w:val="00CC25EB"/>
    <w:rsid w:val="00CD336D"/>
    <w:rsid w:val="00DC5792"/>
    <w:rsid w:val="00DF5863"/>
    <w:rsid w:val="00E22F76"/>
    <w:rsid w:val="00EE60BC"/>
    <w:rsid w:val="00F724D1"/>
    <w:rsid w:val="00FC0B9A"/>
    <w:rsid w:val="00FD1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F0295"/>
  <w15:chartTrackingRefBased/>
  <w15:docId w15:val="{F9D78A07-A774-4966-A772-1593837D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1FC"/>
  </w:style>
  <w:style w:type="paragraph" w:styleId="Footer">
    <w:name w:val="footer"/>
    <w:basedOn w:val="Normal"/>
    <w:link w:val="FooterChar"/>
    <w:uiPriority w:val="99"/>
    <w:unhideWhenUsed/>
    <w:rsid w:val="00FD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1FC"/>
  </w:style>
  <w:style w:type="character" w:styleId="Hyperlink">
    <w:name w:val="Hyperlink"/>
    <w:basedOn w:val="DefaultParagraphFont"/>
    <w:uiPriority w:val="99"/>
    <w:unhideWhenUsed/>
    <w:rsid w:val="002366CE"/>
    <w:rPr>
      <w:color w:val="0563C1" w:themeColor="hyperlink"/>
      <w:u w:val="single"/>
    </w:rPr>
  </w:style>
  <w:style w:type="paragraph" w:styleId="NormalWeb">
    <w:name w:val="Normal (Web)"/>
    <w:basedOn w:val="Normal"/>
    <w:uiPriority w:val="99"/>
    <w:semiHidden/>
    <w:unhideWhenUsed/>
    <w:rsid w:val="004420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86320">
      <w:bodyDiv w:val="1"/>
      <w:marLeft w:val="0"/>
      <w:marRight w:val="0"/>
      <w:marTop w:val="0"/>
      <w:marBottom w:val="0"/>
      <w:divBdr>
        <w:top w:val="none" w:sz="0" w:space="0" w:color="auto"/>
        <w:left w:val="none" w:sz="0" w:space="0" w:color="auto"/>
        <w:bottom w:val="none" w:sz="0" w:space="0" w:color="auto"/>
        <w:right w:val="none" w:sz="0" w:space="0" w:color="auto"/>
      </w:divBdr>
    </w:div>
    <w:div w:id="15325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UTL</cp:lastModifiedBy>
  <cp:revision>2</cp:revision>
  <dcterms:created xsi:type="dcterms:W3CDTF">2020-07-08T11:02:00Z</dcterms:created>
  <dcterms:modified xsi:type="dcterms:W3CDTF">2020-07-08T11:02:00Z</dcterms:modified>
</cp:coreProperties>
</file>